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1EED0" w14:textId="77777777" w:rsidR="00BE4603" w:rsidRPr="00552ED8" w:rsidRDefault="00BE4603" w:rsidP="008272F4">
      <w:pPr>
        <w:ind w:firstLine="720"/>
        <w:rPr>
          <w:rFonts w:ascii="Times New Roman" w:hAnsi="Times New Roman" w:cs="Times New Roman"/>
          <w:sz w:val="16"/>
          <w:szCs w:val="16"/>
          <w:lang w:val="el-GR"/>
        </w:rPr>
      </w:pPr>
      <w:r w:rsidRPr="00AF63DF">
        <w:rPr>
          <w:rFonts w:ascii="Times New Roman" w:hAnsi="Times New Roman" w:cs="Times New Roman"/>
          <w:lang w:val="ru-RU"/>
        </w:rPr>
        <w:t xml:space="preserve">  </w:t>
      </w:r>
      <w:r w:rsidRPr="00DB2994">
        <w:rPr>
          <w:rFonts w:ascii="Times New Roman" w:hAnsi="Times New Roman" w:cs="Times New Roman"/>
          <w:lang w:val="ru-RU"/>
        </w:rPr>
        <w:t xml:space="preserve">  </w:t>
      </w:r>
      <w:r w:rsidRPr="00DB2994">
        <w:rPr>
          <w:rFonts w:ascii="Times New Roman" w:hAnsi="Times New Roman" w:cs="Times New Roman"/>
          <w:lang w:val="ru-RU"/>
        </w:rPr>
        <w:tab/>
      </w:r>
    </w:p>
    <w:p w14:paraId="2DC38A50" w14:textId="77777777" w:rsidR="00AF63DF" w:rsidRPr="00DB2994" w:rsidRDefault="00AF63DF" w:rsidP="00AF63DF">
      <w:pPr>
        <w:jc w:val="center"/>
        <w:rPr>
          <w:rFonts w:ascii="Times New Roman" w:hAnsi="Times New Roman" w:cs="Times New Roman"/>
          <w:sz w:val="18"/>
          <w:lang w:val="sr-Cyrl-CS"/>
        </w:rPr>
      </w:pPr>
    </w:p>
    <w:p w14:paraId="419DF65B" w14:textId="77777777" w:rsidR="00611262" w:rsidRDefault="00611262" w:rsidP="00611262">
      <w:pPr>
        <w:pStyle w:val="2"/>
        <w:rPr>
          <w:color w:val="000000"/>
          <w:sz w:val="18"/>
          <w:szCs w:val="18"/>
          <w:lang w:val="el-GR"/>
        </w:rPr>
      </w:pPr>
      <w:r w:rsidRPr="00A7374C">
        <w:rPr>
          <w:b w:val="0"/>
          <w:color w:val="000000"/>
        </w:rPr>
        <w:object w:dxaOrig="2670" w:dyaOrig="2265" w14:anchorId="68A756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41.45pt" o:ole="">
            <v:imagedata r:id="rId7" o:title=""/>
          </v:shape>
          <o:OLEObject Type="Embed" ProgID="PBrush" ShapeID="_x0000_i1025" DrawAspect="Content" ObjectID="_1730881533" r:id="rId8"/>
        </w:object>
      </w:r>
      <w:r w:rsidRPr="006F35B2">
        <w:rPr>
          <w:color w:val="000000"/>
          <w:sz w:val="18"/>
          <w:szCs w:val="18"/>
          <w:lang w:val="el-GR"/>
        </w:rPr>
        <w:t xml:space="preserve"> </w:t>
      </w:r>
    </w:p>
    <w:p w14:paraId="6400CBFC" w14:textId="77777777" w:rsidR="00611262" w:rsidRPr="006F35B2" w:rsidRDefault="00611262" w:rsidP="00611262">
      <w:pPr>
        <w:pStyle w:val="2"/>
        <w:rPr>
          <w:b w:val="0"/>
          <w:lang w:val="el-GR"/>
        </w:rPr>
      </w:pPr>
      <w:r w:rsidRPr="00F01B23">
        <w:rPr>
          <w:color w:val="000000"/>
          <w:sz w:val="18"/>
          <w:szCs w:val="18"/>
          <w:lang w:val="el-GR"/>
        </w:rPr>
        <w:t>ΕΛΛΗΝΙΚΗ ΔΗΜΟΚΡΑΤΙΑ/</w:t>
      </w:r>
      <w:r w:rsidRPr="00F01B23">
        <w:rPr>
          <w:sz w:val="18"/>
          <w:szCs w:val="18"/>
          <w:lang w:val="el-GR"/>
        </w:rPr>
        <w:t>/</w:t>
      </w:r>
      <w:r w:rsidRPr="00F01B23">
        <w:rPr>
          <w:sz w:val="18"/>
          <w:szCs w:val="18"/>
        </w:rPr>
        <w:t>HELLENIC</w:t>
      </w:r>
      <w:r w:rsidRPr="00F01B23">
        <w:rPr>
          <w:sz w:val="18"/>
          <w:szCs w:val="18"/>
          <w:lang w:val="el-GR"/>
        </w:rPr>
        <w:t xml:space="preserve"> </w:t>
      </w:r>
      <w:r w:rsidRPr="00F01B23">
        <w:rPr>
          <w:sz w:val="18"/>
          <w:szCs w:val="18"/>
        </w:rPr>
        <w:t>REPUBLIC</w:t>
      </w:r>
    </w:p>
    <w:p w14:paraId="0D9E74F7" w14:textId="77777777" w:rsidR="00611262" w:rsidRDefault="00611262" w:rsidP="00611262">
      <w:pPr>
        <w:spacing w:line="251" w:lineRule="exact"/>
        <w:jc w:val="center"/>
        <w:rPr>
          <w:rFonts w:ascii="Times New Roman" w:hAnsi="Times New Roman" w:cs="Times New Roman"/>
          <w:b/>
          <w:bCs/>
          <w:sz w:val="19"/>
          <w:szCs w:val="19"/>
          <w:lang w:val="el-GR"/>
        </w:rPr>
      </w:pPr>
    </w:p>
    <w:p w14:paraId="12F9E939" w14:textId="77777777" w:rsidR="00611262" w:rsidRPr="00C57084" w:rsidRDefault="00611262" w:rsidP="00611262">
      <w:pPr>
        <w:spacing w:line="251" w:lineRule="exact"/>
        <w:jc w:val="center"/>
        <w:rPr>
          <w:rFonts w:ascii="Times New Roman" w:hAnsi="Times New Roman" w:cs="Times New Roman"/>
          <w:b/>
          <w:bCs/>
          <w:sz w:val="19"/>
          <w:szCs w:val="19"/>
          <w:lang w:val="el-GR"/>
        </w:rPr>
      </w:pPr>
      <w:r w:rsidRPr="002911B2">
        <w:rPr>
          <w:rFonts w:ascii="Times New Roman" w:hAnsi="Times New Roman" w:cs="Times New Roman"/>
          <w:b/>
          <w:bCs/>
          <w:sz w:val="19"/>
          <w:szCs w:val="19"/>
          <w:lang w:val="el-GR"/>
        </w:rPr>
        <w:t>ΥΓΕΙΟΝΟΜΙΚΟ</w:t>
      </w:r>
      <w:r w:rsidRPr="00C57084">
        <w:rPr>
          <w:rFonts w:ascii="Times New Roman" w:hAnsi="Times New Roman" w:cs="Times New Roman"/>
          <w:b/>
          <w:bCs/>
          <w:sz w:val="19"/>
          <w:szCs w:val="19"/>
          <w:lang w:val="el-GR"/>
        </w:rPr>
        <w:t xml:space="preserve"> </w:t>
      </w:r>
      <w:r w:rsidRPr="002911B2">
        <w:rPr>
          <w:rFonts w:ascii="Times New Roman" w:hAnsi="Times New Roman" w:cs="Times New Roman"/>
          <w:b/>
          <w:bCs/>
          <w:sz w:val="19"/>
          <w:szCs w:val="19"/>
          <w:lang w:val="el-GR"/>
        </w:rPr>
        <w:t>ΠΙΣΤΟΠΟΙΗΤΙΚΟ</w:t>
      </w:r>
    </w:p>
    <w:p w14:paraId="1874D9BF" w14:textId="7FE09EB8" w:rsidR="00611262" w:rsidRPr="00244A0C" w:rsidRDefault="00611262" w:rsidP="00611262">
      <w:pPr>
        <w:jc w:val="center"/>
        <w:rPr>
          <w:rFonts w:ascii="Times New Roman" w:hAnsi="Times New Roman" w:cs="Times New Roman"/>
          <w:b/>
          <w:sz w:val="19"/>
          <w:szCs w:val="19"/>
          <w:lang w:val="el-GR"/>
        </w:rPr>
      </w:pPr>
      <w:r w:rsidRPr="00244A0C">
        <w:rPr>
          <w:rFonts w:ascii="Times New Roman" w:hAnsi="Times New Roman" w:cs="Times New Roman"/>
          <w:b/>
          <w:sz w:val="19"/>
          <w:szCs w:val="19"/>
          <w:lang w:val="el-GR"/>
        </w:rPr>
        <w:t>Για</w:t>
      </w:r>
      <w:r w:rsidR="00FA21B1" w:rsidRPr="00FA21B1">
        <w:rPr>
          <w:rFonts w:ascii="Times New Roman" w:hAnsi="Times New Roman" w:cs="Times New Roman"/>
          <w:b/>
          <w:sz w:val="19"/>
          <w:szCs w:val="19"/>
          <w:lang w:val="el-GR"/>
        </w:rPr>
        <w:t xml:space="preserve"> </w:t>
      </w:r>
      <w:r w:rsidR="00FA21B1">
        <w:rPr>
          <w:rFonts w:ascii="Times New Roman" w:hAnsi="Times New Roman" w:cs="Times New Roman"/>
          <w:b/>
          <w:sz w:val="19"/>
          <w:szCs w:val="19"/>
          <w:lang w:val="el-GR"/>
        </w:rPr>
        <w:t>μεταποιημένες τροφές για ζώα συντροφιάς, πλην των κονσερβοποιημένων,</w:t>
      </w:r>
      <w:r w:rsidRPr="00244A0C">
        <w:rPr>
          <w:rFonts w:ascii="Times New Roman" w:hAnsi="Times New Roman" w:cs="Times New Roman"/>
          <w:b/>
          <w:sz w:val="19"/>
          <w:szCs w:val="19"/>
          <w:lang w:val="el-GR"/>
        </w:rPr>
        <w:t xml:space="preserve"> που προορίζονται για αποστολή</w:t>
      </w:r>
      <w:r w:rsidR="00FA21B1">
        <w:rPr>
          <w:rFonts w:ascii="Times New Roman" w:hAnsi="Times New Roman" w:cs="Times New Roman"/>
          <w:b/>
          <w:sz w:val="19"/>
          <w:szCs w:val="19"/>
          <w:lang w:val="el-GR"/>
        </w:rPr>
        <w:t xml:space="preserve"> στο Λίβανο</w:t>
      </w:r>
      <w:r w:rsidRPr="00244A0C">
        <w:rPr>
          <w:rFonts w:ascii="Times New Roman" w:hAnsi="Times New Roman" w:cs="Times New Roman"/>
          <w:b/>
          <w:sz w:val="19"/>
          <w:szCs w:val="19"/>
          <w:lang w:val="el-GR"/>
        </w:rPr>
        <w:t xml:space="preserve"> ή </w:t>
      </w:r>
      <w:r w:rsidR="00FA21B1">
        <w:rPr>
          <w:rFonts w:ascii="Times New Roman" w:hAnsi="Times New Roman" w:cs="Times New Roman"/>
          <w:b/>
          <w:sz w:val="19"/>
          <w:szCs w:val="19"/>
          <w:lang w:val="el-GR"/>
        </w:rPr>
        <w:t xml:space="preserve">τη </w:t>
      </w:r>
      <w:r w:rsidRPr="00244A0C">
        <w:rPr>
          <w:rFonts w:ascii="Times New Roman" w:hAnsi="Times New Roman" w:cs="Times New Roman"/>
          <w:b/>
          <w:sz w:val="19"/>
          <w:szCs w:val="19"/>
          <w:lang w:val="el-GR"/>
        </w:rPr>
        <w:t xml:space="preserve">διαμετακόμιση μέσω </w:t>
      </w:r>
      <w:r w:rsidR="00FA21B1">
        <w:rPr>
          <w:rFonts w:ascii="Times New Roman" w:hAnsi="Times New Roman" w:cs="Times New Roman"/>
          <w:b/>
          <w:sz w:val="19"/>
          <w:szCs w:val="19"/>
          <w:lang w:val="el-GR"/>
        </w:rPr>
        <w:t>Λιβάνου</w:t>
      </w:r>
    </w:p>
    <w:p w14:paraId="79BD818D" w14:textId="77777777" w:rsidR="00611262" w:rsidRDefault="00611262" w:rsidP="00BE4603">
      <w:pPr>
        <w:pStyle w:val="2"/>
        <w:rPr>
          <w:sz w:val="18"/>
          <w:szCs w:val="18"/>
          <w:lang w:val="en-US"/>
        </w:rPr>
      </w:pPr>
    </w:p>
    <w:p w14:paraId="761FE9F7" w14:textId="77777777" w:rsidR="00611262" w:rsidRPr="009E2644" w:rsidRDefault="00611262" w:rsidP="00611262">
      <w:pPr>
        <w:rPr>
          <w:lang w:val="en-GB"/>
        </w:rPr>
      </w:pPr>
    </w:p>
    <w:p w14:paraId="415FB0BA" w14:textId="77777777" w:rsidR="00BE4603" w:rsidRPr="00611262" w:rsidRDefault="00D7304A" w:rsidP="00611262">
      <w:pPr>
        <w:pStyle w:val="2"/>
        <w:rPr>
          <w:b w:val="0"/>
          <w:sz w:val="18"/>
          <w:szCs w:val="18"/>
        </w:rPr>
      </w:pPr>
      <w:r w:rsidRPr="00611262">
        <w:rPr>
          <w:b w:val="0"/>
          <w:sz w:val="18"/>
          <w:szCs w:val="18"/>
          <w:lang w:val="sr-Latn-CS"/>
        </w:rPr>
        <w:t>HEALTH</w:t>
      </w:r>
      <w:r w:rsidR="00BE4603" w:rsidRPr="00611262">
        <w:rPr>
          <w:b w:val="0"/>
          <w:sz w:val="18"/>
          <w:szCs w:val="18"/>
        </w:rPr>
        <w:t xml:space="preserve"> CERTIFICATE</w:t>
      </w:r>
    </w:p>
    <w:p w14:paraId="0F0B9D20" w14:textId="77777777" w:rsidR="007A5EA3" w:rsidRPr="00DB2994" w:rsidRDefault="007A5EA3" w:rsidP="00611262">
      <w:pPr>
        <w:shd w:val="clear" w:color="auto" w:fill="FFFFFF"/>
        <w:ind w:left="936"/>
        <w:rPr>
          <w:rFonts w:ascii="Times New Roman" w:hAnsi="Times New Roman" w:cs="Times New Roman"/>
        </w:rPr>
      </w:pPr>
      <w:r w:rsidRPr="00DB2994">
        <w:rPr>
          <w:rFonts w:ascii="Times New Roman" w:hAnsi="Times New Roman" w:cs="Times New Roman"/>
          <w:i/>
          <w:iCs/>
        </w:rPr>
        <w:t xml:space="preserve">For </w:t>
      </w:r>
      <w:r w:rsidR="009E2644" w:rsidRPr="009E2644">
        <w:rPr>
          <w:rFonts w:ascii="Times New Roman" w:hAnsi="Times New Roman" w:cs="Times New Roman"/>
          <w:bCs/>
          <w:sz w:val="18"/>
          <w:szCs w:val="18"/>
          <w:lang w:val="sr-Cyrl-CS"/>
        </w:rPr>
        <w:t>PROCESSED</w:t>
      </w:r>
      <w:r w:rsidR="009E2644" w:rsidRPr="00A043A2">
        <w:rPr>
          <w:rFonts w:ascii="Calibri" w:eastAsia="Calibri" w:hAnsi="Calibri" w:cs="Calibri"/>
          <w:b/>
          <w:bCs/>
          <w:iCs/>
          <w:sz w:val="16"/>
          <w:szCs w:val="18"/>
          <w:lang w:val="en-GB"/>
        </w:rPr>
        <w:t xml:space="preserve"> </w:t>
      </w:r>
      <w:r w:rsidR="009E2644" w:rsidRPr="009E2644">
        <w:rPr>
          <w:rFonts w:ascii="Times New Roman" w:hAnsi="Times New Roman" w:cs="Times New Roman"/>
          <w:bCs/>
          <w:sz w:val="18"/>
          <w:szCs w:val="18"/>
          <w:lang w:val="sr-Latn-CS"/>
        </w:rPr>
        <w:t xml:space="preserve">PET FOOD, OTHER THAN CANNED FOOD TO OR FOR TRANSIT THROUGH </w:t>
      </w:r>
      <w:smartTag w:uri="urn:schemas-microsoft-com:office:smarttags" w:element="place">
        <w:smartTag w:uri="urn:schemas-microsoft-com:office:smarttags" w:element="country-region">
          <w:r w:rsidR="009E2644" w:rsidRPr="009E2644">
            <w:rPr>
              <w:rFonts w:ascii="Times New Roman" w:hAnsi="Times New Roman" w:cs="Times New Roman"/>
              <w:bCs/>
              <w:sz w:val="18"/>
              <w:szCs w:val="18"/>
              <w:lang w:val="sr-Latn-CS"/>
            </w:rPr>
            <w:t>LEBANON</w:t>
          </w:r>
        </w:smartTag>
      </w:smartTag>
      <w:r w:rsidR="009E2644" w:rsidRPr="009E2644">
        <w:rPr>
          <w:rFonts w:ascii="Times New Roman" w:hAnsi="Times New Roman" w:cs="Times New Roman"/>
          <w:bCs/>
          <w:sz w:val="18"/>
          <w:szCs w:val="18"/>
          <w:lang w:val="sr-Latn-CS"/>
        </w:rPr>
        <w:t>.</w:t>
      </w:r>
    </w:p>
    <w:p w14:paraId="4B978807" w14:textId="77777777" w:rsidR="00BE4603" w:rsidRPr="00DB2994" w:rsidRDefault="00BE4603" w:rsidP="00BE4603">
      <w:pPr>
        <w:pStyle w:val="2"/>
        <w:tabs>
          <w:tab w:val="left" w:pos="1500"/>
        </w:tabs>
        <w:rPr>
          <w:b w:val="0"/>
          <w:lang w:val="sr-Latn-CS"/>
        </w:rPr>
      </w:pPr>
    </w:p>
    <w:p w14:paraId="0F4A3F40" w14:textId="77777777" w:rsidR="00C34B74" w:rsidRPr="00511AFF" w:rsidRDefault="00611262" w:rsidP="00611262">
      <w:pPr>
        <w:shd w:val="clear" w:color="auto" w:fill="FFFFFF"/>
        <w:rPr>
          <w:rFonts w:ascii="Times New Roman" w:hAnsi="Times New Roman" w:cs="Times New Roman"/>
          <w:bCs/>
          <w:spacing w:val="-2"/>
          <w:sz w:val="16"/>
          <w:szCs w:val="16"/>
          <w:lang w:val="sr-Latn-CS"/>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009E2644" w:rsidRPr="009E2644">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w:t>
      </w:r>
      <w:r w:rsidRPr="00E06021">
        <w:rPr>
          <w:rFonts w:ascii="Times New Roman" w:hAnsi="Times New Roman" w:cs="Times New Roman"/>
          <w:bCs/>
          <w:spacing w:val="-2"/>
          <w:sz w:val="16"/>
          <w:szCs w:val="16"/>
          <w:lang w:val="sr-Latn-CS"/>
        </w:rPr>
        <w:t>GREECE</w:t>
      </w:r>
      <w:r w:rsidRPr="006A2F04">
        <w:rPr>
          <w:rFonts w:ascii="Times New Roman" w:hAnsi="Times New Roman" w:cs="Times New Roman"/>
          <w:bCs/>
          <w:spacing w:val="-4"/>
          <w:sz w:val="16"/>
          <w:szCs w:val="16"/>
          <w:lang w:val="sr-Latn-CS"/>
        </w:rPr>
        <w:t xml:space="preserve">                                  </w:t>
      </w:r>
      <w:r w:rsidRPr="00611262">
        <w:rPr>
          <w:rFonts w:ascii="Times New Roman" w:hAnsi="Times New Roman" w:cs="Times New Roman"/>
          <w:bCs/>
          <w:spacing w:val="-4"/>
          <w:sz w:val="16"/>
          <w:szCs w:val="16"/>
          <w:lang w:val="sr-Latn-CS"/>
        </w:rPr>
        <w:t xml:space="preserve">     </w:t>
      </w:r>
      <w:r w:rsidRPr="00E948BF">
        <w:rPr>
          <w:rFonts w:ascii="Times New Roman" w:hAnsi="Times New Roman" w:cs="Times New Roman"/>
          <w:b/>
          <w:bCs/>
          <w:w w:val="95"/>
          <w:sz w:val="16"/>
          <w:szCs w:val="16"/>
          <w:lang w:val="el-GR"/>
        </w:rPr>
        <w:t>Κτηνιατρικό</w:t>
      </w:r>
      <w:r w:rsidRPr="00F675E9">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Πιστοποιητικό</w:t>
      </w:r>
      <w:r w:rsidRPr="00F675E9">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για</w:t>
      </w:r>
      <w:r w:rsidRPr="00F675E9">
        <w:rPr>
          <w:rFonts w:ascii="Times New Roman" w:hAnsi="Times New Roman" w:cs="Times New Roman"/>
          <w:b/>
          <w:bCs/>
          <w:w w:val="95"/>
          <w:sz w:val="16"/>
          <w:szCs w:val="16"/>
          <w:lang w:val="sr-Latn-CS"/>
        </w:rPr>
        <w:t xml:space="preserve"> </w:t>
      </w:r>
      <w:r w:rsidR="009E2644">
        <w:rPr>
          <w:rFonts w:ascii="Times New Roman" w:hAnsi="Times New Roman" w:cs="Times New Roman"/>
          <w:b/>
          <w:bCs/>
          <w:w w:val="95"/>
          <w:sz w:val="16"/>
          <w:szCs w:val="16"/>
          <w:lang w:val="el-GR"/>
        </w:rPr>
        <w:t>Λίβανο</w:t>
      </w:r>
      <w:r w:rsidRPr="00F675E9">
        <w:rPr>
          <w:rFonts w:ascii="Times New Roman" w:hAnsi="Times New Roman" w:cs="Times New Roman"/>
          <w:b/>
          <w:bCs/>
          <w:w w:val="95"/>
          <w:sz w:val="16"/>
          <w:szCs w:val="16"/>
          <w:lang w:val="sr-Latn-CS"/>
        </w:rPr>
        <w:t>.</w:t>
      </w:r>
      <w:r w:rsidRPr="00611262">
        <w:rPr>
          <w:rFonts w:ascii="Times New Roman" w:hAnsi="Times New Roman" w:cs="Times New Roman"/>
          <w:b/>
          <w:bCs/>
          <w:w w:val="95"/>
          <w:sz w:val="16"/>
          <w:szCs w:val="16"/>
          <w:lang w:val="sr-Latn-CS"/>
        </w:rPr>
        <w:t>/</w:t>
      </w:r>
      <w:r w:rsidR="009E2644">
        <w:rPr>
          <w:rFonts w:ascii="Times New Roman" w:hAnsi="Times New Roman" w:cs="Times New Roman"/>
          <w:bCs/>
          <w:spacing w:val="-2"/>
          <w:sz w:val="16"/>
          <w:szCs w:val="16"/>
          <w:lang w:val="sr-Latn-CS"/>
        </w:rPr>
        <w:t>…</w:t>
      </w:r>
      <w:r w:rsidR="009E2644" w:rsidRPr="009E2644">
        <w:rPr>
          <w:rFonts w:ascii="Times New Roman" w:hAnsi="Times New Roman" w:cs="Times New Roman"/>
          <w:bCs/>
          <w:spacing w:val="-2"/>
          <w:sz w:val="16"/>
          <w:szCs w:val="16"/>
          <w:lang w:val="sr-Latn-CS"/>
        </w:rPr>
        <w:t>……………..</w:t>
      </w:r>
      <w:r w:rsidRPr="006A2F04">
        <w:rPr>
          <w:sz w:val="16"/>
          <w:szCs w:val="16"/>
          <w:lang w:val="sr-Latn-CS"/>
        </w:rPr>
        <w:t>/</w:t>
      </w:r>
      <w:r w:rsidRPr="006A2F04">
        <w:rPr>
          <w:rFonts w:ascii="Times New Roman" w:hAnsi="Times New Roman" w:cs="Times New Roman"/>
          <w:bCs/>
          <w:spacing w:val="-2"/>
          <w:sz w:val="16"/>
          <w:szCs w:val="16"/>
          <w:lang w:val="sr-Latn-CS"/>
        </w:rPr>
        <w:t xml:space="preserve">Veterinary certificate to </w:t>
      </w:r>
      <w:r w:rsidR="009E2644">
        <w:rPr>
          <w:rFonts w:ascii="Times New Roman" w:hAnsi="Times New Roman" w:cs="Times New Roman"/>
          <w:bCs/>
          <w:spacing w:val="-2"/>
          <w:sz w:val="16"/>
          <w:szCs w:val="16"/>
          <w:lang w:val="sr-Latn-CS"/>
        </w:rPr>
        <w:t>Lebanon</w:t>
      </w:r>
    </w:p>
    <w:tbl>
      <w:tblPr>
        <w:tblW w:w="10860" w:type="dxa"/>
        <w:tblInd w:w="-320" w:type="dxa"/>
        <w:tblLayout w:type="fixed"/>
        <w:tblCellMar>
          <w:left w:w="40" w:type="dxa"/>
          <w:right w:w="40" w:type="dxa"/>
        </w:tblCellMar>
        <w:tblLook w:val="0000" w:firstRow="0" w:lastRow="0" w:firstColumn="0" w:lastColumn="0" w:noHBand="0" w:noVBand="0"/>
      </w:tblPr>
      <w:tblGrid>
        <w:gridCol w:w="763"/>
        <w:gridCol w:w="1697"/>
        <w:gridCol w:w="800"/>
        <w:gridCol w:w="1728"/>
        <w:gridCol w:w="772"/>
        <w:gridCol w:w="1786"/>
        <w:gridCol w:w="814"/>
        <w:gridCol w:w="1757"/>
        <w:gridCol w:w="743"/>
      </w:tblGrid>
      <w:tr w:rsidR="00C34B74" w:rsidRPr="009E2644" w14:paraId="420BB534" w14:textId="77777777">
        <w:trPr>
          <w:trHeight w:hRule="exact" w:val="925"/>
        </w:trPr>
        <w:tc>
          <w:tcPr>
            <w:tcW w:w="763" w:type="dxa"/>
            <w:tcBorders>
              <w:top w:val="single" w:sz="4" w:space="0" w:color="auto"/>
              <w:left w:val="single" w:sz="4" w:space="0" w:color="auto"/>
              <w:right w:val="single" w:sz="4" w:space="0" w:color="auto"/>
            </w:tcBorders>
            <w:shd w:val="clear" w:color="auto" w:fill="FFFFFF"/>
          </w:tcPr>
          <w:p w14:paraId="2E693166" w14:textId="77777777" w:rsidR="00C34B74" w:rsidRPr="006A2F04" w:rsidRDefault="00C34B74" w:rsidP="00303B72">
            <w:pPr>
              <w:shd w:val="clear" w:color="auto" w:fill="FFFFFF"/>
              <w:jc w:val="center"/>
              <w:rPr>
                <w:sz w:val="16"/>
                <w:szCs w:val="16"/>
                <w:lang w:val="sr-Latn-CS"/>
              </w:rPr>
            </w:pPr>
          </w:p>
        </w:tc>
        <w:tc>
          <w:tcPr>
            <w:tcW w:w="4997" w:type="dxa"/>
            <w:gridSpan w:val="4"/>
            <w:tcBorders>
              <w:top w:val="single" w:sz="6" w:space="0" w:color="auto"/>
              <w:left w:val="single" w:sz="4" w:space="0" w:color="auto"/>
              <w:bottom w:val="nil"/>
              <w:right w:val="single" w:sz="6" w:space="0" w:color="auto"/>
            </w:tcBorders>
            <w:shd w:val="clear" w:color="auto" w:fill="FFFFFF"/>
          </w:tcPr>
          <w:p w14:paraId="1498E3E8" w14:textId="77777777" w:rsidR="00C34B74" w:rsidRPr="003B6626" w:rsidRDefault="00C34B74" w:rsidP="00303B72">
            <w:pPr>
              <w:shd w:val="clear" w:color="auto" w:fill="FFFFFF"/>
              <w:rPr>
                <w:rFonts w:ascii="Times New Roman" w:hAnsi="Times New Roman" w:cs="Times New Roman"/>
                <w:sz w:val="16"/>
                <w:szCs w:val="16"/>
                <w:lang w:val="sr-Latn-CS"/>
              </w:rPr>
            </w:pPr>
            <w:r w:rsidRPr="006A2F04">
              <w:rPr>
                <w:rFonts w:ascii="Times New Roman" w:hAnsi="Times New Roman" w:cs="Times New Roman"/>
                <w:sz w:val="16"/>
                <w:szCs w:val="16"/>
                <w:lang w:val="sr-Latn-CS"/>
              </w:rPr>
              <w:t xml:space="preserve">I.1. </w:t>
            </w:r>
            <w:r w:rsidRPr="00BE473C">
              <w:rPr>
                <w:rFonts w:ascii="Times New Roman" w:hAnsi="Times New Roman" w:cs="Times New Roman"/>
                <w:b/>
                <w:bCs/>
                <w:w w:val="94"/>
                <w:sz w:val="16"/>
                <w:szCs w:val="16"/>
                <w:lang w:val="el-GR"/>
              </w:rPr>
              <w:t>Αποστολέας</w:t>
            </w:r>
            <w:r w:rsidRPr="006A2F04">
              <w:rPr>
                <w:rFonts w:ascii="Times New Roman" w:hAnsi="Times New Roman" w:cs="Times New Roman"/>
                <w:sz w:val="16"/>
                <w:szCs w:val="16"/>
                <w:lang w:val="ru-RU"/>
              </w:rPr>
              <w:t xml:space="preserve"> </w:t>
            </w:r>
            <w:r w:rsidR="0083289E">
              <w:rPr>
                <w:rFonts w:ascii="Times New Roman" w:hAnsi="Times New Roman" w:cs="Times New Roman"/>
                <w:sz w:val="16"/>
                <w:szCs w:val="16"/>
                <w:lang w:val="sr-Latn-CS"/>
              </w:rPr>
              <w:t>/</w:t>
            </w:r>
            <w:r w:rsidRPr="006A2F04">
              <w:rPr>
                <w:rFonts w:ascii="Times New Roman" w:hAnsi="Times New Roman" w:cs="Times New Roman"/>
                <w:sz w:val="16"/>
                <w:szCs w:val="16"/>
                <w:lang w:val="sr-Latn-CS"/>
              </w:rPr>
              <w:t xml:space="preserve"> Consignor</w:t>
            </w:r>
          </w:p>
          <w:p w14:paraId="486C0A8E" w14:textId="77777777" w:rsidR="00C34B74" w:rsidRPr="006A2F04" w:rsidRDefault="00C34B74" w:rsidP="00303B72">
            <w:pPr>
              <w:shd w:val="clear" w:color="auto" w:fill="FFFFFF"/>
              <w:rPr>
                <w:rFonts w:ascii="Times New Roman" w:hAnsi="Times New Roman" w:cs="Times New Roman"/>
                <w:sz w:val="16"/>
                <w:szCs w:val="16"/>
                <w:lang w:val="sr-Latn-CS"/>
              </w:rPr>
            </w:pPr>
            <w:r w:rsidRPr="006A2F04">
              <w:rPr>
                <w:rFonts w:ascii="Times New Roman" w:hAnsi="Times New Roman" w:cs="Times New Roman"/>
                <w:sz w:val="16"/>
                <w:szCs w:val="16"/>
                <w:lang w:val="sr-Latn-CS"/>
              </w:rPr>
              <w:t xml:space="preserve"> </w:t>
            </w:r>
          </w:p>
          <w:p w14:paraId="73DDCA2A" w14:textId="77777777" w:rsidR="00C34B74" w:rsidRPr="00BE473C" w:rsidRDefault="00C34B74" w:rsidP="00303B72">
            <w:pPr>
              <w:shd w:val="clear" w:color="auto" w:fill="FFFFFF"/>
              <w:rPr>
                <w:rFonts w:ascii="Times New Roman" w:hAnsi="Times New Roman" w:cs="Times New Roman"/>
                <w:sz w:val="16"/>
                <w:szCs w:val="16"/>
                <w:lang w:val="sr-Latn-CS"/>
              </w:rPr>
            </w:pPr>
            <w:r w:rsidRPr="006A2F04">
              <w:rPr>
                <w:rFonts w:ascii="Times New Roman" w:hAnsi="Times New Roman" w:cs="Times New Roman"/>
                <w:sz w:val="16"/>
                <w:szCs w:val="16"/>
                <w:lang w:val="sr-Latn-CS"/>
              </w:rPr>
              <w:t xml:space="preserve"> </w:t>
            </w:r>
            <w:r w:rsidRPr="00BE473C">
              <w:rPr>
                <w:rFonts w:ascii="Times New Roman" w:hAnsi="Times New Roman" w:cs="Times New Roman"/>
                <w:b/>
                <w:bCs/>
                <w:w w:val="95"/>
                <w:sz w:val="16"/>
                <w:szCs w:val="16"/>
                <w:lang w:val="el-GR"/>
              </w:rPr>
              <w:t>Όνομα</w:t>
            </w:r>
            <w:r w:rsidRPr="00C34B74">
              <w:rPr>
                <w:rFonts w:ascii="Times New Roman" w:hAnsi="Times New Roman" w:cs="Times New Roman"/>
                <w:b/>
                <w:bCs/>
                <w:w w:val="95"/>
                <w:sz w:val="16"/>
                <w:szCs w:val="16"/>
                <w:lang w:val="sr-Latn-CS"/>
              </w:rPr>
              <w:t xml:space="preserve"> </w:t>
            </w:r>
            <w:r w:rsidR="0083289E">
              <w:rPr>
                <w:rFonts w:ascii="Times New Roman" w:hAnsi="Times New Roman" w:cs="Times New Roman"/>
                <w:b/>
                <w:bCs/>
                <w:w w:val="95"/>
                <w:sz w:val="16"/>
                <w:szCs w:val="16"/>
                <w:lang w:val="sr-Latn-CS"/>
              </w:rPr>
              <w:t>/</w:t>
            </w:r>
            <w:r w:rsidRPr="006A2F04">
              <w:rPr>
                <w:rFonts w:ascii="Times New Roman" w:hAnsi="Times New Roman" w:cs="Times New Roman"/>
                <w:sz w:val="16"/>
                <w:szCs w:val="16"/>
                <w:lang w:val="sr-Latn-CS"/>
              </w:rPr>
              <w:t xml:space="preserve"> </w:t>
            </w:r>
            <w:r w:rsidRPr="006A2F04">
              <w:rPr>
                <w:rFonts w:ascii="Times New Roman" w:hAnsi="Times New Roman" w:cs="Times New Roman"/>
                <w:color w:val="000000"/>
                <w:spacing w:val="-10"/>
                <w:sz w:val="16"/>
                <w:szCs w:val="16"/>
                <w:lang w:val="bg-BG"/>
              </w:rPr>
              <w:t xml:space="preserve"> </w:t>
            </w:r>
            <w:r w:rsidRPr="006A2F04">
              <w:rPr>
                <w:rFonts w:ascii="Times New Roman" w:hAnsi="Times New Roman" w:cs="Times New Roman"/>
                <w:sz w:val="16"/>
                <w:szCs w:val="16"/>
                <w:lang w:val="sr-Latn-CS"/>
              </w:rPr>
              <w:t>Name</w:t>
            </w:r>
            <w:r w:rsidRPr="00BE473C">
              <w:rPr>
                <w:rFonts w:ascii="Times New Roman" w:hAnsi="Times New Roman" w:cs="Times New Roman"/>
                <w:sz w:val="16"/>
                <w:szCs w:val="16"/>
                <w:lang w:val="sr-Latn-CS"/>
              </w:rPr>
              <w:t xml:space="preserve"> </w:t>
            </w:r>
          </w:p>
          <w:p w14:paraId="1EA1B2A2" w14:textId="77777777" w:rsidR="00C34B74" w:rsidRPr="006A2F04" w:rsidRDefault="00C34B74" w:rsidP="00303B72">
            <w:pPr>
              <w:shd w:val="clear" w:color="auto" w:fill="FFFFFF"/>
              <w:rPr>
                <w:rFonts w:ascii="Times New Roman" w:hAnsi="Times New Roman" w:cs="Times New Roman"/>
                <w:sz w:val="16"/>
                <w:szCs w:val="16"/>
                <w:lang w:val="hu-HU"/>
              </w:rPr>
            </w:pPr>
          </w:p>
          <w:p w14:paraId="3C4EB09E" w14:textId="77777777" w:rsidR="00C34B74" w:rsidRPr="006A2F04" w:rsidRDefault="00C34B74" w:rsidP="00303B72">
            <w:pPr>
              <w:shd w:val="clear" w:color="auto" w:fill="FFFFFF"/>
              <w:rPr>
                <w:rFonts w:ascii="Times New Roman" w:hAnsi="Times New Roman" w:cs="Times New Roman"/>
                <w:sz w:val="16"/>
                <w:szCs w:val="16"/>
                <w:lang w:val="hu-HU"/>
              </w:rPr>
            </w:pPr>
          </w:p>
          <w:p w14:paraId="31DA66FB" w14:textId="77777777" w:rsidR="00C34B74" w:rsidRPr="006A2F04" w:rsidRDefault="00C34B74" w:rsidP="00303B72">
            <w:pPr>
              <w:shd w:val="clear" w:color="auto" w:fill="FFFFFF"/>
              <w:rPr>
                <w:rFonts w:ascii="Times New Roman" w:hAnsi="Times New Roman" w:cs="Times New Roman"/>
                <w:sz w:val="16"/>
                <w:szCs w:val="16"/>
                <w:lang w:val="hu-HU"/>
              </w:rPr>
            </w:pPr>
          </w:p>
          <w:p w14:paraId="22AD6CE6" w14:textId="77777777" w:rsidR="00C34B74" w:rsidRPr="006A2F04" w:rsidRDefault="00C34B74" w:rsidP="00303B72">
            <w:pPr>
              <w:shd w:val="clear" w:color="auto" w:fill="FFFFFF"/>
              <w:rPr>
                <w:rFonts w:ascii="Times New Roman" w:hAnsi="Times New Roman" w:cs="Times New Roman"/>
                <w:sz w:val="16"/>
                <w:szCs w:val="16"/>
                <w:lang w:val="hu-HU"/>
              </w:rPr>
            </w:pPr>
          </w:p>
          <w:p w14:paraId="7237727E" w14:textId="77777777" w:rsidR="00C34B74" w:rsidRPr="006A2F04" w:rsidRDefault="00C34B74" w:rsidP="00303B72">
            <w:pPr>
              <w:shd w:val="clear" w:color="auto" w:fill="FFFFFF"/>
              <w:rPr>
                <w:rFonts w:ascii="Times New Roman" w:hAnsi="Times New Roman" w:cs="Times New Roman"/>
                <w:sz w:val="16"/>
                <w:szCs w:val="16"/>
                <w:lang w:val="sr-Cyrl-CS"/>
              </w:rPr>
            </w:pPr>
          </w:p>
          <w:p w14:paraId="54303BCA" w14:textId="77777777" w:rsidR="00C34B74" w:rsidRPr="006A2F04" w:rsidRDefault="00C34B74"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Адреса/ </w:t>
            </w:r>
            <w:r w:rsidRPr="009E2644">
              <w:rPr>
                <w:rFonts w:ascii="Times New Roman" w:hAnsi="Times New Roman" w:cs="Times New Roman"/>
                <w:sz w:val="16"/>
                <w:szCs w:val="16"/>
                <w:lang w:val="sr-Latn-CS"/>
              </w:rPr>
              <w:t>Address</w:t>
            </w:r>
            <w:r w:rsidRPr="006A2F04">
              <w:rPr>
                <w:rFonts w:ascii="Times New Roman" w:hAnsi="Times New Roman" w:cs="Times New Roman"/>
                <w:sz w:val="16"/>
                <w:szCs w:val="16"/>
                <w:lang w:val="sr-Cyrl-CS"/>
              </w:rPr>
              <w:t>/</w:t>
            </w:r>
            <w:r w:rsidRPr="006A2F04">
              <w:rPr>
                <w:rFonts w:ascii="Times New Roman" w:hAnsi="Times New Roman" w:cs="Times New Roman"/>
                <w:spacing w:val="-3"/>
                <w:sz w:val="16"/>
                <w:szCs w:val="16"/>
                <w:lang w:val="hu-HU"/>
              </w:rPr>
              <w:t xml:space="preserve"> Cím  </w:t>
            </w:r>
          </w:p>
          <w:p w14:paraId="5972A380" w14:textId="77777777" w:rsidR="00C34B74" w:rsidRPr="006A2F04" w:rsidRDefault="00C34B74"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14:paraId="1DF74DA7" w14:textId="77777777" w:rsidR="00C34B74" w:rsidRPr="006A2F04" w:rsidRDefault="00C34B74"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Поштански код/ </w:t>
            </w:r>
            <w:r w:rsidRPr="009E2644">
              <w:rPr>
                <w:rFonts w:ascii="Times New Roman" w:hAnsi="Times New Roman" w:cs="Times New Roman"/>
                <w:spacing w:val="-1"/>
                <w:sz w:val="16"/>
                <w:szCs w:val="16"/>
                <w:lang w:val="sr-Latn-CS"/>
              </w:rPr>
              <w:t>Postal</w:t>
            </w:r>
            <w:r w:rsidRPr="006A2F04">
              <w:rPr>
                <w:rFonts w:ascii="Times New Roman" w:hAnsi="Times New Roman" w:cs="Times New Roman"/>
                <w:spacing w:val="-1"/>
                <w:sz w:val="16"/>
                <w:szCs w:val="16"/>
                <w:lang w:val="sr-Cyrl-CS"/>
              </w:rPr>
              <w:t xml:space="preserve"> </w:t>
            </w:r>
            <w:r w:rsidRPr="009E2644">
              <w:rPr>
                <w:rFonts w:ascii="Times New Roman" w:hAnsi="Times New Roman" w:cs="Times New Roman"/>
                <w:spacing w:val="-1"/>
                <w:sz w:val="16"/>
                <w:szCs w:val="16"/>
                <w:lang w:val="sr-Latn-CS"/>
              </w:rPr>
              <w:t>code</w:t>
            </w:r>
            <w:r w:rsidRPr="006A2F04">
              <w:rPr>
                <w:rFonts w:ascii="Times New Roman" w:hAnsi="Times New Roman" w:cs="Times New Roman"/>
                <w:spacing w:val="-1"/>
                <w:sz w:val="16"/>
                <w:szCs w:val="16"/>
                <w:lang w:val="sr-Cyrl-CS"/>
              </w:rPr>
              <w:t>/</w:t>
            </w:r>
            <w:r w:rsidRPr="006A2F04">
              <w:rPr>
                <w:rFonts w:ascii="Times New Roman" w:hAnsi="Times New Roman" w:cs="Times New Roman"/>
                <w:spacing w:val="-2"/>
                <w:sz w:val="16"/>
                <w:szCs w:val="16"/>
                <w:lang w:val="hu-HU"/>
              </w:rPr>
              <w:t xml:space="preserve"> Irányítószám</w:t>
            </w:r>
          </w:p>
        </w:tc>
        <w:tc>
          <w:tcPr>
            <w:tcW w:w="2600" w:type="dxa"/>
            <w:gridSpan w:val="2"/>
            <w:tcBorders>
              <w:top w:val="single" w:sz="6" w:space="0" w:color="auto"/>
              <w:left w:val="single" w:sz="6" w:space="0" w:color="auto"/>
              <w:bottom w:val="single" w:sz="6" w:space="0" w:color="auto"/>
              <w:right w:val="single" w:sz="6" w:space="0" w:color="auto"/>
            </w:tcBorders>
            <w:shd w:val="clear" w:color="auto" w:fill="FFFFFF"/>
          </w:tcPr>
          <w:p w14:paraId="336AC594" w14:textId="77777777" w:rsidR="00C34B74" w:rsidRPr="002100C0" w:rsidRDefault="00C34B74" w:rsidP="00303B72">
            <w:pPr>
              <w:shd w:val="clear" w:color="auto" w:fill="FFFFFF"/>
              <w:rPr>
                <w:rFonts w:ascii="Times New Roman" w:hAnsi="Times New Roman" w:cs="Times New Roman"/>
                <w:spacing w:val="-5"/>
                <w:sz w:val="16"/>
                <w:szCs w:val="16"/>
                <w:lang w:val="sr-Cyrl-CS"/>
              </w:rPr>
            </w:pPr>
            <w:r w:rsidRPr="009E2644">
              <w:rPr>
                <w:rFonts w:ascii="Times New Roman" w:hAnsi="Times New Roman" w:cs="Times New Roman"/>
                <w:spacing w:val="-5"/>
                <w:sz w:val="16"/>
                <w:szCs w:val="16"/>
                <w:lang w:val="sr-Latn-CS"/>
              </w:rPr>
              <w:t>I</w:t>
            </w:r>
            <w:r w:rsidRPr="006A2F04">
              <w:rPr>
                <w:rFonts w:ascii="Times New Roman" w:hAnsi="Times New Roman" w:cs="Times New Roman"/>
                <w:spacing w:val="-5"/>
                <w:sz w:val="16"/>
                <w:szCs w:val="16"/>
                <w:lang w:val="sr-Cyrl-CS"/>
              </w:rPr>
              <w:t xml:space="preserve">.2. </w:t>
            </w:r>
            <w:r w:rsidRPr="00E948BF">
              <w:rPr>
                <w:rFonts w:ascii="Times New Roman" w:hAnsi="Times New Roman" w:cs="Times New Roman"/>
                <w:b/>
                <w:bCs/>
                <w:w w:val="85"/>
                <w:sz w:val="16"/>
                <w:szCs w:val="16"/>
                <w:lang w:val="el-GR"/>
              </w:rPr>
              <w:t>Αριθμός</w:t>
            </w:r>
            <w:r w:rsidRPr="002100C0">
              <w:rPr>
                <w:rFonts w:ascii="Times New Roman" w:hAnsi="Times New Roman" w:cs="Times New Roman"/>
                <w:b/>
                <w:bCs/>
                <w:w w:val="85"/>
                <w:sz w:val="16"/>
                <w:szCs w:val="16"/>
                <w:lang w:val="sr-Cyrl-CS"/>
              </w:rPr>
              <w:t xml:space="preserve"> </w:t>
            </w:r>
            <w:r w:rsidRPr="00E948BF">
              <w:rPr>
                <w:rFonts w:ascii="Times New Roman" w:hAnsi="Times New Roman" w:cs="Times New Roman"/>
                <w:b/>
                <w:bCs/>
                <w:w w:val="85"/>
                <w:sz w:val="16"/>
                <w:szCs w:val="16"/>
                <w:lang w:val="el-GR"/>
              </w:rPr>
              <w:t>αναφοράς</w:t>
            </w:r>
            <w:r w:rsidRPr="002100C0">
              <w:rPr>
                <w:rFonts w:ascii="Times New Roman" w:hAnsi="Times New Roman" w:cs="Times New Roman"/>
                <w:b/>
                <w:bCs/>
                <w:w w:val="85"/>
                <w:sz w:val="16"/>
                <w:szCs w:val="16"/>
                <w:lang w:val="sr-Cyrl-CS"/>
              </w:rPr>
              <w:t xml:space="preserve"> </w:t>
            </w:r>
            <w:r w:rsidRPr="00E948BF">
              <w:rPr>
                <w:rFonts w:ascii="Times New Roman" w:hAnsi="Times New Roman" w:cs="Times New Roman"/>
                <w:b/>
                <w:bCs/>
                <w:w w:val="85"/>
                <w:sz w:val="16"/>
                <w:szCs w:val="16"/>
                <w:lang w:val="el-GR"/>
              </w:rPr>
              <w:t>Πιστοποιητικού</w:t>
            </w:r>
            <w:r w:rsidRPr="002100C0">
              <w:rPr>
                <w:rFonts w:ascii="Times New Roman" w:hAnsi="Times New Roman" w:cs="Times New Roman"/>
                <w:b/>
                <w:bCs/>
                <w:w w:val="85"/>
                <w:sz w:val="16"/>
                <w:szCs w:val="16"/>
                <w:lang w:val="sr-Cyrl-CS"/>
              </w:rPr>
              <w:t xml:space="preserve"> /</w:t>
            </w:r>
            <w:r w:rsidRPr="006A2F04">
              <w:rPr>
                <w:rFonts w:ascii="Times New Roman" w:hAnsi="Times New Roman" w:cs="Times New Roman"/>
                <w:spacing w:val="-5"/>
                <w:sz w:val="16"/>
                <w:szCs w:val="16"/>
                <w:lang w:val="sr-Cyrl-CS"/>
              </w:rPr>
              <w:t xml:space="preserve"> </w:t>
            </w:r>
            <w:r w:rsidRPr="006A2F04">
              <w:rPr>
                <w:rFonts w:ascii="Times New Roman" w:hAnsi="Times New Roman" w:cs="Times New Roman"/>
                <w:spacing w:val="-5"/>
                <w:sz w:val="16"/>
                <w:szCs w:val="16"/>
                <w:lang w:val="sr-Latn-CS"/>
              </w:rPr>
              <w:t>/</w:t>
            </w:r>
            <w:r w:rsidRPr="006A2F04">
              <w:rPr>
                <w:rFonts w:ascii="Times New Roman" w:hAnsi="Times New Roman" w:cs="Times New Roman"/>
                <w:spacing w:val="-1"/>
                <w:sz w:val="16"/>
                <w:szCs w:val="16"/>
                <w:lang w:val="sl-SI"/>
              </w:rPr>
              <w:t xml:space="preserve"> </w:t>
            </w:r>
            <w:r w:rsidRPr="006A2F04">
              <w:rPr>
                <w:rFonts w:ascii="Times New Roman" w:hAnsi="Times New Roman" w:cs="Times New Roman"/>
                <w:spacing w:val="-5"/>
                <w:sz w:val="16"/>
                <w:szCs w:val="16"/>
                <w:lang w:val="sr-Latn-CS"/>
              </w:rPr>
              <w:t>Certificate reference number</w:t>
            </w:r>
          </w:p>
          <w:p w14:paraId="222A844D" w14:textId="77777777" w:rsidR="00C34B74" w:rsidRPr="002100C0" w:rsidRDefault="00C34B74" w:rsidP="00303B72">
            <w:pPr>
              <w:shd w:val="clear" w:color="auto" w:fill="FFFFFF"/>
              <w:rPr>
                <w:rFonts w:ascii="Times New Roman" w:hAnsi="Times New Roman" w:cs="Times New Roman"/>
                <w:sz w:val="16"/>
                <w:szCs w:val="16"/>
                <w:lang w:val="sr-Cyrl-CS"/>
              </w:rPr>
            </w:pPr>
          </w:p>
        </w:tc>
        <w:tc>
          <w:tcPr>
            <w:tcW w:w="2500" w:type="dxa"/>
            <w:gridSpan w:val="2"/>
            <w:tcBorders>
              <w:top w:val="single" w:sz="6" w:space="0" w:color="auto"/>
              <w:left w:val="single" w:sz="6" w:space="0" w:color="auto"/>
              <w:bottom w:val="single" w:sz="6" w:space="0" w:color="auto"/>
              <w:right w:val="single" w:sz="6" w:space="0" w:color="auto"/>
            </w:tcBorders>
            <w:shd w:val="clear" w:color="auto" w:fill="FFFFFF"/>
          </w:tcPr>
          <w:p w14:paraId="54224707" w14:textId="2886B23B" w:rsidR="00C34B74" w:rsidRPr="009E2644" w:rsidRDefault="00D13C04" w:rsidP="00303B72">
            <w:pPr>
              <w:shd w:val="clear" w:color="auto" w:fill="FFFFFF"/>
              <w:rPr>
                <w:rFonts w:ascii="Times New Roman" w:hAnsi="Times New Roman" w:cs="Times New Roman"/>
                <w:sz w:val="16"/>
                <w:szCs w:val="16"/>
                <w:lang w:val="sr-Latn-CS"/>
              </w:rPr>
            </w:pPr>
            <w:r>
              <w:rPr>
                <w:rFonts w:ascii="Times New Roman" w:hAnsi="Times New Roman" w:cs="Times New Roman"/>
                <w:noProof/>
                <w:spacing w:val="-2"/>
                <w:sz w:val="16"/>
                <w:szCs w:val="16"/>
              </w:rPr>
              <mc:AlternateContent>
                <mc:Choice Requires="wps">
                  <w:drawing>
                    <wp:anchor distT="0" distB="0" distL="114300" distR="114300" simplePos="0" relativeHeight="251655680" behindDoc="0" locked="0" layoutInCell="1" allowOverlap="1" wp14:anchorId="5B55ECDA" wp14:editId="40F23FCF">
                      <wp:simplePos x="0" y="0"/>
                      <wp:positionH relativeFrom="column">
                        <wp:posOffset>-3810</wp:posOffset>
                      </wp:positionH>
                      <wp:positionV relativeFrom="paragraph">
                        <wp:posOffset>19685</wp:posOffset>
                      </wp:positionV>
                      <wp:extent cx="1485900" cy="571500"/>
                      <wp:effectExtent l="3810" t="3175" r="5715" b="635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49888" id="Line 7"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55pt" to="116.7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xo+uwEAAFcDAAAOAAAAZHJzL2Uyb0RvYy54bWysU01v2zAMvQ/YfxB0X2wH89YacXpI1126&#10;LUC73RVZsoXJoiAqsfPvJypu9nUb5oNAiuTT4yO9uZtHy04qoAHX8mpVcqachM64vuVfnx/e3HCG&#10;UbhOWHCq5WeF/G77+tVm8o1awwC2U4ElEIfN5Fs+xOibokA5qFHgCrxyKaghjCImN/RFF8SU0Edb&#10;rMvyXTFB6HwAqRDT7f0lyLcZX2sl4xetUUVmW564xXyGfB7oLLYb0fRB+MHIhYb4BxajMC49eoW6&#10;F1GwYzB/QY1GBkDQcSVhLEBrI1XuIXVTlX908zQIr3IvSRz0V5nw/8HKz6ed2weiLmf35B9Bfkfm&#10;YDcI16tM4Pns0+AqkqqYPDbXEnLQ7wM7TJ+gSzniGCGrMOswMm2N/0aFBJ46ZXOW/XyVXc2RyXRZ&#10;vb2pb8s0HZli9fuqTjY9JhrCoWofMH5UMDIyWm6NI1lEI06PGC+pLyl07eDBWJtHax2bWn5br+tc&#10;gGBNR0FKw9Afdjawk6DlyN/y7m9pAY6uy2CDEt2HxY7C2IudeFq3aENy0O5hc4DuvA/Ejbw0vdzQ&#10;smm0Hr/6Oevn/7D9AQAA//8DAFBLAwQUAAYACAAAACEAKlhv89oAAAAGAQAADwAAAGRycy9kb3du&#10;cmV2LnhtbEyOT0vDQBDF74LfYRnBW7tpIsXGTEoR9SII1uh5kx2TYHY2ZLdp/PaOJz2+P7z3K/aL&#10;G9RMU+g9I2zWCSjixtueW4Tq7XF1CypEw9YMngnhmwLsy8uLwuTWn/mV5mNslYxwyA1CF+OYax2a&#10;jpwJaz8SS/bpJ2eiyKnVdjJnGXeDTpNkq53pWR46M9J9R83X8eQQDh/PD9nLXDs/2F1bvVtXJU8p&#10;4vXVcrgDFWmJf2X4xRd0KIWp9ie2QQ0Iq60UEbINKEnTLLsBVSPsxNBlof/jlz8AAAD//wMAUEsB&#10;Ai0AFAAGAAgAAAAhALaDOJL+AAAA4QEAABMAAAAAAAAAAAAAAAAAAAAAAFtDb250ZW50X1R5cGVz&#10;XS54bWxQSwECLQAUAAYACAAAACEAOP0h/9YAAACUAQAACwAAAAAAAAAAAAAAAAAvAQAAX3JlbHMv&#10;LnJlbHNQSwECLQAUAAYACAAAACEAJnsaPrsBAABXAwAADgAAAAAAAAAAAAAAAAAuAgAAZHJzL2Uy&#10;b0RvYy54bWxQSwECLQAUAAYACAAAACEAKlhv89oAAAAGAQAADwAAAAAAAAAAAAAAAAAVBAAAZHJz&#10;L2Rvd25yZXYueG1sUEsFBgAAAAAEAAQA8wAAABwFAAAAAA==&#10;"/>
                  </w:pict>
                </mc:Fallback>
              </mc:AlternateContent>
            </w:r>
            <w:r w:rsidR="00C34B74" w:rsidRPr="009E2644">
              <w:rPr>
                <w:rFonts w:ascii="Times New Roman" w:hAnsi="Times New Roman" w:cs="Times New Roman"/>
                <w:spacing w:val="-2"/>
                <w:sz w:val="16"/>
                <w:szCs w:val="16"/>
                <w:lang w:val="sr-Latn-CS"/>
              </w:rPr>
              <w:t>I.2.a.</w:t>
            </w:r>
            <w:r w:rsidR="00C34B74" w:rsidRPr="006A2F04">
              <w:rPr>
                <w:rFonts w:ascii="Times New Roman" w:hAnsi="Times New Roman" w:cs="Times New Roman"/>
                <w:spacing w:val="-2"/>
                <w:sz w:val="16"/>
                <w:szCs w:val="16"/>
                <w:lang w:val="sr-Cyrl-CS"/>
              </w:rPr>
              <w:t xml:space="preserve"> </w:t>
            </w:r>
          </w:p>
        </w:tc>
      </w:tr>
      <w:tr w:rsidR="004C7BA7" w:rsidRPr="006A2F04" w14:paraId="10878FB3" w14:textId="77777777">
        <w:trPr>
          <w:trHeight w:hRule="exact" w:val="588"/>
        </w:trPr>
        <w:tc>
          <w:tcPr>
            <w:tcW w:w="763" w:type="dxa"/>
            <w:vMerge w:val="restart"/>
            <w:tcBorders>
              <w:left w:val="single" w:sz="4" w:space="0" w:color="auto"/>
              <w:right w:val="single" w:sz="4" w:space="0" w:color="auto"/>
            </w:tcBorders>
            <w:shd w:val="clear" w:color="auto" w:fill="FFFFFF"/>
            <w:textDirection w:val="btLr"/>
          </w:tcPr>
          <w:p w14:paraId="563367AD" w14:textId="77777777" w:rsidR="004C7BA7" w:rsidRPr="006A2F04" w:rsidRDefault="004C7BA7" w:rsidP="00303B72">
            <w:pPr>
              <w:shd w:val="clear" w:color="auto" w:fill="FFFFFF"/>
              <w:ind w:left="14" w:right="113"/>
              <w:jc w:val="center"/>
              <w:rPr>
                <w:rFonts w:ascii="Times New Roman" w:hAnsi="Times New Roman" w:cs="Times New Roman"/>
                <w:spacing w:val="-4"/>
                <w:sz w:val="16"/>
                <w:szCs w:val="16"/>
                <w:lang w:val="sr-Cyrl-CS"/>
              </w:rPr>
            </w:pPr>
            <w:r w:rsidRPr="00E948BF">
              <w:rPr>
                <w:rFonts w:ascii="Times New Roman" w:hAnsi="Times New Roman" w:cs="Times New Roman"/>
                <w:b/>
                <w:bCs/>
                <w:sz w:val="16"/>
                <w:szCs w:val="16"/>
                <w:lang w:val="el-GR"/>
              </w:rPr>
              <w:t>Μέρος</w:t>
            </w:r>
            <w:r w:rsidRPr="009E2644">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Ι</w:t>
            </w:r>
            <w:r w:rsidRPr="009E2644">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Στοιχεία</w:t>
            </w:r>
            <w:r w:rsidRPr="009E2644">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της</w:t>
            </w:r>
            <w:r w:rsidRPr="009E2644">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αποστολής</w:t>
            </w:r>
          </w:p>
          <w:p w14:paraId="0D1D453F" w14:textId="77777777" w:rsidR="004C7BA7" w:rsidRPr="004C7BA7" w:rsidRDefault="004C7BA7" w:rsidP="00303B72">
            <w:pPr>
              <w:shd w:val="clear" w:color="auto" w:fill="FFFFFF"/>
              <w:ind w:left="14" w:right="113"/>
              <w:jc w:val="center"/>
              <w:rPr>
                <w:rFonts w:ascii="Times New Roman" w:hAnsi="Times New Roman" w:cs="Times New Roman"/>
                <w:spacing w:val="-4"/>
                <w:sz w:val="16"/>
                <w:szCs w:val="16"/>
              </w:rPr>
            </w:pPr>
          </w:p>
          <w:p w14:paraId="36F63CDB" w14:textId="77777777" w:rsidR="004C7BA7" w:rsidRPr="006A2F04" w:rsidRDefault="004C7BA7" w:rsidP="00303B72">
            <w:pPr>
              <w:shd w:val="clear" w:color="auto" w:fill="FFFFFF"/>
              <w:ind w:left="14" w:right="113"/>
              <w:jc w:val="center"/>
              <w:rPr>
                <w:rFonts w:ascii="Times New Roman" w:hAnsi="Times New Roman" w:cs="Times New Roman"/>
                <w:spacing w:val="-4"/>
                <w:sz w:val="16"/>
                <w:szCs w:val="16"/>
                <w:lang w:val="sr-Cyrl-CS"/>
              </w:rPr>
            </w:pPr>
            <w:r w:rsidRPr="006A2F04">
              <w:rPr>
                <w:rFonts w:ascii="Times New Roman" w:hAnsi="Times New Roman" w:cs="Times New Roman"/>
                <w:spacing w:val="-4"/>
                <w:sz w:val="16"/>
                <w:szCs w:val="16"/>
              </w:rPr>
              <w:t>Part</w:t>
            </w:r>
            <w:r w:rsidRPr="009E264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rPr>
              <w:t>I</w:t>
            </w:r>
            <w:r w:rsidRPr="009E264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rPr>
              <w:t>Details</w:t>
            </w:r>
            <w:r w:rsidRPr="009E264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rPr>
              <w:t>of</w:t>
            </w:r>
            <w:r w:rsidRPr="009E264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rPr>
              <w:t>dispatched</w:t>
            </w:r>
            <w:r w:rsidRPr="009E264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rPr>
              <w:t>consignment</w:t>
            </w:r>
          </w:p>
          <w:p w14:paraId="1F897587" w14:textId="77777777" w:rsidR="004C7BA7" w:rsidRPr="006A2F04" w:rsidRDefault="004C7BA7" w:rsidP="00303B72">
            <w:pPr>
              <w:shd w:val="clear" w:color="auto" w:fill="FFFFFF"/>
              <w:ind w:left="14" w:right="113"/>
              <w:jc w:val="center"/>
              <w:rPr>
                <w:rFonts w:ascii="Times New Roman" w:hAnsi="Times New Roman" w:cs="Times New Roman"/>
                <w:spacing w:val="-4"/>
                <w:sz w:val="16"/>
                <w:szCs w:val="16"/>
                <w:lang w:val="sr-Cyrl-CS"/>
              </w:rPr>
            </w:pPr>
          </w:p>
          <w:p w14:paraId="776E78F5" w14:textId="77777777" w:rsidR="004C7BA7" w:rsidRPr="006A2F04" w:rsidRDefault="004C7BA7" w:rsidP="00303B72">
            <w:pPr>
              <w:shd w:val="clear" w:color="auto" w:fill="FFFFFF"/>
              <w:ind w:left="14" w:right="113"/>
              <w:jc w:val="center"/>
              <w:rPr>
                <w:rFonts w:ascii="Times New Roman" w:hAnsi="Times New Roman" w:cs="Times New Roman"/>
                <w:sz w:val="16"/>
                <w:szCs w:val="16"/>
                <w:lang w:val="sr-Cyrl-CS"/>
              </w:rPr>
            </w:pPr>
          </w:p>
        </w:tc>
        <w:tc>
          <w:tcPr>
            <w:tcW w:w="4997" w:type="dxa"/>
            <w:gridSpan w:val="4"/>
            <w:tcBorders>
              <w:top w:val="nil"/>
              <w:left w:val="single" w:sz="4" w:space="0" w:color="auto"/>
              <w:bottom w:val="nil"/>
              <w:right w:val="single" w:sz="6" w:space="0" w:color="auto"/>
            </w:tcBorders>
            <w:shd w:val="clear" w:color="auto" w:fill="FFFFFF"/>
          </w:tcPr>
          <w:p w14:paraId="642342B1" w14:textId="77777777" w:rsidR="004C7BA7" w:rsidRPr="006A2F04"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3"/>
                <w:sz w:val="16"/>
                <w:szCs w:val="16"/>
                <w:lang w:val="hu-HU"/>
              </w:rPr>
              <w:t xml:space="preserve"> </w:t>
            </w:r>
            <w:r w:rsidR="0083289E">
              <w:rPr>
                <w:rFonts w:ascii="Times New Roman" w:hAnsi="Times New Roman" w:cs="Times New Roman"/>
                <w:spacing w:val="-3"/>
                <w:sz w:val="16"/>
                <w:szCs w:val="16"/>
              </w:rPr>
              <w:t>/</w:t>
            </w:r>
            <w:r w:rsidRPr="006A2F04">
              <w:rPr>
                <w:rFonts w:ascii="Times New Roman" w:hAnsi="Times New Roman" w:cs="Times New Roman"/>
                <w:spacing w:val="-3"/>
                <w:sz w:val="16"/>
                <w:szCs w:val="16"/>
                <w:lang w:val="hu-HU"/>
              </w:rPr>
              <w:t xml:space="preserve"> </w:t>
            </w:r>
            <w:r w:rsidRPr="006A2F04">
              <w:rPr>
                <w:rFonts w:ascii="Times New Roman" w:hAnsi="Times New Roman" w:cs="Times New Roman"/>
                <w:sz w:val="16"/>
                <w:szCs w:val="16"/>
              </w:rPr>
              <w:t>Address</w:t>
            </w:r>
          </w:p>
          <w:p w14:paraId="37C26B86" w14:textId="77777777" w:rsidR="004C7BA7" w:rsidRPr="006A2F04" w:rsidRDefault="004C7BA7" w:rsidP="00303B72">
            <w:pPr>
              <w:shd w:val="clear" w:color="auto" w:fill="FFFFFF"/>
              <w:rPr>
                <w:rFonts w:ascii="Times New Roman" w:hAnsi="Times New Roman" w:cs="Times New Roman"/>
                <w:sz w:val="16"/>
                <w:szCs w:val="16"/>
                <w:lang w:val="sr-Cyrl-CS"/>
              </w:rPr>
            </w:pPr>
          </w:p>
          <w:p w14:paraId="38A3CABF" w14:textId="77777777" w:rsidR="004C7BA7" w:rsidRPr="006A2F04"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tc>
        <w:tc>
          <w:tcPr>
            <w:tcW w:w="5100" w:type="dxa"/>
            <w:gridSpan w:val="4"/>
            <w:tcBorders>
              <w:top w:val="single" w:sz="6" w:space="0" w:color="auto"/>
              <w:left w:val="single" w:sz="6" w:space="0" w:color="auto"/>
              <w:bottom w:val="single" w:sz="6" w:space="0" w:color="auto"/>
              <w:right w:val="single" w:sz="6" w:space="0" w:color="auto"/>
            </w:tcBorders>
            <w:shd w:val="clear" w:color="auto" w:fill="FFFFFF"/>
          </w:tcPr>
          <w:p w14:paraId="7EA5DDC5" w14:textId="77777777" w:rsidR="004C7BA7" w:rsidRPr="002100C0" w:rsidRDefault="004C7BA7" w:rsidP="00303B72">
            <w:pPr>
              <w:pStyle w:val="a7"/>
              <w:rPr>
                <w:b/>
                <w:bCs/>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.3.</w:t>
            </w:r>
            <w:r w:rsidRPr="002100C0">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Κεντρική</w:t>
            </w:r>
            <w:r w:rsidRPr="006A2F04">
              <w:rPr>
                <w:rFonts w:ascii="Times New Roman" w:hAnsi="Times New Roman" w:cs="Times New Roman"/>
                <w:sz w:val="16"/>
                <w:szCs w:val="16"/>
                <w:lang w:val="sr-Cyrl-CS"/>
              </w:rPr>
              <w:t xml:space="preserve"> </w:t>
            </w:r>
            <w:r w:rsidRPr="00BE473C">
              <w:rPr>
                <w:rFonts w:ascii="Times New Roman" w:hAnsi="Times New Roman" w:cs="Times New Roman"/>
                <w:b/>
                <w:bCs/>
                <w:w w:val="90"/>
                <w:sz w:val="16"/>
                <w:szCs w:val="16"/>
                <w:lang w:val="el-GR"/>
              </w:rPr>
              <w:t>Αρμόδια</w:t>
            </w:r>
            <w:r w:rsidRPr="00BE473C">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Αρχή</w:t>
            </w:r>
            <w:r w:rsidRPr="006A2F04">
              <w:rPr>
                <w:rFonts w:ascii="Times New Roman" w:hAnsi="Times New Roman" w:cs="Times New Roman"/>
                <w:sz w:val="16"/>
                <w:szCs w:val="16"/>
                <w:lang w:val="sr-Cyrl-CS"/>
              </w:rPr>
              <w:t xml:space="preserve"> </w:t>
            </w:r>
            <w:r w:rsidRPr="002100C0">
              <w:rPr>
                <w:rFonts w:ascii="Times New Roman" w:hAnsi="Times New Roman" w:cs="Times New Roman"/>
                <w:sz w:val="16"/>
                <w:szCs w:val="16"/>
                <w:lang w:val="sr-Cyrl-CS"/>
              </w:rPr>
              <w:t xml:space="preserve">/ </w:t>
            </w:r>
            <w:r w:rsidRPr="006A2F04">
              <w:rPr>
                <w:rFonts w:ascii="Times New Roman" w:hAnsi="Times New Roman" w:cs="Times New Roman"/>
                <w:sz w:val="16"/>
                <w:szCs w:val="16"/>
              </w:rPr>
              <w:t>Central</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Competent</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Authority</w:t>
            </w:r>
            <w:r w:rsidRPr="006A2F04">
              <w:rPr>
                <w:rFonts w:ascii="Times New Roman" w:hAnsi="Times New Roman" w:cs="Times New Roman"/>
                <w:spacing w:val="-1"/>
                <w:sz w:val="16"/>
                <w:szCs w:val="16"/>
                <w:lang w:val="hu-HU"/>
              </w:rPr>
              <w:t xml:space="preserve"> </w:t>
            </w:r>
          </w:p>
          <w:p w14:paraId="3C39CD58" w14:textId="77777777" w:rsidR="004C7BA7" w:rsidRPr="00BE473C" w:rsidRDefault="004C7BA7" w:rsidP="00303B72">
            <w:pPr>
              <w:shd w:val="clear" w:color="auto" w:fill="FFFFFF"/>
              <w:rPr>
                <w:rFonts w:ascii="Times New Roman" w:hAnsi="Times New Roman" w:cs="Times New Roman"/>
                <w:sz w:val="16"/>
                <w:szCs w:val="16"/>
                <w:lang w:val="sr-Cyrl-CS"/>
              </w:rPr>
            </w:pPr>
          </w:p>
        </w:tc>
      </w:tr>
      <w:tr w:rsidR="004C7BA7" w:rsidRPr="006A2F04" w14:paraId="5DCCEB15" w14:textId="77777777">
        <w:trPr>
          <w:trHeight w:hRule="exact" w:val="590"/>
        </w:trPr>
        <w:tc>
          <w:tcPr>
            <w:tcW w:w="763" w:type="dxa"/>
            <w:vMerge/>
            <w:tcBorders>
              <w:left w:val="single" w:sz="4" w:space="0" w:color="auto"/>
              <w:right w:val="single" w:sz="4" w:space="0" w:color="auto"/>
            </w:tcBorders>
            <w:shd w:val="clear" w:color="auto" w:fill="FFFFFF"/>
            <w:textDirection w:val="btLr"/>
          </w:tcPr>
          <w:p w14:paraId="3BA07AA1" w14:textId="77777777" w:rsidR="004C7BA7" w:rsidRPr="006A2F04" w:rsidRDefault="004C7BA7" w:rsidP="00303B72">
            <w:pPr>
              <w:shd w:val="clear" w:color="auto" w:fill="FFFFFF"/>
              <w:ind w:left="14"/>
              <w:jc w:val="center"/>
              <w:rPr>
                <w:sz w:val="16"/>
                <w:szCs w:val="16"/>
                <w:lang w:val="sr-Cyrl-CS"/>
              </w:rPr>
            </w:pPr>
          </w:p>
        </w:tc>
        <w:tc>
          <w:tcPr>
            <w:tcW w:w="4997" w:type="dxa"/>
            <w:gridSpan w:val="4"/>
            <w:tcBorders>
              <w:top w:val="nil"/>
              <w:left w:val="single" w:sz="4" w:space="0" w:color="auto"/>
              <w:bottom w:val="single" w:sz="6" w:space="0" w:color="auto"/>
              <w:right w:val="single" w:sz="6" w:space="0" w:color="auto"/>
            </w:tcBorders>
            <w:shd w:val="clear" w:color="auto" w:fill="FFFFFF"/>
          </w:tcPr>
          <w:p w14:paraId="168D3999" w14:textId="77777777" w:rsidR="004C7BA7" w:rsidRPr="006A2F04" w:rsidRDefault="004C7BA7" w:rsidP="00303B72">
            <w:pPr>
              <w:shd w:val="clear" w:color="auto" w:fill="FFFFFF"/>
              <w:ind w:left="58"/>
              <w:rPr>
                <w:rFonts w:ascii="Times New Roman" w:hAnsi="Times New Roman" w:cs="Times New Roman"/>
                <w:sz w:val="16"/>
                <w:szCs w:val="16"/>
                <w:lang w:val="sr-Cyrl-CS"/>
              </w:rPr>
            </w:pPr>
          </w:p>
          <w:p w14:paraId="42E76485" w14:textId="77777777" w:rsidR="004C7BA7" w:rsidRPr="003B6626" w:rsidRDefault="004C7BA7" w:rsidP="00303B72">
            <w:pPr>
              <w:pStyle w:val="a7"/>
              <w:ind w:right="943"/>
              <w:rPr>
                <w:lang w:val="sr-Cyrl-CS"/>
              </w:rPr>
            </w:pPr>
            <w:r w:rsidRPr="00BE473C">
              <w:rPr>
                <w:rFonts w:ascii="Times New Roman" w:hAnsi="Times New Roman" w:cs="Times New Roman"/>
                <w:b/>
                <w:bCs/>
                <w:w w:val="95"/>
                <w:sz w:val="16"/>
                <w:szCs w:val="16"/>
                <w:lang w:val="el-GR"/>
              </w:rPr>
              <w:t>Τηλ</w:t>
            </w:r>
            <w:r w:rsidRPr="003B6626">
              <w:rPr>
                <w:rFonts w:ascii="Times New Roman" w:hAnsi="Times New Roman" w:cs="Times New Roman"/>
                <w:b/>
                <w:bCs/>
                <w:w w:val="95"/>
                <w:sz w:val="16"/>
                <w:szCs w:val="16"/>
                <w:lang w:val="sr-Cyrl-CS"/>
              </w:rPr>
              <w:t>.</w:t>
            </w:r>
            <w:r w:rsidRPr="002100C0">
              <w:rPr>
                <w:rFonts w:ascii="Times New Roman" w:hAnsi="Times New Roman" w:cs="Times New Roman"/>
                <w:bCs/>
                <w:w w:val="95"/>
                <w:sz w:val="16"/>
                <w:szCs w:val="16"/>
                <w:lang w:val="sr-Cyrl-CS"/>
              </w:rPr>
              <w:t>/</w:t>
            </w:r>
            <w:r w:rsidRPr="003B6626">
              <w:rPr>
                <w:rFonts w:ascii="Times New Roman" w:hAnsi="Times New Roman" w:cs="Times New Roman"/>
                <w:b/>
                <w:bCs/>
                <w:w w:val="95"/>
                <w:sz w:val="16"/>
                <w:szCs w:val="16"/>
                <w:lang w:val="sr-Cyrl-CS"/>
              </w:rPr>
              <w:t xml:space="preserve"> </w:t>
            </w:r>
            <w:r w:rsidRPr="006A2F04">
              <w:rPr>
                <w:rFonts w:ascii="Times New Roman" w:hAnsi="Times New Roman" w:cs="Times New Roman"/>
                <w:spacing w:val="-8"/>
                <w:sz w:val="16"/>
                <w:szCs w:val="16"/>
                <w:lang w:val="hu-HU"/>
              </w:rPr>
              <w:t>Tel.</w:t>
            </w:r>
            <w:r w:rsidRPr="003B6626">
              <w:rPr>
                <w:rFonts w:ascii="Times New Roman" w:hAnsi="Times New Roman" w:cs="Times New Roman"/>
                <w:spacing w:val="-8"/>
                <w:sz w:val="16"/>
                <w:szCs w:val="16"/>
                <w:lang w:val="sr-Cyrl-CS"/>
              </w:rPr>
              <w:t xml:space="preserve"> </w:t>
            </w:r>
          </w:p>
          <w:p w14:paraId="42081629" w14:textId="77777777" w:rsidR="004C7BA7" w:rsidRPr="003B6626" w:rsidRDefault="004C7BA7" w:rsidP="00303B72">
            <w:pPr>
              <w:shd w:val="clear" w:color="auto" w:fill="FFFFFF"/>
              <w:rPr>
                <w:rFonts w:ascii="Times New Roman" w:hAnsi="Times New Roman" w:cs="Times New Roman"/>
                <w:sz w:val="16"/>
                <w:szCs w:val="16"/>
                <w:lang w:val="sr-Cyrl-CS"/>
              </w:rPr>
            </w:pPr>
          </w:p>
        </w:tc>
        <w:tc>
          <w:tcPr>
            <w:tcW w:w="5100" w:type="dxa"/>
            <w:gridSpan w:val="4"/>
            <w:tcBorders>
              <w:top w:val="single" w:sz="6" w:space="0" w:color="auto"/>
              <w:left w:val="single" w:sz="6" w:space="0" w:color="auto"/>
              <w:bottom w:val="single" w:sz="6" w:space="0" w:color="auto"/>
              <w:right w:val="single" w:sz="6" w:space="0" w:color="auto"/>
            </w:tcBorders>
            <w:shd w:val="clear" w:color="auto" w:fill="FFFFFF"/>
          </w:tcPr>
          <w:p w14:paraId="4B47068C" w14:textId="77777777" w:rsidR="004C7BA7" w:rsidRPr="003B6626" w:rsidRDefault="004C7BA7" w:rsidP="00303B72">
            <w:pPr>
              <w:pStyle w:val="a7"/>
              <w:rPr>
                <w:rFonts w:ascii="Times New Roman" w:hAnsi="Times New Roman" w:cs="Times New Roman"/>
                <w:b/>
                <w:bCs/>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 xml:space="preserve">.4. </w:t>
            </w:r>
            <w:r w:rsidRPr="00BE473C">
              <w:rPr>
                <w:rFonts w:ascii="Times New Roman" w:hAnsi="Times New Roman" w:cs="Times New Roman"/>
                <w:b/>
                <w:bCs/>
                <w:w w:val="90"/>
                <w:sz w:val="16"/>
                <w:szCs w:val="16"/>
                <w:lang w:val="el-GR"/>
              </w:rPr>
              <w:t>Τοπική</w:t>
            </w:r>
            <w:r>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Αρμόδια</w:t>
            </w:r>
            <w:r w:rsidRPr="003B6626">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Αρχή</w:t>
            </w:r>
            <w:r w:rsidRPr="006A2F04">
              <w:rPr>
                <w:rFonts w:ascii="Times New Roman" w:hAnsi="Times New Roman" w:cs="Times New Roman"/>
                <w:sz w:val="16"/>
                <w:szCs w:val="16"/>
                <w:lang w:val="sr-Cyrl-CS"/>
              </w:rPr>
              <w:t xml:space="preserve"> </w:t>
            </w:r>
            <w:r w:rsidRPr="002100C0">
              <w:rPr>
                <w:rFonts w:ascii="Times New Roman" w:hAnsi="Times New Roman" w:cs="Times New Roman"/>
                <w:sz w:val="16"/>
                <w:szCs w:val="16"/>
                <w:lang w:val="sr-Cyrl-CS"/>
              </w:rPr>
              <w:t xml:space="preserve">/ </w:t>
            </w:r>
            <w:r w:rsidRPr="006A2F04">
              <w:rPr>
                <w:rFonts w:ascii="Times New Roman" w:hAnsi="Times New Roman" w:cs="Times New Roman"/>
                <w:spacing w:val="-1"/>
                <w:w w:val="101"/>
                <w:sz w:val="16"/>
                <w:szCs w:val="16"/>
                <w:lang w:val="sl-SI"/>
              </w:rPr>
              <w:t xml:space="preserve"> </w:t>
            </w:r>
            <w:r w:rsidRPr="006A2F04">
              <w:rPr>
                <w:rFonts w:ascii="Times New Roman" w:hAnsi="Times New Roman" w:cs="Times New Roman"/>
                <w:sz w:val="16"/>
                <w:szCs w:val="16"/>
              </w:rPr>
              <w:t>Local</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Competent</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Authority</w:t>
            </w:r>
            <w:r w:rsidRPr="006A2F04">
              <w:rPr>
                <w:rFonts w:ascii="Times New Roman" w:hAnsi="Times New Roman" w:cs="Times New Roman"/>
                <w:spacing w:val="-1"/>
                <w:sz w:val="16"/>
                <w:szCs w:val="16"/>
                <w:lang w:val="hu-HU"/>
              </w:rPr>
              <w:t xml:space="preserve"> </w:t>
            </w:r>
          </w:p>
          <w:p w14:paraId="7ED31906" w14:textId="77777777" w:rsidR="004C7BA7" w:rsidRPr="003B6626" w:rsidRDefault="004C7BA7" w:rsidP="00303B72">
            <w:pPr>
              <w:shd w:val="clear" w:color="auto" w:fill="FFFFFF"/>
              <w:rPr>
                <w:rFonts w:ascii="Times New Roman" w:hAnsi="Times New Roman" w:cs="Times New Roman"/>
                <w:spacing w:val="-1"/>
                <w:sz w:val="16"/>
                <w:szCs w:val="16"/>
                <w:lang w:val="sr-Cyrl-CS"/>
              </w:rPr>
            </w:pPr>
          </w:p>
          <w:p w14:paraId="0373F82A"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130415D6"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1EC67D86"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3FCA3BCC"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4C64CAD7"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51C669C1"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43D3EE2D"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3464FEC1"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218DF3C1" w14:textId="77777777" w:rsidR="004C7BA7" w:rsidRPr="006A2F04" w:rsidRDefault="004C7BA7" w:rsidP="00303B72">
            <w:pPr>
              <w:shd w:val="clear" w:color="auto" w:fill="FFFFFF"/>
              <w:rPr>
                <w:rFonts w:ascii="Times New Roman" w:hAnsi="Times New Roman" w:cs="Times New Roman"/>
                <w:sz w:val="16"/>
                <w:szCs w:val="16"/>
                <w:lang w:val="sr-Cyrl-CS"/>
              </w:rPr>
            </w:pPr>
          </w:p>
        </w:tc>
      </w:tr>
      <w:tr w:rsidR="004C7BA7" w:rsidRPr="006A2F04" w14:paraId="6C6FF1BC" w14:textId="77777777">
        <w:trPr>
          <w:trHeight w:hRule="exact" w:val="2222"/>
        </w:trPr>
        <w:tc>
          <w:tcPr>
            <w:tcW w:w="763" w:type="dxa"/>
            <w:vMerge/>
            <w:tcBorders>
              <w:left w:val="single" w:sz="4" w:space="0" w:color="auto"/>
              <w:right w:val="single" w:sz="4" w:space="0" w:color="auto"/>
            </w:tcBorders>
            <w:shd w:val="clear" w:color="auto" w:fill="FFFFFF"/>
            <w:textDirection w:val="btLr"/>
          </w:tcPr>
          <w:p w14:paraId="196378C5" w14:textId="77777777" w:rsidR="004C7BA7" w:rsidRPr="006A2F04" w:rsidRDefault="004C7BA7" w:rsidP="00303B72">
            <w:pPr>
              <w:shd w:val="clear" w:color="auto" w:fill="FFFFFF"/>
              <w:ind w:left="14"/>
              <w:jc w:val="center"/>
              <w:rPr>
                <w:sz w:val="16"/>
                <w:szCs w:val="16"/>
                <w:lang w:val="sr-Cyrl-CS"/>
              </w:rPr>
            </w:pPr>
          </w:p>
        </w:tc>
        <w:tc>
          <w:tcPr>
            <w:tcW w:w="4997" w:type="dxa"/>
            <w:gridSpan w:val="4"/>
            <w:tcBorders>
              <w:top w:val="single" w:sz="6" w:space="0" w:color="auto"/>
              <w:left w:val="single" w:sz="4" w:space="0" w:color="auto"/>
              <w:bottom w:val="single" w:sz="6" w:space="0" w:color="auto"/>
              <w:right w:val="single" w:sz="6" w:space="0" w:color="auto"/>
            </w:tcBorders>
            <w:shd w:val="clear" w:color="auto" w:fill="FFFFFF"/>
          </w:tcPr>
          <w:p w14:paraId="181CE5E0" w14:textId="77777777" w:rsidR="004C7BA7" w:rsidRPr="002100C0" w:rsidRDefault="004C7BA7" w:rsidP="00303B72">
            <w:pPr>
              <w:shd w:val="clear" w:color="auto" w:fill="FFFFFF"/>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6A2F04">
              <w:rPr>
                <w:rFonts w:ascii="Times New Roman" w:hAnsi="Times New Roman" w:cs="Times New Roman"/>
                <w:spacing w:val="-1"/>
                <w:sz w:val="16"/>
                <w:szCs w:val="16"/>
                <w:lang w:val="sr-Cyrl-CS"/>
              </w:rPr>
              <w:t xml:space="preserve">.5. </w:t>
            </w:r>
            <w:r w:rsidRPr="00BE473C">
              <w:rPr>
                <w:rFonts w:ascii="Times New Roman" w:hAnsi="Times New Roman" w:cs="Times New Roman"/>
                <w:b/>
                <w:bCs/>
                <w:w w:val="90"/>
                <w:sz w:val="16"/>
                <w:szCs w:val="16"/>
                <w:lang w:val="el-GR"/>
              </w:rPr>
              <w:t>Παραλήπτης</w:t>
            </w:r>
            <w:r w:rsidRPr="006A2F04">
              <w:rPr>
                <w:rFonts w:ascii="Times New Roman" w:hAnsi="Times New Roman" w:cs="Times New Roman"/>
                <w:spacing w:val="-1"/>
                <w:sz w:val="16"/>
                <w:szCs w:val="16"/>
                <w:lang w:val="sr-Cyrl-CS"/>
              </w:rPr>
              <w:t xml:space="preserve"> </w:t>
            </w:r>
            <w:r w:rsidRPr="002100C0">
              <w:rPr>
                <w:rFonts w:ascii="Times New Roman" w:hAnsi="Times New Roman" w:cs="Times New Roman"/>
                <w:spacing w:val="-1"/>
                <w:sz w:val="16"/>
                <w:szCs w:val="16"/>
                <w:lang w:val="sr-Cyrl-CS"/>
              </w:rPr>
              <w:t xml:space="preserve">/ </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rPr>
              <w:t>Consignee</w:t>
            </w:r>
          </w:p>
          <w:p w14:paraId="27AB80B8" w14:textId="77777777" w:rsidR="004C7BA7" w:rsidRPr="006A2F04" w:rsidRDefault="004C7BA7" w:rsidP="00303B72">
            <w:pPr>
              <w:shd w:val="clear" w:color="auto" w:fill="FFFFFF"/>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Cyrl-CS"/>
              </w:rPr>
              <w:t xml:space="preserve">    </w:t>
            </w:r>
          </w:p>
          <w:p w14:paraId="7975CB1D" w14:textId="77777777" w:rsidR="004C7BA7" w:rsidRPr="00BE473C" w:rsidRDefault="004C7BA7" w:rsidP="00303B72">
            <w:pPr>
              <w:shd w:val="clear" w:color="auto" w:fill="FFFFFF"/>
              <w:rPr>
                <w:rFonts w:ascii="Times New Roman" w:hAnsi="Times New Roman" w:cs="Times New Roman"/>
                <w:spacing w:val="-3"/>
                <w:sz w:val="16"/>
                <w:szCs w:val="16"/>
                <w:lang w:val="sr-Cyrl-CS"/>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1"/>
                <w:sz w:val="16"/>
                <w:szCs w:val="16"/>
                <w:lang w:val="sr-Cyrl-CS"/>
              </w:rPr>
              <w:t xml:space="preserve"> </w:t>
            </w:r>
            <w:r w:rsidRPr="002100C0">
              <w:rPr>
                <w:rFonts w:ascii="Times New Roman" w:hAnsi="Times New Roman" w:cs="Times New Roman"/>
                <w:spacing w:val="-1"/>
                <w:sz w:val="16"/>
                <w:szCs w:val="16"/>
                <w:lang w:val="sr-Cyrl-CS"/>
              </w:rPr>
              <w:t>/</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3"/>
                <w:sz w:val="16"/>
                <w:szCs w:val="16"/>
              </w:rPr>
              <w:t>Name</w:t>
            </w:r>
            <w:r w:rsidRPr="00BE473C">
              <w:rPr>
                <w:rFonts w:ascii="Times New Roman" w:hAnsi="Times New Roman" w:cs="Times New Roman"/>
                <w:spacing w:val="-3"/>
                <w:sz w:val="16"/>
                <w:szCs w:val="16"/>
                <w:lang w:val="sr-Cyrl-CS"/>
              </w:rPr>
              <w:t xml:space="preserve"> </w:t>
            </w:r>
          </w:p>
          <w:p w14:paraId="36FE012F" w14:textId="77777777" w:rsidR="004C7BA7" w:rsidRPr="006A2F04" w:rsidRDefault="004C7BA7" w:rsidP="00303B72">
            <w:pPr>
              <w:shd w:val="clear" w:color="auto" w:fill="FFFFFF"/>
              <w:rPr>
                <w:rFonts w:ascii="Times New Roman" w:hAnsi="Times New Roman" w:cs="Times New Roman"/>
                <w:sz w:val="16"/>
                <w:szCs w:val="16"/>
                <w:lang w:val="sr-Cyrl-CS"/>
              </w:rPr>
            </w:pPr>
          </w:p>
          <w:p w14:paraId="49804669" w14:textId="77777777" w:rsidR="004C7BA7" w:rsidRPr="006A2F04" w:rsidRDefault="004C7BA7" w:rsidP="00303B72">
            <w:pPr>
              <w:shd w:val="clear" w:color="auto" w:fill="FFFFFF"/>
              <w:rPr>
                <w:rFonts w:ascii="Times New Roman" w:hAnsi="Times New Roman" w:cs="Times New Roman"/>
                <w:sz w:val="16"/>
                <w:szCs w:val="16"/>
                <w:lang w:val="sr-Cyrl-CS"/>
              </w:rPr>
            </w:pPr>
          </w:p>
          <w:p w14:paraId="5919F7EB" w14:textId="77777777" w:rsidR="004C7BA7" w:rsidRPr="00BE473C" w:rsidRDefault="004C7BA7" w:rsidP="00303B7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z w:val="16"/>
                <w:szCs w:val="16"/>
                <w:lang w:val="sr-Cyrl-CS"/>
              </w:rPr>
              <w:t xml:space="preserve"> </w:t>
            </w:r>
            <w:r w:rsidR="0083289E" w:rsidRPr="0083289E">
              <w:rPr>
                <w:rFonts w:ascii="Times New Roman" w:hAnsi="Times New Roman" w:cs="Times New Roman"/>
                <w:sz w:val="16"/>
                <w:szCs w:val="16"/>
                <w:lang w:val="sr-Cyrl-CS"/>
              </w:rPr>
              <w:t>/</w:t>
            </w:r>
            <w:r w:rsidRPr="006A2F04">
              <w:rPr>
                <w:rFonts w:ascii="Times New Roman" w:hAnsi="Times New Roman" w:cs="Times New Roman"/>
                <w:spacing w:val="-3"/>
                <w:sz w:val="16"/>
                <w:szCs w:val="16"/>
                <w:lang w:val="hu-HU"/>
              </w:rPr>
              <w:t xml:space="preserve"> </w:t>
            </w:r>
            <w:r w:rsidRPr="006A2F04">
              <w:rPr>
                <w:rFonts w:ascii="Times New Roman" w:hAnsi="Times New Roman" w:cs="Times New Roman"/>
                <w:sz w:val="16"/>
                <w:szCs w:val="16"/>
              </w:rPr>
              <w:t>Address</w:t>
            </w:r>
            <w:r w:rsidRPr="00BE473C">
              <w:rPr>
                <w:rFonts w:ascii="Times New Roman" w:hAnsi="Times New Roman" w:cs="Times New Roman"/>
                <w:sz w:val="16"/>
                <w:szCs w:val="16"/>
                <w:lang w:val="sr-Cyrl-CS"/>
              </w:rPr>
              <w:t xml:space="preserve"> </w:t>
            </w:r>
          </w:p>
          <w:p w14:paraId="5448E10A" w14:textId="77777777" w:rsidR="004C7BA7" w:rsidRPr="006A2F04"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14:paraId="0AEE2157" w14:textId="77777777" w:rsidR="004C7BA7" w:rsidRPr="006A2F04" w:rsidRDefault="004C7BA7" w:rsidP="00303B72">
            <w:pPr>
              <w:shd w:val="clear" w:color="auto" w:fill="FFFFFF"/>
              <w:tabs>
                <w:tab w:val="left" w:pos="4057"/>
              </w:tabs>
              <w:spacing w:line="206" w:lineRule="exact"/>
              <w:ind w:right="1470"/>
              <w:rPr>
                <w:rFonts w:ascii="Times New Roman" w:hAnsi="Times New Roman" w:cs="Times New Roman"/>
                <w:sz w:val="16"/>
                <w:szCs w:val="16"/>
                <w:lang w:val="sr-Cyrl-CS"/>
              </w:rPr>
            </w:pPr>
            <w:r w:rsidRPr="00BE473C">
              <w:rPr>
                <w:rFonts w:ascii="Times New Roman" w:hAnsi="Times New Roman" w:cs="Times New Roman"/>
                <w:b/>
                <w:bCs/>
                <w:w w:val="85"/>
                <w:sz w:val="16"/>
                <w:szCs w:val="16"/>
                <w:lang w:val="el-GR"/>
              </w:rPr>
              <w:t>Ταχ</w:t>
            </w:r>
            <w:r w:rsidRPr="00BE473C">
              <w:rPr>
                <w:rFonts w:ascii="Times New Roman" w:hAnsi="Times New Roman" w:cs="Times New Roman"/>
                <w:b/>
                <w:bCs/>
                <w:w w:val="85"/>
                <w:sz w:val="16"/>
                <w:szCs w:val="16"/>
                <w:lang w:val="sr-Cyrl-CS"/>
              </w:rPr>
              <w:t>.</w:t>
            </w:r>
            <w:r w:rsidRPr="00BE473C">
              <w:rPr>
                <w:rFonts w:ascii="Times New Roman" w:hAnsi="Times New Roman" w:cs="Times New Roman"/>
                <w:b/>
                <w:bCs/>
                <w:w w:val="85"/>
                <w:sz w:val="16"/>
                <w:szCs w:val="16"/>
                <w:lang w:val="el-GR"/>
              </w:rPr>
              <w:t>κώδικας</w:t>
            </w:r>
            <w:r>
              <w:rPr>
                <w:rFonts w:ascii="Times New Roman" w:hAnsi="Times New Roman" w:cs="Times New Roman"/>
                <w:sz w:val="16"/>
                <w:szCs w:val="16"/>
                <w:lang w:val="hu-HU"/>
              </w:rPr>
              <w:t xml:space="preserve"> </w:t>
            </w:r>
            <w:r w:rsidRPr="002100C0">
              <w:rPr>
                <w:rFonts w:ascii="Times New Roman" w:hAnsi="Times New Roman" w:cs="Times New Roman"/>
                <w:sz w:val="16"/>
                <w:szCs w:val="16"/>
                <w:lang w:val="sr-Cyrl-CS"/>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rPr>
              <w:t>Postal</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r w:rsidRPr="00BE473C">
              <w:rPr>
                <w:rFonts w:ascii="Times New Roman" w:hAnsi="Times New Roman" w:cs="Times New Roman"/>
                <w:spacing w:val="-1"/>
                <w:sz w:val="16"/>
                <w:szCs w:val="16"/>
                <w:lang w:val="sr-Cyrl-CS"/>
              </w:rPr>
              <w:t xml:space="preserve"> </w:t>
            </w:r>
          </w:p>
          <w:p w14:paraId="6C81BEE0" w14:textId="77777777" w:rsidR="004C7BA7" w:rsidRPr="006A2F04"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14:paraId="48848106" w14:textId="77777777" w:rsidR="004C7BA7" w:rsidRPr="00BE473C" w:rsidRDefault="004C7BA7" w:rsidP="00303B72">
            <w:pPr>
              <w:shd w:val="clear" w:color="auto" w:fill="FFFFFF"/>
              <w:rPr>
                <w:rFonts w:ascii="Times New Roman" w:hAnsi="Times New Roman" w:cs="Times New Roman"/>
                <w:spacing w:val="-8"/>
                <w:sz w:val="16"/>
                <w:szCs w:val="16"/>
                <w:lang w:val="sr-Cyrl-CS"/>
              </w:rPr>
            </w:pPr>
            <w:r w:rsidRPr="00BE473C">
              <w:rPr>
                <w:rFonts w:ascii="Times New Roman" w:hAnsi="Times New Roman" w:cs="Times New Roman"/>
                <w:b/>
                <w:bCs/>
                <w:w w:val="95"/>
                <w:sz w:val="16"/>
                <w:szCs w:val="16"/>
                <w:lang w:val="el-GR"/>
              </w:rPr>
              <w:t>Τηλ</w:t>
            </w:r>
            <w:r w:rsidRPr="0083289E">
              <w:rPr>
                <w:rFonts w:ascii="Times New Roman" w:hAnsi="Times New Roman" w:cs="Times New Roman"/>
                <w:b/>
                <w:bCs/>
                <w:w w:val="95"/>
                <w:sz w:val="16"/>
                <w:szCs w:val="16"/>
                <w:lang w:val="sr-Cyrl-CS"/>
              </w:rPr>
              <w:t>/</w:t>
            </w:r>
            <w:r w:rsidRPr="006A2F04">
              <w:rPr>
                <w:rFonts w:ascii="Times New Roman" w:hAnsi="Times New Roman" w:cs="Times New Roman"/>
                <w:color w:val="000000"/>
                <w:spacing w:val="-8"/>
                <w:sz w:val="16"/>
                <w:szCs w:val="16"/>
                <w:lang w:val="bg-BG"/>
              </w:rPr>
              <w:t xml:space="preserve"> </w:t>
            </w:r>
            <w:r w:rsidRPr="006A2F04">
              <w:rPr>
                <w:rFonts w:ascii="Times New Roman" w:hAnsi="Times New Roman" w:cs="Times New Roman"/>
                <w:sz w:val="16"/>
                <w:szCs w:val="16"/>
                <w:lang w:val="sr-Latn-CS"/>
              </w:rPr>
              <w:t>Tel.No</w:t>
            </w:r>
            <w:r w:rsidRPr="00BE473C">
              <w:rPr>
                <w:rFonts w:ascii="Times New Roman" w:hAnsi="Times New Roman" w:cs="Times New Roman"/>
                <w:sz w:val="16"/>
                <w:szCs w:val="16"/>
                <w:lang w:val="sr-Cyrl-CS"/>
              </w:rPr>
              <w:t xml:space="preserve"> </w:t>
            </w:r>
          </w:p>
          <w:p w14:paraId="1E56A184" w14:textId="77777777" w:rsidR="004C7BA7" w:rsidRPr="002100C0" w:rsidRDefault="004C7BA7" w:rsidP="00303B72">
            <w:pPr>
              <w:shd w:val="clear" w:color="auto" w:fill="FFFFFF"/>
              <w:rPr>
                <w:rFonts w:ascii="Times New Roman" w:hAnsi="Times New Roman" w:cs="Times New Roman"/>
                <w:sz w:val="16"/>
                <w:szCs w:val="16"/>
                <w:lang w:val="sr-Cyrl-CS"/>
              </w:rPr>
            </w:pPr>
          </w:p>
        </w:tc>
        <w:tc>
          <w:tcPr>
            <w:tcW w:w="5100" w:type="dxa"/>
            <w:gridSpan w:val="4"/>
            <w:tcBorders>
              <w:top w:val="single" w:sz="6" w:space="0" w:color="auto"/>
              <w:left w:val="single" w:sz="6" w:space="0" w:color="auto"/>
              <w:bottom w:val="single" w:sz="6" w:space="0" w:color="auto"/>
              <w:right w:val="single" w:sz="6" w:space="0" w:color="auto"/>
            </w:tcBorders>
            <w:shd w:val="clear" w:color="auto" w:fill="FFFFFF"/>
          </w:tcPr>
          <w:p w14:paraId="7C7F12BA" w14:textId="77777777" w:rsidR="004C7BA7" w:rsidRPr="00595847" w:rsidRDefault="004C7BA7" w:rsidP="00303B72">
            <w:pPr>
              <w:pStyle w:val="a7"/>
              <w:spacing w:after="0" w:line="176" w:lineRule="exact"/>
              <w:ind w:right="544" w:hanging="6"/>
              <w:rPr>
                <w:rFonts w:ascii="Times New Roman" w:hAnsi="Times New Roman" w:cs="Times New Roman"/>
                <w:b/>
                <w:bCs/>
                <w:sz w:val="16"/>
                <w:szCs w:val="16"/>
                <w:lang w:val="sr-Cyrl-CS"/>
              </w:rPr>
            </w:pPr>
            <w:r w:rsidRPr="006A2F04">
              <w:rPr>
                <w:rFonts w:ascii="Times New Roman" w:hAnsi="Times New Roman" w:cs="Times New Roman"/>
                <w:spacing w:val="-5"/>
                <w:sz w:val="16"/>
                <w:szCs w:val="16"/>
              </w:rPr>
              <w:t>I</w:t>
            </w:r>
            <w:r w:rsidRPr="006A2F04">
              <w:rPr>
                <w:rFonts w:ascii="Times New Roman" w:hAnsi="Times New Roman" w:cs="Times New Roman"/>
                <w:spacing w:val="-5"/>
                <w:sz w:val="16"/>
                <w:szCs w:val="16"/>
                <w:lang w:val="sr-Cyrl-CS"/>
              </w:rPr>
              <w:t>.6.</w:t>
            </w:r>
            <w:r w:rsidRPr="006A2F04">
              <w:rPr>
                <w:rFonts w:ascii="Times New Roman" w:hAnsi="Times New Roman" w:cs="Times New Roman"/>
                <w:sz w:val="16"/>
                <w:szCs w:val="16"/>
                <w:lang w:val="sr-Cyrl-CS"/>
              </w:rPr>
              <w:t xml:space="preserve"> </w:t>
            </w:r>
            <w:r w:rsidRPr="00BE473C">
              <w:rPr>
                <w:rFonts w:ascii="Times New Roman" w:hAnsi="Times New Roman" w:cs="Times New Roman"/>
                <w:b/>
                <w:bCs/>
                <w:sz w:val="16"/>
                <w:szCs w:val="16"/>
                <w:lang w:val="el-GR"/>
              </w:rPr>
              <w:t>Υπεύθυνος</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για</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την</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αποστολή</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στ</w:t>
            </w:r>
            <w:r>
              <w:rPr>
                <w:rFonts w:ascii="Times New Roman" w:hAnsi="Times New Roman" w:cs="Times New Roman"/>
                <w:b/>
                <w:bCs/>
                <w:sz w:val="16"/>
                <w:szCs w:val="16"/>
                <w:lang w:val="el-GR"/>
              </w:rPr>
              <w:t>ο</w:t>
            </w:r>
            <w:r w:rsidRPr="004C7BA7">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Λίβανο</w:t>
            </w:r>
            <w:r w:rsidRPr="00595847">
              <w:rPr>
                <w:rFonts w:ascii="Times New Roman" w:hAnsi="Times New Roman" w:cs="Times New Roman"/>
                <w:b/>
                <w:bCs/>
                <w:sz w:val="16"/>
                <w:szCs w:val="16"/>
                <w:lang w:val="sr-Cyrl-CS"/>
              </w:rPr>
              <w:t>/</w:t>
            </w:r>
            <w:r w:rsidRPr="006A2F04">
              <w:rPr>
                <w:spacing w:val="-7"/>
                <w:sz w:val="16"/>
                <w:szCs w:val="16"/>
                <w:lang w:val="sr-Cyrl-CS"/>
              </w:rPr>
              <w:t xml:space="preserve"> </w:t>
            </w:r>
            <w:r w:rsidRPr="006A2F04">
              <w:rPr>
                <w:rFonts w:ascii="Times New Roman" w:hAnsi="Times New Roman" w:cs="Times New Roman"/>
                <w:sz w:val="16"/>
                <w:szCs w:val="16"/>
                <w:lang w:val="sr-Cyrl-CS"/>
              </w:rPr>
              <w:t xml:space="preserve">Person responsible for the consignment in </w:t>
            </w:r>
            <w:smartTag w:uri="urn:schemas-microsoft-com:office:smarttags" w:element="country-region">
              <w:smartTag w:uri="urn:schemas-microsoft-com:office:smarttags" w:element="place">
                <w:r>
                  <w:rPr>
                    <w:rFonts w:ascii="Times New Roman" w:hAnsi="Times New Roman" w:cs="Times New Roman"/>
                    <w:bCs/>
                    <w:spacing w:val="-2"/>
                    <w:sz w:val="16"/>
                    <w:szCs w:val="16"/>
                    <w:lang w:val="sr-Latn-CS"/>
                  </w:rPr>
                  <w:t>Lebanon</w:t>
                </w:r>
              </w:smartTag>
            </w:smartTag>
            <w:r w:rsidRPr="006A2F04">
              <w:rPr>
                <w:rFonts w:ascii="Times New Roman" w:hAnsi="Times New Roman" w:cs="Times New Roman"/>
                <w:sz w:val="16"/>
                <w:szCs w:val="16"/>
                <w:lang w:val="sr-Cyrl-CS"/>
              </w:rPr>
              <w:t xml:space="preserve"> </w:t>
            </w:r>
          </w:p>
          <w:p w14:paraId="31FE583E" w14:textId="77777777" w:rsidR="004C7BA7" w:rsidRPr="00595847"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14:paraId="058C00F1" w14:textId="77777777" w:rsidR="004C7BA7" w:rsidRPr="00595847" w:rsidRDefault="004C7BA7" w:rsidP="00303B7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z w:val="16"/>
                <w:szCs w:val="16"/>
                <w:lang w:val="sr-Cyrl-CS"/>
              </w:rPr>
              <w:t xml:space="preserve"> </w:t>
            </w:r>
            <w:r w:rsidR="0083289E" w:rsidRPr="0083289E">
              <w:rPr>
                <w:rFonts w:ascii="Times New Roman" w:hAnsi="Times New Roman" w:cs="Times New Roman"/>
                <w:sz w:val="16"/>
                <w:szCs w:val="16"/>
                <w:lang w:val="sr-Cyrl-CS"/>
              </w:rPr>
              <w:t>/</w:t>
            </w:r>
            <w:r w:rsidRPr="006A2F04">
              <w:rPr>
                <w:rFonts w:ascii="Times New Roman" w:hAnsi="Times New Roman" w:cs="Times New Roman"/>
                <w:color w:val="000000"/>
                <w:spacing w:val="-10"/>
                <w:sz w:val="16"/>
                <w:szCs w:val="16"/>
                <w:lang w:val="bg-BG"/>
              </w:rPr>
              <w:t xml:space="preserve"> </w:t>
            </w:r>
            <w:r w:rsidRPr="006A2F04">
              <w:rPr>
                <w:rFonts w:ascii="Times New Roman" w:hAnsi="Times New Roman" w:cs="Times New Roman"/>
                <w:sz w:val="16"/>
                <w:szCs w:val="16"/>
                <w:lang w:val="sr-Latn-CS"/>
              </w:rPr>
              <w:t>Name</w:t>
            </w:r>
          </w:p>
          <w:p w14:paraId="670CDCCA" w14:textId="77777777" w:rsidR="004C7BA7" w:rsidRPr="00595847" w:rsidRDefault="004C7BA7" w:rsidP="00303B72">
            <w:pPr>
              <w:shd w:val="clear" w:color="auto" w:fill="FFFFFF"/>
              <w:rPr>
                <w:rFonts w:ascii="Times New Roman" w:hAnsi="Times New Roman" w:cs="Times New Roman"/>
                <w:spacing w:val="-4"/>
                <w:sz w:val="16"/>
                <w:szCs w:val="16"/>
                <w:lang w:val="sr-Cyrl-CS"/>
              </w:rPr>
            </w:pPr>
          </w:p>
          <w:p w14:paraId="737F16E8" w14:textId="77777777" w:rsidR="004C7BA7" w:rsidRPr="00595847" w:rsidRDefault="004C7BA7" w:rsidP="00303B7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z w:val="16"/>
                <w:szCs w:val="16"/>
                <w:lang w:val="sr-Cyrl-CS"/>
              </w:rPr>
              <w:t xml:space="preserve"> </w:t>
            </w:r>
            <w:r w:rsidR="0083289E" w:rsidRPr="0083289E">
              <w:rPr>
                <w:rFonts w:ascii="Times New Roman" w:hAnsi="Times New Roman" w:cs="Times New Roman"/>
                <w:sz w:val="16"/>
                <w:szCs w:val="16"/>
                <w:lang w:val="sr-Cyrl-CS"/>
              </w:rPr>
              <w:t>/</w:t>
            </w:r>
            <w:r w:rsidRPr="006A2F04">
              <w:rPr>
                <w:rFonts w:ascii="Times New Roman" w:hAnsi="Times New Roman" w:cs="Times New Roman"/>
                <w:spacing w:val="-3"/>
                <w:sz w:val="16"/>
                <w:szCs w:val="16"/>
                <w:lang w:val="hu-HU"/>
              </w:rPr>
              <w:t xml:space="preserve"> </w:t>
            </w:r>
            <w:r w:rsidRPr="0044517F">
              <w:rPr>
                <w:rFonts w:ascii="Times New Roman" w:hAnsi="Times New Roman" w:cs="Times New Roman"/>
                <w:sz w:val="16"/>
                <w:szCs w:val="16"/>
                <w:lang w:val="sr-Latn-CS"/>
              </w:rPr>
              <w:t>Address</w:t>
            </w:r>
          </w:p>
          <w:p w14:paraId="6D9EC734" w14:textId="77777777" w:rsidR="004C7BA7" w:rsidRPr="00595847" w:rsidRDefault="004C7BA7" w:rsidP="00303B72">
            <w:pPr>
              <w:shd w:val="clear" w:color="auto" w:fill="FFFFFF"/>
              <w:rPr>
                <w:rFonts w:ascii="Times New Roman" w:hAnsi="Times New Roman" w:cs="Times New Roman"/>
                <w:sz w:val="16"/>
                <w:szCs w:val="16"/>
                <w:lang w:val="sr-Cyrl-CS"/>
              </w:rPr>
            </w:pPr>
          </w:p>
          <w:p w14:paraId="7F4CF8B8" w14:textId="77777777" w:rsidR="004C7BA7" w:rsidRPr="00595847" w:rsidRDefault="004C7BA7" w:rsidP="00303B7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85"/>
                <w:sz w:val="16"/>
                <w:szCs w:val="16"/>
                <w:lang w:val="el-GR"/>
              </w:rPr>
              <w:t>Ταχ</w:t>
            </w:r>
            <w:r w:rsidRPr="00BE473C">
              <w:rPr>
                <w:rFonts w:ascii="Times New Roman" w:hAnsi="Times New Roman" w:cs="Times New Roman"/>
                <w:b/>
                <w:bCs/>
                <w:w w:val="85"/>
                <w:sz w:val="16"/>
                <w:szCs w:val="16"/>
                <w:lang w:val="sr-Cyrl-CS"/>
              </w:rPr>
              <w:t>.</w:t>
            </w:r>
            <w:r w:rsidRPr="00BE473C">
              <w:rPr>
                <w:rFonts w:ascii="Times New Roman" w:hAnsi="Times New Roman" w:cs="Times New Roman"/>
                <w:b/>
                <w:bCs/>
                <w:w w:val="85"/>
                <w:sz w:val="16"/>
                <w:szCs w:val="16"/>
                <w:lang w:val="el-GR"/>
              </w:rPr>
              <w:t>κώδικας</w:t>
            </w:r>
            <w:r>
              <w:rPr>
                <w:rFonts w:ascii="Times New Roman" w:hAnsi="Times New Roman" w:cs="Times New Roman"/>
                <w:sz w:val="16"/>
                <w:szCs w:val="16"/>
                <w:lang w:val="hu-HU"/>
              </w:rPr>
              <w:t xml:space="preserve"> </w:t>
            </w:r>
            <w:r w:rsidRPr="00595847">
              <w:rPr>
                <w:rFonts w:ascii="Times New Roman" w:hAnsi="Times New Roman" w:cs="Times New Roman"/>
                <w:sz w:val="16"/>
                <w:szCs w:val="16"/>
                <w:lang w:val="sr-Cyrl-CS"/>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rPr>
              <w:t>Postal</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p>
          <w:p w14:paraId="46EE9B29" w14:textId="77777777" w:rsidR="004C7BA7" w:rsidRPr="00595847" w:rsidRDefault="004C7BA7" w:rsidP="00303B72">
            <w:pPr>
              <w:shd w:val="clear" w:color="auto" w:fill="FFFFFF"/>
              <w:rPr>
                <w:rFonts w:ascii="Times New Roman" w:hAnsi="Times New Roman" w:cs="Times New Roman"/>
                <w:sz w:val="16"/>
                <w:szCs w:val="16"/>
                <w:lang w:val="sr-Cyrl-CS"/>
              </w:rPr>
            </w:pPr>
          </w:p>
          <w:p w14:paraId="4AC35886" w14:textId="77777777" w:rsidR="004C7BA7" w:rsidRPr="004C7BA7" w:rsidRDefault="004C7BA7" w:rsidP="00303B72">
            <w:pPr>
              <w:shd w:val="clear" w:color="auto" w:fill="FFFFFF"/>
              <w:rPr>
                <w:rFonts w:ascii="Times New Roman" w:hAnsi="Times New Roman" w:cs="Times New Roman"/>
                <w:spacing w:val="-8"/>
                <w:sz w:val="16"/>
                <w:szCs w:val="16"/>
                <w:lang w:val="sr-Cyrl-CS"/>
              </w:rPr>
            </w:pPr>
            <w:r w:rsidRPr="00BE473C">
              <w:rPr>
                <w:rFonts w:ascii="Times New Roman" w:hAnsi="Times New Roman" w:cs="Times New Roman"/>
                <w:b/>
                <w:bCs/>
                <w:w w:val="95"/>
                <w:sz w:val="16"/>
                <w:szCs w:val="16"/>
                <w:lang w:val="el-GR"/>
              </w:rPr>
              <w:t>Τηλ</w:t>
            </w:r>
            <w:r w:rsidRPr="00BE473C">
              <w:rPr>
                <w:rFonts w:ascii="Times New Roman" w:hAnsi="Times New Roman" w:cs="Times New Roman"/>
                <w:b/>
                <w:bCs/>
                <w:w w:val="95"/>
                <w:sz w:val="16"/>
                <w:szCs w:val="16"/>
                <w:lang w:val="sr-Cyrl-CS"/>
              </w:rPr>
              <w:t>.</w:t>
            </w:r>
            <w:r w:rsidRPr="00595847">
              <w:rPr>
                <w:rFonts w:ascii="Times New Roman" w:hAnsi="Times New Roman" w:cs="Times New Roman"/>
                <w:b/>
                <w:bCs/>
                <w:w w:val="95"/>
                <w:sz w:val="16"/>
                <w:szCs w:val="16"/>
                <w:lang w:val="sr-Cyrl-CS"/>
              </w:rPr>
              <w:t>/</w:t>
            </w:r>
            <w:r w:rsidRPr="006A2F04">
              <w:rPr>
                <w:rFonts w:ascii="Times New Roman" w:hAnsi="Times New Roman" w:cs="Times New Roman"/>
                <w:color w:val="000000"/>
                <w:spacing w:val="-8"/>
                <w:sz w:val="16"/>
                <w:szCs w:val="16"/>
                <w:lang w:val="bg-BG"/>
              </w:rPr>
              <w:t xml:space="preserve"> </w:t>
            </w:r>
            <w:r w:rsidRPr="006A2F04">
              <w:rPr>
                <w:rFonts w:ascii="Times New Roman" w:hAnsi="Times New Roman" w:cs="Times New Roman"/>
                <w:sz w:val="16"/>
                <w:szCs w:val="16"/>
                <w:lang w:val="sr-Latn-CS"/>
              </w:rPr>
              <w:t>Tel.No</w:t>
            </w:r>
          </w:p>
          <w:p w14:paraId="4327E459" w14:textId="77777777" w:rsidR="004C7BA7" w:rsidRPr="0044517F" w:rsidRDefault="004C7BA7" w:rsidP="00303B72">
            <w:pPr>
              <w:shd w:val="clear" w:color="auto" w:fill="FFFFFF"/>
              <w:rPr>
                <w:rFonts w:ascii="Times New Roman" w:hAnsi="Times New Roman" w:cs="Times New Roman"/>
                <w:sz w:val="16"/>
                <w:szCs w:val="16"/>
                <w:lang w:val="sr-Cyrl-CS"/>
              </w:rPr>
            </w:pPr>
          </w:p>
        </w:tc>
      </w:tr>
      <w:tr w:rsidR="004C7BA7" w:rsidRPr="004C7BA7" w14:paraId="786E2C25" w14:textId="77777777">
        <w:trPr>
          <w:trHeight w:hRule="exact" w:val="1075"/>
        </w:trPr>
        <w:tc>
          <w:tcPr>
            <w:tcW w:w="763" w:type="dxa"/>
            <w:vMerge/>
            <w:tcBorders>
              <w:left w:val="single" w:sz="4" w:space="0" w:color="auto"/>
              <w:right w:val="single" w:sz="4" w:space="0" w:color="auto"/>
            </w:tcBorders>
            <w:shd w:val="clear" w:color="auto" w:fill="FFFFFF"/>
            <w:textDirection w:val="btLr"/>
          </w:tcPr>
          <w:p w14:paraId="1D99BD79" w14:textId="77777777" w:rsidR="004C7BA7" w:rsidRPr="006A2F04" w:rsidRDefault="004C7BA7" w:rsidP="00303B72">
            <w:pPr>
              <w:shd w:val="clear" w:color="auto" w:fill="FFFFFF"/>
              <w:ind w:left="14"/>
              <w:jc w:val="center"/>
              <w:rPr>
                <w:sz w:val="16"/>
                <w:szCs w:val="16"/>
                <w:lang w:val="sr-Cyrl-CS"/>
              </w:rPr>
            </w:pPr>
          </w:p>
        </w:tc>
        <w:tc>
          <w:tcPr>
            <w:tcW w:w="1697" w:type="dxa"/>
            <w:tcBorders>
              <w:top w:val="single" w:sz="6" w:space="0" w:color="auto"/>
              <w:left w:val="single" w:sz="4" w:space="0" w:color="auto"/>
              <w:bottom w:val="single" w:sz="6" w:space="0" w:color="auto"/>
            </w:tcBorders>
            <w:shd w:val="clear" w:color="auto" w:fill="FFFFFF"/>
          </w:tcPr>
          <w:p w14:paraId="2E068E52" w14:textId="77777777" w:rsidR="004C7BA7" w:rsidRPr="00777F8E"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.7.</w:t>
            </w:r>
            <w:r w:rsidRPr="00777F8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Χώρα</w:t>
            </w:r>
            <w:r w:rsidRPr="00777F8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καταγωγής</w:t>
            </w:r>
            <w:r w:rsidRPr="00777F8E">
              <w:rPr>
                <w:rFonts w:ascii="Times New Roman" w:hAnsi="Times New Roman" w:cs="Times New Roman"/>
                <w:b/>
                <w:bCs/>
                <w:sz w:val="16"/>
                <w:szCs w:val="16"/>
                <w:lang w:val="sr-Cyrl-CS"/>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Country</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of</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origin</w:t>
            </w:r>
          </w:p>
          <w:p w14:paraId="4C8E9E94" w14:textId="77777777" w:rsidR="004C7BA7" w:rsidRPr="0044517F" w:rsidRDefault="004C7BA7" w:rsidP="00303B72">
            <w:pPr>
              <w:rPr>
                <w:rFonts w:ascii="Times New Roman" w:hAnsi="Times New Roman" w:cs="Times New Roman"/>
                <w:sz w:val="16"/>
                <w:szCs w:val="16"/>
                <w:lang w:val="sr-Cyrl-CS"/>
              </w:rPr>
            </w:pPr>
          </w:p>
        </w:tc>
        <w:tc>
          <w:tcPr>
            <w:tcW w:w="800" w:type="dxa"/>
            <w:tcBorders>
              <w:top w:val="single" w:sz="4" w:space="0" w:color="auto"/>
              <w:right w:val="single" w:sz="4" w:space="0" w:color="auto"/>
            </w:tcBorders>
            <w:shd w:val="clear" w:color="auto" w:fill="FFFFFF"/>
          </w:tcPr>
          <w:p w14:paraId="166675DA" w14:textId="77777777" w:rsidR="004C7BA7" w:rsidRPr="00777F8E" w:rsidRDefault="004C7BA7" w:rsidP="00303B72">
            <w:pPr>
              <w:rPr>
                <w:rFonts w:ascii="Times New Roman" w:hAnsi="Times New Roman" w:cs="Times New Roman"/>
                <w:sz w:val="12"/>
                <w:szCs w:val="12"/>
                <w:lang w:val="sr-Cyrl-CS"/>
              </w:rPr>
            </w:pPr>
            <w:r w:rsidRPr="00777F8E">
              <w:rPr>
                <w:rFonts w:ascii="Times New Roman" w:hAnsi="Times New Roman" w:cs="Times New Roman"/>
                <w:b/>
                <w:bCs/>
                <w:sz w:val="12"/>
                <w:szCs w:val="12"/>
                <w:lang w:val="el-GR"/>
              </w:rPr>
              <w:t>Κωδικός</w:t>
            </w:r>
            <w:r w:rsidRPr="00777F8E">
              <w:rPr>
                <w:rFonts w:ascii="Times New Roman" w:hAnsi="Times New Roman" w:cs="Times New Roman"/>
                <w:b/>
                <w:bCs/>
                <w:sz w:val="12"/>
                <w:szCs w:val="12"/>
                <w:lang w:val="sr-Cyrl-CS"/>
              </w:rPr>
              <w:t xml:space="preserve"> </w:t>
            </w:r>
            <w:r w:rsidRPr="00777F8E">
              <w:rPr>
                <w:rFonts w:ascii="Times New Roman" w:hAnsi="Times New Roman" w:cs="Times New Roman"/>
                <w:b/>
                <w:bCs/>
                <w:sz w:val="12"/>
                <w:szCs w:val="12"/>
              </w:rPr>
              <w:t>ISO</w:t>
            </w:r>
            <w:r w:rsidRPr="00777F8E">
              <w:rPr>
                <w:rFonts w:ascii="Times New Roman" w:hAnsi="Times New Roman" w:cs="Times New Roman"/>
                <w:sz w:val="12"/>
                <w:szCs w:val="12"/>
                <w:lang w:val="sr-Cyrl-CS"/>
              </w:rPr>
              <w:t xml:space="preserve"> </w:t>
            </w:r>
          </w:p>
          <w:p w14:paraId="73C3D6C0" w14:textId="7EA1E64C" w:rsidR="004C7BA7" w:rsidRPr="00C34B74" w:rsidRDefault="006D2C47" w:rsidP="00303B72">
            <w:pPr>
              <w:shd w:val="clear" w:color="auto" w:fill="FFFFFF"/>
              <w:rPr>
                <w:rFonts w:ascii="Times New Roman" w:hAnsi="Times New Roman" w:cs="Times New Roman"/>
                <w:sz w:val="16"/>
                <w:szCs w:val="16"/>
                <w:lang w:val="sr-Cyrl-CS"/>
              </w:rPr>
            </w:pPr>
            <w:r>
              <w:rPr>
                <w:rFonts w:ascii="Times New Roman" w:hAnsi="Times New Roman" w:cs="Times New Roman"/>
                <w:spacing w:val="-3"/>
                <w:sz w:val="16"/>
                <w:szCs w:val="16"/>
              </w:rPr>
              <w:t>/</w:t>
            </w:r>
            <w:r w:rsidR="00D13C04">
              <w:rPr>
                <w:rFonts w:ascii="Times New Roman" w:hAnsi="Times New Roman" w:cs="Times New Roman"/>
                <w:noProof/>
                <w:sz w:val="16"/>
                <w:szCs w:val="16"/>
              </w:rPr>
              <mc:AlternateContent>
                <mc:Choice Requires="wps">
                  <w:drawing>
                    <wp:anchor distT="0" distB="0" distL="114300" distR="114300" simplePos="0" relativeHeight="251658752" behindDoc="0" locked="0" layoutInCell="1" allowOverlap="1" wp14:anchorId="0A6C3F77" wp14:editId="2ED6B9C7">
                      <wp:simplePos x="0" y="0"/>
                      <wp:positionH relativeFrom="column">
                        <wp:posOffset>-25400</wp:posOffset>
                      </wp:positionH>
                      <wp:positionV relativeFrom="paragraph">
                        <wp:posOffset>116840</wp:posOffset>
                      </wp:positionV>
                      <wp:extent cx="0" cy="345440"/>
                      <wp:effectExtent l="7620" t="635" r="1905" b="635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5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17F55" id="Line 2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9.2pt" to="-2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lrgEAAEcDAAAOAAAAZHJzL2Uyb0RvYy54bWysUstu2zAQvBfoPxC817Jdu2gFyzk4TS9p&#10;ayDpB6xJSiJKcYld2rL/viT9aNDeguhAkPsYzczu6u44OHEwxBZ9I2eTqRTGK9TWd4389fzw4bMU&#10;HMFrcOhNI0+G5d36/bvVGGozxx6dNiQSiOd6DI3sYwx1VbHqzQA8wWB8SrZIA8T0pK7SBGNCH1w1&#10;n04/VSOSDoTKMKfo/Tkp1wW/bY2KP9uWTRSukYlbLCeVc5fPar2CuiMIvVUXGvAKFgNYn356g7qH&#10;CGJP9j+owSpCxjZOFA4Vtq1VpmhIambTf9Q89RBM0ZLM4XCzid8OVv04bPyWMnV19E/hEdVvFh43&#10;PfjOFALPp5AGN8tWVWPg+taSHxy2JHbjd9SpBvYRiwvHloYMmfSJYzH7dDPbHKNQ56BK0Y+L5WJR&#10;5lBBfe0LxPGbwUHkSyOd9dkGqOHwyDHzgPpaksMeH6xzZZTOi7GRX5bzZWlgdFbnZC5j6nYbR+IA&#10;eRnKV0SlzMsywr3XBaw3oL9e7hGsO9/Tz52/eJHl513jeof6tKWrR2laheVls/I6vHyX7r/7v/4D&#10;AAD//wMAUEsDBBQABgAIAAAAIQDfrPhG2wAAAAcBAAAPAAAAZHJzL2Rvd25yZXYueG1sTI/BTsMw&#10;EETvSPyDtUhcqtYhVDQKcSoE5MaFQsV1Gy9JRLxOY7cNfD0LFzjOzmrmTbGeXK+ONIbOs4GrRQKK&#10;uPa248bA60s1z0CFiGyx90wGPinAujw/KzC3/sTPdNzERkkIhxwNtDEOudahbslhWPiBWLx3PzqM&#10;IsdG2xFPEu56nSbJjXbYsTS0ONB9S/XH5uAMhGpL++prVs+St+vGU7p/eHpEYy4vprtbUJGm+PcM&#10;P/iCDqUw7fyBbVC9gflSpkS5Z0tQ4v/qnYFVmoEuC/2fv/wGAAD//wMAUEsBAi0AFAAGAAgAAAAh&#10;ALaDOJL+AAAA4QEAABMAAAAAAAAAAAAAAAAAAAAAAFtDb250ZW50X1R5cGVzXS54bWxQSwECLQAU&#10;AAYACAAAACEAOP0h/9YAAACUAQAACwAAAAAAAAAAAAAAAAAvAQAAX3JlbHMvLnJlbHNQSwECLQAU&#10;AAYACAAAACEAwaxP5a4BAABHAwAADgAAAAAAAAAAAAAAAAAuAgAAZHJzL2Uyb0RvYy54bWxQSwEC&#10;LQAUAAYACAAAACEA36z4RtsAAAAHAQAADwAAAAAAAAAAAAAAAAAIBAAAZHJzL2Rvd25yZXYueG1s&#10;UEsFBgAAAAAEAAQA8wAAABAFAAAAAA==&#10;"/>
                  </w:pict>
                </mc:Fallback>
              </mc:AlternateContent>
            </w:r>
            <w:r w:rsidR="004C7BA7" w:rsidRPr="006A2F04">
              <w:rPr>
                <w:rFonts w:ascii="Times New Roman" w:hAnsi="Times New Roman" w:cs="Times New Roman"/>
                <w:spacing w:val="-3"/>
                <w:sz w:val="16"/>
                <w:szCs w:val="16"/>
                <w:lang w:val="it-IT"/>
              </w:rPr>
              <w:t>ISO</w:t>
            </w:r>
            <w:r w:rsidR="004C7BA7" w:rsidRPr="006A2F04">
              <w:rPr>
                <w:rFonts w:ascii="Times New Roman" w:hAnsi="Times New Roman" w:cs="Times New Roman"/>
                <w:spacing w:val="-3"/>
                <w:sz w:val="16"/>
                <w:szCs w:val="16"/>
                <w:lang w:val="sr-Cyrl-CS"/>
              </w:rPr>
              <w:t xml:space="preserve"> </w:t>
            </w:r>
            <w:r w:rsidR="004C7BA7" w:rsidRPr="006A2F04">
              <w:rPr>
                <w:rFonts w:ascii="Times New Roman" w:hAnsi="Times New Roman" w:cs="Times New Roman"/>
                <w:spacing w:val="-3"/>
                <w:sz w:val="16"/>
                <w:szCs w:val="16"/>
                <w:lang w:val="it-IT"/>
              </w:rPr>
              <w:t>code</w:t>
            </w:r>
            <w:r w:rsidR="004C7BA7" w:rsidRPr="006A2F04">
              <w:rPr>
                <w:rFonts w:ascii="Times New Roman" w:hAnsi="Times New Roman" w:cs="Times New Roman"/>
                <w:spacing w:val="-4"/>
                <w:sz w:val="16"/>
                <w:szCs w:val="16"/>
                <w:lang w:val="hu-HU"/>
              </w:rPr>
              <w:t xml:space="preserve"> </w:t>
            </w:r>
          </w:p>
        </w:tc>
        <w:tc>
          <w:tcPr>
            <w:tcW w:w="1728" w:type="dxa"/>
            <w:tcBorders>
              <w:top w:val="single" w:sz="6" w:space="0" w:color="auto"/>
              <w:left w:val="single" w:sz="4" w:space="0" w:color="auto"/>
              <w:bottom w:val="single" w:sz="6" w:space="0" w:color="auto"/>
            </w:tcBorders>
            <w:shd w:val="clear" w:color="auto" w:fill="FFFFFF"/>
          </w:tcPr>
          <w:p w14:paraId="3B128A8C" w14:textId="0794781C" w:rsidR="004C7BA7" w:rsidRPr="00C34B74" w:rsidRDefault="00D13C04" w:rsidP="00303B72">
            <w:pPr>
              <w:shd w:val="clear" w:color="auto" w:fill="FFFFFF"/>
              <w:rPr>
                <w:rFonts w:ascii="Times New Roman" w:hAnsi="Times New Roman" w:cs="Times New Roman"/>
                <w:spacing w:val="1"/>
                <w:sz w:val="16"/>
                <w:szCs w:val="16"/>
                <w:lang w:val="sr-Cyrl-CS"/>
              </w:rPr>
            </w:pPr>
            <w:r>
              <w:rPr>
                <w:rFonts w:ascii="Times New Roman" w:hAnsi="Times New Roman" w:cs="Times New Roman"/>
                <w:noProof/>
                <w:sz w:val="16"/>
                <w:szCs w:val="16"/>
              </w:rPr>
              <mc:AlternateContent>
                <mc:Choice Requires="wps">
                  <w:drawing>
                    <wp:anchor distT="0" distB="0" distL="114300" distR="114300" simplePos="0" relativeHeight="251659776" behindDoc="0" locked="0" layoutInCell="1" allowOverlap="1" wp14:anchorId="75CB6AA7" wp14:editId="4B11DE93">
                      <wp:simplePos x="0" y="0"/>
                      <wp:positionH relativeFrom="column">
                        <wp:posOffset>1057275</wp:posOffset>
                      </wp:positionH>
                      <wp:positionV relativeFrom="paragraph">
                        <wp:posOffset>321310</wp:posOffset>
                      </wp:positionV>
                      <wp:extent cx="0" cy="345440"/>
                      <wp:effectExtent l="7620" t="3175" r="1905" b="3810"/>
                      <wp:wrapNone/>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5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B9E33" id="Line 24"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25pt,25.3pt" to="83.2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QitQEAAFEDAAAOAAAAZHJzL2Uyb0RvYy54bWysU8lu2zAQvRfIPxC8x7Jdu2gFyzk4Sw9p&#10;ayDJB4y5SEQpDsGhLfnvS9KOE7S3IjoQnO3xzZvR6mbsLTuoQAZdw2eTKWfKCZTGtQ1/eb6//soZ&#10;RXASLDrV8KMifrO++rQafK3m2KGVKrAE4qgefMO7GH1dVSQ61QNN0CuXghpDDzGZoa1kgCGh97aa&#10;T6dfqgGD9AGFIkre21OQrwu+1krEX1qTisw2PHGL5Qzl3OWzWq+gbgP4zogzDfgPFj0Ylx69QN1C&#10;BLYP5h+o3oiAhDpOBPYVam2EKj2kbmbTv7p56sCr0ksSh/xFJvo4WPHzsHHbkKmL0T35RxS/iTnc&#10;dOBaVQg8H30a3CxLVQ2e6ktJNshvA9sNP1CmHNhHLCqMOvRMW+O/58IMnjplY5H9eJFdjZGJk1Mk&#10;7+fFcrEoE6mgzgi5zgeKDwp7li8Nt8ZlQaCGwyPFzOgtJbsd3htry1CtY0PDvy3ny1JAaI3MwZxG&#10;od1tbGAHyGtRvtJeirxPC7h3soB1CuTd+R7B2NM9PW7dWZUsRN46qncoj9vwqlaaW2F53rG8GO/t&#10;Uv32J6z/AAAA//8DAFBLAwQUAAYACAAAACEAUEAlitwAAAAKAQAADwAAAGRycy9kb3ducmV2Lnht&#10;bEyPQU/DMAyF70j8h8hI3FjCUCsoTacJARckJEbhnDamrUicqsm68u/xuLCbn/30/L1ys3gnZpzi&#10;EEjD9UqBQGqDHajTUL8/Xd2CiMmQNS4QavjBCJvq/Kw0hQ0HesN5lzrBIRQLo6FPaSykjG2P3sRV&#10;GJH49hUmbxLLqZN2MgcO906ulcqlNwPxh96M+NBj+73bew3bz5fHm9e58cHZu67+sL5Wz2utLy+W&#10;7T2IhEv6N8MRn9GhYqYm7MlG4VjnecZWDZnKQRwNf4uGB5UpkFUpTytUvwAAAP//AwBQSwECLQAU&#10;AAYACAAAACEAtoM4kv4AAADhAQAAEwAAAAAAAAAAAAAAAAAAAAAAW0NvbnRlbnRfVHlwZXNdLnht&#10;bFBLAQItABQABgAIAAAAIQA4/SH/1gAAAJQBAAALAAAAAAAAAAAAAAAAAC8BAABfcmVscy8ucmVs&#10;c1BLAQItABQABgAIAAAAIQB/hzQitQEAAFEDAAAOAAAAAAAAAAAAAAAAAC4CAABkcnMvZTJvRG9j&#10;LnhtbFBLAQItABQABgAIAAAAIQBQQCWK3AAAAAoBAAAPAAAAAAAAAAAAAAAAAA8EAABkcnMvZG93&#10;bnJldi54bWxQSwUGAAAAAAQABADzAAAAGAUAAAAA&#10;"/>
                  </w:pict>
                </mc:Fallback>
              </mc:AlternateContent>
            </w:r>
            <w:r w:rsidR="004C7BA7" w:rsidRPr="006A2F04">
              <w:rPr>
                <w:rFonts w:ascii="Times New Roman" w:hAnsi="Times New Roman" w:cs="Times New Roman"/>
                <w:sz w:val="16"/>
                <w:szCs w:val="16"/>
                <w:lang w:val="sr-Cyrl-CS"/>
              </w:rPr>
              <w:t xml:space="preserve">1.8 </w:t>
            </w:r>
            <w:r w:rsidR="004C7BA7" w:rsidRPr="00E948BF">
              <w:rPr>
                <w:rFonts w:ascii="Times New Roman" w:hAnsi="Times New Roman" w:cs="Times New Roman"/>
                <w:b/>
                <w:bCs/>
                <w:sz w:val="16"/>
                <w:szCs w:val="16"/>
                <w:lang w:val="el-GR"/>
              </w:rPr>
              <w:t>Περιοχή</w:t>
            </w:r>
            <w:r w:rsidR="004C7BA7" w:rsidRPr="00C34B74">
              <w:rPr>
                <w:rFonts w:ascii="Times New Roman" w:hAnsi="Times New Roman" w:cs="Times New Roman"/>
                <w:b/>
                <w:bCs/>
                <w:sz w:val="16"/>
                <w:szCs w:val="16"/>
                <w:lang w:val="sr-Cyrl-CS"/>
              </w:rPr>
              <w:t xml:space="preserve"> </w:t>
            </w:r>
            <w:r w:rsidR="004C7BA7" w:rsidRPr="00E948BF">
              <w:rPr>
                <w:rFonts w:ascii="Times New Roman" w:hAnsi="Times New Roman" w:cs="Times New Roman"/>
                <w:b/>
                <w:bCs/>
                <w:sz w:val="16"/>
                <w:szCs w:val="16"/>
                <w:lang w:val="el-GR"/>
              </w:rPr>
              <w:t>καταγωγής</w:t>
            </w:r>
            <w:r w:rsidR="004C7BA7" w:rsidRPr="00C34B74">
              <w:rPr>
                <w:rFonts w:ascii="Times New Roman" w:hAnsi="Times New Roman" w:cs="Times New Roman"/>
                <w:spacing w:val="1"/>
                <w:sz w:val="16"/>
                <w:szCs w:val="16"/>
                <w:lang w:val="sr-Cyrl-CS"/>
              </w:rPr>
              <w:t xml:space="preserve">      </w:t>
            </w:r>
            <w:r w:rsidR="004C7BA7" w:rsidRPr="006A2F04">
              <w:rPr>
                <w:rFonts w:ascii="Times New Roman" w:hAnsi="Times New Roman" w:cs="Times New Roman"/>
                <w:sz w:val="16"/>
                <w:szCs w:val="16"/>
                <w:lang w:val="sr-Cyrl-CS"/>
              </w:rPr>
              <w:t>/</w:t>
            </w:r>
            <w:r w:rsidR="004C7BA7" w:rsidRPr="006A2F04">
              <w:rPr>
                <w:rFonts w:ascii="Times New Roman" w:hAnsi="Times New Roman" w:cs="Times New Roman"/>
                <w:spacing w:val="1"/>
                <w:sz w:val="16"/>
                <w:szCs w:val="16"/>
                <w:lang w:val="sl-SI"/>
              </w:rPr>
              <w:t xml:space="preserve"> </w:t>
            </w:r>
            <w:r w:rsidR="004C7BA7" w:rsidRPr="006A2F04">
              <w:rPr>
                <w:rFonts w:ascii="Times New Roman" w:hAnsi="Times New Roman" w:cs="Times New Roman"/>
                <w:spacing w:val="1"/>
                <w:sz w:val="16"/>
                <w:szCs w:val="16"/>
              </w:rPr>
              <w:t>Region</w:t>
            </w:r>
            <w:r w:rsidR="004C7BA7" w:rsidRPr="00C34B74">
              <w:rPr>
                <w:rFonts w:ascii="Times New Roman" w:hAnsi="Times New Roman" w:cs="Times New Roman"/>
                <w:spacing w:val="1"/>
                <w:sz w:val="16"/>
                <w:szCs w:val="16"/>
                <w:lang w:val="sr-Cyrl-CS"/>
              </w:rPr>
              <w:t xml:space="preserve"> </w:t>
            </w:r>
            <w:r w:rsidR="004C7BA7" w:rsidRPr="006A2F04">
              <w:rPr>
                <w:rFonts w:ascii="Times New Roman" w:hAnsi="Times New Roman" w:cs="Times New Roman"/>
                <w:spacing w:val="1"/>
                <w:sz w:val="16"/>
                <w:szCs w:val="16"/>
              </w:rPr>
              <w:t>of</w:t>
            </w:r>
            <w:r w:rsidR="004C7BA7" w:rsidRPr="00C34B74">
              <w:rPr>
                <w:rFonts w:ascii="Times New Roman" w:hAnsi="Times New Roman" w:cs="Times New Roman"/>
                <w:spacing w:val="1"/>
                <w:sz w:val="16"/>
                <w:szCs w:val="16"/>
                <w:lang w:val="sr-Cyrl-CS"/>
              </w:rPr>
              <w:t xml:space="preserve"> </w:t>
            </w:r>
            <w:r w:rsidR="004C7BA7" w:rsidRPr="006A2F04">
              <w:rPr>
                <w:rFonts w:ascii="Times New Roman" w:hAnsi="Times New Roman" w:cs="Times New Roman"/>
                <w:spacing w:val="1"/>
                <w:sz w:val="16"/>
                <w:szCs w:val="16"/>
              </w:rPr>
              <w:t>origin</w:t>
            </w:r>
          </w:p>
          <w:p w14:paraId="5159EE02" w14:textId="77777777" w:rsidR="004C7BA7" w:rsidRPr="006A2F04" w:rsidRDefault="004C7BA7" w:rsidP="00303B72">
            <w:pPr>
              <w:shd w:val="clear" w:color="auto" w:fill="FFFFFF"/>
              <w:rPr>
                <w:rFonts w:ascii="Times New Roman" w:hAnsi="Times New Roman" w:cs="Times New Roman"/>
                <w:sz w:val="16"/>
                <w:szCs w:val="16"/>
                <w:lang w:val="sr-Cyrl-CS"/>
              </w:rPr>
            </w:pPr>
            <w:r w:rsidRPr="00C34B74">
              <w:rPr>
                <w:rFonts w:ascii="Times New Roman" w:hAnsi="Times New Roman" w:cs="Times New Roman"/>
                <w:spacing w:val="1"/>
                <w:sz w:val="16"/>
                <w:szCs w:val="16"/>
                <w:lang w:val="sr-Cyrl-CS"/>
              </w:rPr>
              <w:t xml:space="preserve"> </w:t>
            </w:r>
          </w:p>
        </w:tc>
        <w:tc>
          <w:tcPr>
            <w:tcW w:w="772" w:type="dxa"/>
            <w:tcBorders>
              <w:top w:val="single" w:sz="4" w:space="0" w:color="auto"/>
              <w:bottom w:val="single" w:sz="4" w:space="0" w:color="auto"/>
              <w:right w:val="single" w:sz="4" w:space="0" w:color="auto"/>
            </w:tcBorders>
            <w:shd w:val="clear" w:color="auto" w:fill="FFFFFF"/>
          </w:tcPr>
          <w:p w14:paraId="020C91B5" w14:textId="77777777" w:rsidR="004C7BA7" w:rsidRPr="006A2F04" w:rsidRDefault="004C7BA7" w:rsidP="00303B72">
            <w:pPr>
              <w:shd w:val="clear" w:color="auto" w:fill="FFFFFF"/>
              <w:rPr>
                <w:rFonts w:ascii="Times New Roman" w:hAnsi="Times New Roman" w:cs="Times New Roman"/>
                <w:sz w:val="16"/>
                <w:szCs w:val="16"/>
                <w:lang w:val="sr-Latn-CS"/>
              </w:rPr>
            </w:pPr>
            <w:r w:rsidRPr="00E948BF">
              <w:rPr>
                <w:rFonts w:ascii="Times New Roman" w:hAnsi="Times New Roman" w:cs="Times New Roman"/>
                <w:b/>
                <w:bCs/>
                <w:sz w:val="16"/>
                <w:szCs w:val="16"/>
                <w:lang w:val="el-GR"/>
              </w:rPr>
              <w:t>Κωδικός</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rPr>
              <w:t>Code</w:t>
            </w:r>
          </w:p>
          <w:p w14:paraId="373E6B1A" w14:textId="77777777" w:rsidR="004C7BA7" w:rsidRPr="004C7BA7" w:rsidRDefault="004C7BA7" w:rsidP="00303B72">
            <w:pPr>
              <w:rPr>
                <w:rFonts w:ascii="Times New Roman" w:hAnsi="Times New Roman" w:cs="Times New Roman"/>
                <w:sz w:val="16"/>
                <w:szCs w:val="16"/>
                <w:lang w:val="sr-Cyrl-CS"/>
              </w:rPr>
            </w:pPr>
          </w:p>
          <w:p w14:paraId="709F8D93" w14:textId="77777777" w:rsidR="004C7BA7" w:rsidRPr="006A2F04" w:rsidRDefault="004C7BA7" w:rsidP="00303B72">
            <w:pPr>
              <w:shd w:val="clear" w:color="auto" w:fill="FFFFFF"/>
              <w:rPr>
                <w:rFonts w:ascii="Times New Roman" w:hAnsi="Times New Roman" w:cs="Times New Roman"/>
                <w:sz w:val="16"/>
                <w:szCs w:val="16"/>
                <w:lang w:val="sr-Cyrl-CS"/>
              </w:rPr>
            </w:pPr>
          </w:p>
        </w:tc>
        <w:tc>
          <w:tcPr>
            <w:tcW w:w="1786" w:type="dxa"/>
            <w:tcBorders>
              <w:top w:val="single" w:sz="6" w:space="0" w:color="auto"/>
              <w:left w:val="single" w:sz="4" w:space="0" w:color="auto"/>
              <w:bottom w:val="single" w:sz="6" w:space="0" w:color="auto"/>
            </w:tcBorders>
            <w:shd w:val="clear" w:color="auto" w:fill="FFFFFF"/>
          </w:tcPr>
          <w:p w14:paraId="34073C09" w14:textId="77777777" w:rsidR="004C7BA7" w:rsidRPr="00777F8E" w:rsidRDefault="004C7BA7" w:rsidP="00303B72">
            <w:pPr>
              <w:rPr>
                <w:rFonts w:ascii="Times New Roman" w:hAnsi="Times New Roman" w:cs="Times New Roman"/>
                <w:b/>
                <w:bCs/>
                <w:w w:val="95"/>
                <w:sz w:val="16"/>
                <w:szCs w:val="16"/>
                <w:lang w:val="sr-Cyrl-CS"/>
              </w:rPr>
            </w:pPr>
            <w:r w:rsidRPr="006A2F04">
              <w:rPr>
                <w:rFonts w:ascii="Times New Roman" w:hAnsi="Times New Roman" w:cs="Times New Roman"/>
                <w:spacing w:val="-2"/>
                <w:sz w:val="16"/>
                <w:szCs w:val="16"/>
              </w:rPr>
              <w:t>I</w:t>
            </w:r>
            <w:r w:rsidRPr="006A2F04">
              <w:rPr>
                <w:rFonts w:ascii="Times New Roman" w:hAnsi="Times New Roman" w:cs="Times New Roman"/>
                <w:spacing w:val="-2"/>
                <w:sz w:val="16"/>
                <w:szCs w:val="16"/>
                <w:lang w:val="sr-Cyrl-CS"/>
              </w:rPr>
              <w:t>.9.</w:t>
            </w:r>
            <w:r w:rsidRPr="00777F8E">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Χώρα</w:t>
            </w:r>
            <w:r w:rsidRPr="00777F8E">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προορισμού</w:t>
            </w:r>
            <w:r w:rsidRPr="00C34B74">
              <w:rPr>
                <w:rFonts w:ascii="Times New Roman" w:hAnsi="Times New Roman" w:cs="Times New Roman"/>
                <w:b/>
                <w:bCs/>
                <w:w w:val="95"/>
                <w:sz w:val="16"/>
                <w:szCs w:val="16"/>
                <w:lang w:val="sr-Cyrl-CS"/>
              </w:rPr>
              <w:t>/</w:t>
            </w:r>
          </w:p>
          <w:p w14:paraId="1496F406" w14:textId="77777777" w:rsidR="004C7BA7" w:rsidRPr="006A2F04" w:rsidRDefault="004C7BA7" w:rsidP="00303B72">
            <w:pPr>
              <w:shd w:val="clear" w:color="auto" w:fill="FFFFFF"/>
              <w:rPr>
                <w:rFonts w:ascii="Times New Roman" w:hAnsi="Times New Roman" w:cs="Times New Roman"/>
                <w:spacing w:val="-2"/>
                <w:sz w:val="16"/>
                <w:szCs w:val="16"/>
                <w:lang w:val="hu-HU"/>
              </w:rPr>
            </w:pPr>
            <w:r w:rsidRPr="004C7BA7">
              <w:rPr>
                <w:rFonts w:ascii="Times New Roman" w:hAnsi="Times New Roman" w:cs="Times New Roman"/>
                <w:spacing w:val="-2"/>
                <w:sz w:val="16"/>
                <w:szCs w:val="16"/>
                <w:lang w:val="sr-Cyrl-CS"/>
              </w:rPr>
              <w:t>.</w:t>
            </w:r>
            <w:r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Country</w:t>
            </w:r>
            <w:r w:rsidRPr="00777F8E">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of</w:t>
            </w:r>
            <w:r w:rsidRPr="00777F8E">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destination</w:t>
            </w:r>
            <w:r w:rsidRPr="00777F8E">
              <w:rPr>
                <w:rFonts w:ascii="Times New Roman" w:hAnsi="Times New Roman" w:cs="Times New Roman"/>
                <w:spacing w:val="-2"/>
                <w:sz w:val="16"/>
                <w:szCs w:val="16"/>
                <w:lang w:val="sr-Cyrl-CS"/>
              </w:rPr>
              <w:t>/</w:t>
            </w:r>
            <w:r w:rsidRPr="006A2F04">
              <w:rPr>
                <w:rFonts w:ascii="Times New Roman" w:hAnsi="Times New Roman" w:cs="Times New Roman"/>
                <w:spacing w:val="-2"/>
                <w:sz w:val="16"/>
                <w:szCs w:val="16"/>
                <w:lang w:val="hu-HU"/>
              </w:rPr>
              <w:t xml:space="preserve">   </w:t>
            </w:r>
          </w:p>
          <w:p w14:paraId="7E1C39FB" w14:textId="77777777" w:rsidR="004C7BA7" w:rsidRPr="00777F8E"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2"/>
                <w:sz w:val="16"/>
                <w:szCs w:val="16"/>
                <w:lang w:val="hu-HU"/>
              </w:rPr>
              <w:t xml:space="preserve">  </w:t>
            </w:r>
          </w:p>
        </w:tc>
        <w:tc>
          <w:tcPr>
            <w:tcW w:w="814" w:type="dxa"/>
            <w:tcBorders>
              <w:top w:val="single" w:sz="4" w:space="0" w:color="auto"/>
              <w:right w:val="single" w:sz="4" w:space="0" w:color="auto"/>
            </w:tcBorders>
            <w:shd w:val="clear" w:color="auto" w:fill="FFFFFF"/>
          </w:tcPr>
          <w:p w14:paraId="1BE94E0B" w14:textId="77777777" w:rsidR="004C7BA7" w:rsidRPr="00777F8E" w:rsidRDefault="004C7BA7" w:rsidP="00303B72">
            <w:pPr>
              <w:rPr>
                <w:rFonts w:ascii="Times New Roman" w:hAnsi="Times New Roman" w:cs="Times New Roman"/>
                <w:sz w:val="12"/>
                <w:szCs w:val="12"/>
                <w:lang w:val="sr-Cyrl-CS"/>
              </w:rPr>
            </w:pPr>
            <w:r w:rsidRPr="00777F8E">
              <w:rPr>
                <w:rFonts w:ascii="Times New Roman" w:hAnsi="Times New Roman" w:cs="Times New Roman"/>
                <w:b/>
                <w:bCs/>
                <w:sz w:val="12"/>
                <w:szCs w:val="12"/>
                <w:lang w:val="el-GR"/>
              </w:rPr>
              <w:t>Κωδικός</w:t>
            </w:r>
            <w:r w:rsidRPr="00777F8E">
              <w:rPr>
                <w:rFonts w:ascii="Times New Roman" w:hAnsi="Times New Roman" w:cs="Times New Roman"/>
                <w:b/>
                <w:bCs/>
                <w:sz w:val="12"/>
                <w:szCs w:val="12"/>
                <w:lang w:val="sr-Cyrl-CS"/>
              </w:rPr>
              <w:t xml:space="preserve"> </w:t>
            </w:r>
            <w:r w:rsidRPr="00777F8E">
              <w:rPr>
                <w:rFonts w:ascii="Times New Roman" w:hAnsi="Times New Roman" w:cs="Times New Roman"/>
                <w:b/>
                <w:bCs/>
                <w:sz w:val="12"/>
                <w:szCs w:val="12"/>
              </w:rPr>
              <w:t>ISO</w:t>
            </w:r>
            <w:r w:rsidRPr="00777F8E">
              <w:rPr>
                <w:rFonts w:ascii="Times New Roman" w:hAnsi="Times New Roman" w:cs="Times New Roman"/>
                <w:sz w:val="12"/>
                <w:szCs w:val="12"/>
                <w:lang w:val="sr-Cyrl-CS"/>
              </w:rPr>
              <w:t xml:space="preserve"> </w:t>
            </w:r>
          </w:p>
          <w:p w14:paraId="6063B936" w14:textId="03E5CDAF" w:rsidR="004C7BA7" w:rsidRPr="00777F8E" w:rsidRDefault="00D13C04" w:rsidP="00303B72">
            <w:pPr>
              <w:shd w:val="clear" w:color="auto" w:fill="FFFFFF"/>
              <w:rPr>
                <w:rFonts w:ascii="Times New Roman" w:hAnsi="Times New Roman" w:cs="Times New Roman"/>
                <w:sz w:val="16"/>
                <w:szCs w:val="16"/>
                <w:lang w:val="sr-Cyrl-CS"/>
              </w:rPr>
            </w:pPr>
            <w:r>
              <w:rPr>
                <w:rFonts w:ascii="Times New Roman" w:hAnsi="Times New Roman" w:cs="Times New Roman"/>
                <w:noProof/>
                <w:spacing w:val="-3"/>
                <w:sz w:val="16"/>
                <w:szCs w:val="16"/>
              </w:rPr>
              <mc:AlternateContent>
                <mc:Choice Requires="wps">
                  <w:drawing>
                    <wp:anchor distT="0" distB="0" distL="114300" distR="114300" simplePos="0" relativeHeight="251657728" behindDoc="0" locked="0" layoutInCell="1" allowOverlap="1" wp14:anchorId="17C7923D" wp14:editId="3972CB16">
                      <wp:simplePos x="0" y="0"/>
                      <wp:positionH relativeFrom="column">
                        <wp:posOffset>-19050</wp:posOffset>
                      </wp:positionH>
                      <wp:positionV relativeFrom="paragraph">
                        <wp:posOffset>116840</wp:posOffset>
                      </wp:positionV>
                      <wp:extent cx="0" cy="345440"/>
                      <wp:effectExtent l="5080" t="635" r="4445" b="635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5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B1A8B" id="Line 2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2pt" to="-1.5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lrgEAAEcDAAAOAAAAZHJzL2Uyb0RvYy54bWysUstu2zAQvBfoPxC817Jdu2gFyzk4TS9p&#10;ayDpB6xJSiJKcYld2rL/viT9aNDeguhAkPsYzczu6u44OHEwxBZ9I2eTqRTGK9TWd4389fzw4bMU&#10;HMFrcOhNI0+G5d36/bvVGGozxx6dNiQSiOd6DI3sYwx1VbHqzQA8wWB8SrZIA8T0pK7SBGNCH1w1&#10;n04/VSOSDoTKMKfo/Tkp1wW/bY2KP9uWTRSukYlbLCeVc5fPar2CuiMIvVUXGvAKFgNYn356g7qH&#10;CGJP9j+owSpCxjZOFA4Vtq1VpmhIambTf9Q89RBM0ZLM4XCzid8OVv04bPyWMnV19E/hEdVvFh43&#10;PfjOFALPp5AGN8tWVWPg+taSHxy2JHbjd9SpBvYRiwvHloYMmfSJYzH7dDPbHKNQ56BK0Y+L5WJR&#10;5lBBfe0LxPGbwUHkSyOd9dkGqOHwyDHzgPpaksMeH6xzZZTOi7GRX5bzZWlgdFbnZC5j6nYbR+IA&#10;eRnKV0SlzMsywr3XBaw3oL9e7hGsO9/Tz52/eJHl513jeof6tKWrR2laheVls/I6vHyX7r/7v/4D&#10;AAD//wMAUEsDBBQABgAIAAAAIQCi9imU2wAAAAcBAAAPAAAAZHJzL2Rvd25yZXYueG1sTI/BTsMw&#10;EETvSPyDtUhcqtYhRTQKcSoE5MaFQsV1Gy9JRLxOY7cNfD0LFzjOzmrmTbGeXK+ONIbOs4GrRQKK&#10;uPa248bA60s1z0CFiGyx90wGPinAujw/KzC3/sTPdNzERkkIhxwNtDEOudahbslhWPiBWLx3PzqM&#10;IsdG2xFPEu56nSbJjXbYsTS0ONB9S/XH5uAMhGpL++prVs+St2XjKd0/PD2iMZcX090tqEhT/HuG&#10;H3xBh1KYdv7ANqjewHwpU6Lcs2tQ4v/qnYFVmoEuC/2fv/wGAAD//wMAUEsBAi0AFAAGAAgAAAAh&#10;ALaDOJL+AAAA4QEAABMAAAAAAAAAAAAAAAAAAAAAAFtDb250ZW50X1R5cGVzXS54bWxQSwECLQAU&#10;AAYACAAAACEAOP0h/9YAAACUAQAACwAAAAAAAAAAAAAAAAAvAQAAX3JlbHMvLnJlbHNQSwECLQAU&#10;AAYACAAAACEAwaxP5a4BAABHAwAADgAAAAAAAAAAAAAAAAAuAgAAZHJzL2Uyb0RvYy54bWxQSwEC&#10;LQAUAAYACAAAACEAovYplNsAAAAHAQAADwAAAAAAAAAAAAAAAAAIBAAAZHJzL2Rvd25yZXYueG1s&#10;UEsFBgAAAAAEAAQA8wAAABAFAAAAAA==&#10;"/>
                  </w:pict>
                </mc:Fallback>
              </mc:AlternateContent>
            </w:r>
            <w:r w:rsidR="006D2C47">
              <w:rPr>
                <w:rFonts w:ascii="Times New Roman" w:hAnsi="Times New Roman" w:cs="Times New Roman"/>
                <w:spacing w:val="-2"/>
                <w:sz w:val="16"/>
                <w:szCs w:val="16"/>
              </w:rPr>
              <w:t>/</w:t>
            </w:r>
            <w:r w:rsidR="004C7BA7" w:rsidRPr="0044517F">
              <w:rPr>
                <w:rFonts w:ascii="Times New Roman" w:hAnsi="Times New Roman" w:cs="Times New Roman"/>
                <w:spacing w:val="-2"/>
                <w:sz w:val="16"/>
                <w:szCs w:val="16"/>
              </w:rPr>
              <w:t>ISO</w:t>
            </w:r>
            <w:r w:rsidR="004C7BA7" w:rsidRPr="00777F8E">
              <w:rPr>
                <w:rFonts w:ascii="Times New Roman" w:hAnsi="Times New Roman" w:cs="Times New Roman"/>
                <w:spacing w:val="-2"/>
                <w:sz w:val="16"/>
                <w:szCs w:val="16"/>
                <w:lang w:val="sr-Cyrl-CS"/>
              </w:rPr>
              <w:t xml:space="preserve"> </w:t>
            </w:r>
            <w:r w:rsidR="004C7BA7" w:rsidRPr="0044517F">
              <w:rPr>
                <w:rFonts w:ascii="Times New Roman" w:hAnsi="Times New Roman" w:cs="Times New Roman"/>
                <w:spacing w:val="-2"/>
                <w:sz w:val="16"/>
                <w:szCs w:val="16"/>
              </w:rPr>
              <w:t>code</w:t>
            </w:r>
            <w:r w:rsidR="004C7BA7" w:rsidRPr="006A2F04">
              <w:rPr>
                <w:rFonts w:ascii="Times New Roman" w:hAnsi="Times New Roman" w:cs="Times New Roman"/>
                <w:spacing w:val="-4"/>
                <w:sz w:val="16"/>
                <w:szCs w:val="16"/>
                <w:lang w:val="hu-HU"/>
              </w:rPr>
              <w:t xml:space="preserve"> </w:t>
            </w:r>
          </w:p>
        </w:tc>
        <w:tc>
          <w:tcPr>
            <w:tcW w:w="1757" w:type="dxa"/>
            <w:tcBorders>
              <w:top w:val="single" w:sz="6" w:space="0" w:color="auto"/>
              <w:left w:val="single" w:sz="4" w:space="0" w:color="auto"/>
              <w:bottom w:val="single" w:sz="6" w:space="0" w:color="auto"/>
              <w:right w:val="single" w:sz="6" w:space="0" w:color="auto"/>
            </w:tcBorders>
            <w:shd w:val="clear" w:color="auto" w:fill="FFFFFF"/>
          </w:tcPr>
          <w:p w14:paraId="6CC535D0" w14:textId="77777777" w:rsidR="004C7BA7" w:rsidRPr="006D2C47" w:rsidRDefault="004C7BA7" w:rsidP="00303B72">
            <w:pPr>
              <w:shd w:val="clear" w:color="auto" w:fill="FFFFFF"/>
              <w:rPr>
                <w:rFonts w:ascii="Times New Roman" w:hAnsi="Times New Roman" w:cs="Times New Roman"/>
                <w:sz w:val="16"/>
                <w:szCs w:val="16"/>
              </w:rPr>
            </w:pPr>
            <w:r w:rsidRPr="006A2F04">
              <w:rPr>
                <w:rFonts w:ascii="Times New Roman" w:hAnsi="Times New Roman" w:cs="Times New Roman"/>
                <w:spacing w:val="-2"/>
                <w:sz w:val="16"/>
                <w:szCs w:val="16"/>
              </w:rPr>
              <w:t>I</w:t>
            </w:r>
            <w:r w:rsidRPr="004C7BA7">
              <w:rPr>
                <w:rFonts w:ascii="Times New Roman" w:hAnsi="Times New Roman" w:cs="Times New Roman"/>
                <w:spacing w:val="-2"/>
                <w:sz w:val="16"/>
                <w:szCs w:val="16"/>
                <w:lang w:val="sr-Cyrl-CS"/>
              </w:rPr>
              <w:t>.10.</w:t>
            </w:r>
            <w:r w:rsidRPr="006A2F04">
              <w:rPr>
                <w:rFonts w:ascii="Times New Roman" w:hAnsi="Times New Roman" w:cs="Times New Roman"/>
                <w:sz w:val="16"/>
                <w:szCs w:val="16"/>
                <w:lang w:val="sr-Cyrl-CS"/>
              </w:rPr>
              <w:t xml:space="preserve"> </w:t>
            </w:r>
            <w:r w:rsidRPr="00777F8E">
              <w:rPr>
                <w:rFonts w:ascii="Times New Roman" w:hAnsi="Times New Roman" w:cs="Times New Roman"/>
                <w:b/>
                <w:bCs/>
                <w:sz w:val="14"/>
                <w:szCs w:val="14"/>
                <w:lang w:val="el-GR"/>
              </w:rPr>
              <w:t>Περιοχή</w:t>
            </w:r>
            <w:r w:rsidRPr="004C7BA7">
              <w:rPr>
                <w:rFonts w:ascii="Times New Roman" w:hAnsi="Times New Roman" w:cs="Times New Roman"/>
                <w:b/>
                <w:bCs/>
                <w:sz w:val="14"/>
                <w:szCs w:val="14"/>
                <w:lang w:val="sr-Cyrl-CS"/>
              </w:rPr>
              <w:t xml:space="preserve"> </w:t>
            </w:r>
            <w:r w:rsidRPr="00777F8E">
              <w:rPr>
                <w:rFonts w:ascii="Times New Roman" w:hAnsi="Times New Roman" w:cs="Times New Roman"/>
                <w:b/>
                <w:bCs/>
                <w:sz w:val="14"/>
                <w:szCs w:val="14"/>
                <w:lang w:val="el-GR"/>
              </w:rPr>
              <w:t>προορισμού</w:t>
            </w:r>
            <w:r w:rsidRPr="006A2F04">
              <w:rPr>
                <w:rFonts w:ascii="Times New Roman" w:hAnsi="Times New Roman" w:cs="Times New Roman"/>
                <w:sz w:val="16"/>
                <w:szCs w:val="16"/>
                <w:lang w:val="sr-Cyrl-CS"/>
              </w:rPr>
              <w:t xml:space="preserve"> </w:t>
            </w:r>
            <w:r w:rsidR="006D2C47">
              <w:rPr>
                <w:rFonts w:ascii="Times New Roman" w:hAnsi="Times New Roman" w:cs="Times New Roman"/>
                <w:sz w:val="16"/>
                <w:szCs w:val="16"/>
              </w:rPr>
              <w:t>/</w:t>
            </w:r>
          </w:p>
          <w:p w14:paraId="64AE6DA9" w14:textId="77777777" w:rsidR="004C7BA7" w:rsidRDefault="004C7BA7"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1"/>
                <w:w w:val="101"/>
                <w:sz w:val="16"/>
                <w:szCs w:val="16"/>
                <w:lang w:val="sl-SI"/>
              </w:rPr>
              <w:t>Region of destination</w:t>
            </w:r>
          </w:p>
          <w:p w14:paraId="12B1EB67" w14:textId="77777777" w:rsidR="004C7BA7" w:rsidRPr="0044517F" w:rsidRDefault="004C7BA7" w:rsidP="00303B72">
            <w:pPr>
              <w:rPr>
                <w:rFonts w:ascii="Times New Roman" w:hAnsi="Times New Roman" w:cs="Times New Roman"/>
                <w:sz w:val="16"/>
                <w:szCs w:val="16"/>
                <w:lang w:val="sr-Cyrl-CS"/>
              </w:rPr>
            </w:pPr>
          </w:p>
        </w:tc>
        <w:tc>
          <w:tcPr>
            <w:tcW w:w="743" w:type="dxa"/>
            <w:tcBorders>
              <w:top w:val="single" w:sz="6" w:space="0" w:color="auto"/>
              <w:left w:val="single" w:sz="6" w:space="0" w:color="auto"/>
              <w:bottom w:val="single" w:sz="6" w:space="0" w:color="auto"/>
              <w:right w:val="single" w:sz="6" w:space="0" w:color="auto"/>
            </w:tcBorders>
            <w:shd w:val="clear" w:color="auto" w:fill="FFFFFF"/>
          </w:tcPr>
          <w:p w14:paraId="4EA07D53" w14:textId="77777777" w:rsidR="004C7BA7" w:rsidRPr="006A2F04" w:rsidRDefault="004C7BA7" w:rsidP="00303B72">
            <w:pPr>
              <w:shd w:val="clear" w:color="auto" w:fill="FFFFFF"/>
              <w:rPr>
                <w:rFonts w:ascii="Times New Roman" w:hAnsi="Times New Roman" w:cs="Times New Roman"/>
                <w:sz w:val="16"/>
                <w:szCs w:val="16"/>
                <w:lang w:val="sr-Latn-CS"/>
              </w:rPr>
            </w:pPr>
            <w:r w:rsidRPr="00E948BF">
              <w:rPr>
                <w:rFonts w:ascii="Times New Roman" w:hAnsi="Times New Roman" w:cs="Times New Roman"/>
                <w:b/>
                <w:bCs/>
                <w:sz w:val="16"/>
                <w:szCs w:val="16"/>
                <w:lang w:val="el-GR"/>
              </w:rPr>
              <w:t>Κωδικός</w:t>
            </w:r>
            <w:r>
              <w:rPr>
                <w:rFonts w:ascii="Times New Roman" w:hAnsi="Times New Roman" w:cs="Times New Roman"/>
                <w:sz w:val="16"/>
                <w:szCs w:val="16"/>
              </w:rPr>
              <w:t>.</w:t>
            </w:r>
            <w:r w:rsidRPr="006A2F04">
              <w:rPr>
                <w:rFonts w:ascii="Times New Roman" w:hAnsi="Times New Roman" w:cs="Times New Roman"/>
                <w:sz w:val="16"/>
                <w:szCs w:val="16"/>
                <w:lang w:val="sr-Cyrl-CS"/>
              </w:rPr>
              <w:t>/</w:t>
            </w:r>
          </w:p>
          <w:p w14:paraId="7DF4A7C0" w14:textId="77777777" w:rsidR="004C7BA7" w:rsidRPr="006A2F04" w:rsidRDefault="004C7BA7" w:rsidP="00303B72">
            <w:pPr>
              <w:shd w:val="clear" w:color="auto" w:fill="FFFFFF"/>
              <w:rPr>
                <w:rFonts w:ascii="Times New Roman" w:hAnsi="Times New Roman" w:cs="Times New Roman"/>
                <w:sz w:val="16"/>
                <w:szCs w:val="16"/>
                <w:lang w:val="sr-Latn-CS"/>
              </w:rPr>
            </w:pPr>
            <w:r w:rsidRPr="006A2F04">
              <w:rPr>
                <w:rFonts w:ascii="Times New Roman" w:hAnsi="Times New Roman" w:cs="Times New Roman"/>
                <w:spacing w:val="1"/>
                <w:sz w:val="16"/>
                <w:szCs w:val="16"/>
              </w:rPr>
              <w:t>Code</w:t>
            </w:r>
          </w:p>
          <w:p w14:paraId="2DD45F58" w14:textId="77777777" w:rsidR="004C7BA7" w:rsidRPr="004C7BA7" w:rsidRDefault="004C7BA7" w:rsidP="00303B72">
            <w:pPr>
              <w:rPr>
                <w:rFonts w:ascii="Times New Roman" w:hAnsi="Times New Roman" w:cs="Times New Roman"/>
                <w:sz w:val="16"/>
                <w:szCs w:val="16"/>
                <w:lang w:val="sr-Cyrl-CS"/>
              </w:rPr>
            </w:pPr>
          </w:p>
          <w:p w14:paraId="475A90B4" w14:textId="77777777" w:rsidR="004C7BA7" w:rsidRPr="004C7BA7" w:rsidRDefault="004C7BA7" w:rsidP="00303B72">
            <w:pPr>
              <w:shd w:val="clear" w:color="auto" w:fill="FFFFFF"/>
              <w:rPr>
                <w:rFonts w:ascii="Times New Roman" w:hAnsi="Times New Roman" w:cs="Times New Roman"/>
                <w:sz w:val="16"/>
                <w:szCs w:val="16"/>
                <w:lang w:val="sr-Cyrl-CS"/>
              </w:rPr>
            </w:pPr>
          </w:p>
        </w:tc>
      </w:tr>
      <w:tr w:rsidR="004C7BA7" w:rsidRPr="00FA21B1" w14:paraId="2921F535" w14:textId="77777777">
        <w:trPr>
          <w:cantSplit/>
          <w:trHeight w:val="3844"/>
        </w:trPr>
        <w:tc>
          <w:tcPr>
            <w:tcW w:w="763" w:type="dxa"/>
            <w:vMerge/>
            <w:tcBorders>
              <w:left w:val="single" w:sz="4" w:space="0" w:color="auto"/>
              <w:right w:val="single" w:sz="4" w:space="0" w:color="auto"/>
            </w:tcBorders>
            <w:shd w:val="clear" w:color="auto" w:fill="FFFFFF"/>
            <w:textDirection w:val="btLr"/>
          </w:tcPr>
          <w:p w14:paraId="35A070B7" w14:textId="77777777" w:rsidR="004C7BA7" w:rsidRPr="004C7BA7" w:rsidRDefault="004C7BA7" w:rsidP="00303B72">
            <w:pPr>
              <w:shd w:val="clear" w:color="auto" w:fill="FFFFFF"/>
              <w:ind w:left="14"/>
              <w:jc w:val="center"/>
              <w:rPr>
                <w:sz w:val="16"/>
                <w:szCs w:val="16"/>
                <w:lang w:val="sr-Cyrl-CS"/>
              </w:rPr>
            </w:pPr>
          </w:p>
        </w:tc>
        <w:tc>
          <w:tcPr>
            <w:tcW w:w="4997" w:type="dxa"/>
            <w:gridSpan w:val="4"/>
            <w:tcBorders>
              <w:top w:val="single" w:sz="6" w:space="0" w:color="auto"/>
              <w:left w:val="single" w:sz="4" w:space="0" w:color="auto"/>
              <w:bottom w:val="single" w:sz="4" w:space="0" w:color="auto"/>
              <w:right w:val="single" w:sz="6" w:space="0" w:color="auto"/>
            </w:tcBorders>
            <w:shd w:val="clear" w:color="auto" w:fill="FFFFFF"/>
            <w:vAlign w:val="center"/>
          </w:tcPr>
          <w:p w14:paraId="6710FE43" w14:textId="77777777" w:rsidR="004C7BA7" w:rsidRPr="00100383" w:rsidRDefault="004C7BA7" w:rsidP="00303B72">
            <w:pPr>
              <w:shd w:val="clear" w:color="auto" w:fill="FFFFFF"/>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4C7BA7">
              <w:rPr>
                <w:rFonts w:ascii="Times New Roman" w:hAnsi="Times New Roman" w:cs="Times New Roman"/>
                <w:spacing w:val="-1"/>
                <w:sz w:val="16"/>
                <w:szCs w:val="16"/>
                <w:lang w:val="sr-Cyrl-CS"/>
              </w:rPr>
              <w:t>.11.</w:t>
            </w:r>
            <w:r w:rsidRPr="006A2F04">
              <w:rPr>
                <w:rFonts w:ascii="Times New Roman" w:hAnsi="Times New Roman" w:cs="Times New Roman"/>
                <w:spacing w:val="-1"/>
                <w:sz w:val="16"/>
                <w:szCs w:val="16"/>
                <w:lang w:val="sr-Cyrl-CS"/>
              </w:rPr>
              <w:t xml:space="preserve"> </w:t>
            </w:r>
            <w:r w:rsidRPr="00E948BF">
              <w:rPr>
                <w:rFonts w:ascii="Times New Roman" w:hAnsi="Times New Roman" w:cs="Times New Roman"/>
                <w:b/>
                <w:bCs/>
                <w:sz w:val="16"/>
                <w:szCs w:val="16"/>
                <w:lang w:val="el-GR"/>
              </w:rPr>
              <w:t>Τόπος</w:t>
            </w:r>
            <w:r w:rsidRPr="00100383">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καταγωγής</w:t>
            </w:r>
            <w:r w:rsidRPr="006A2F04">
              <w:rPr>
                <w:rFonts w:ascii="Times New Roman" w:hAnsi="Times New Roman" w:cs="Times New Roman"/>
                <w:spacing w:val="-1"/>
                <w:sz w:val="16"/>
                <w:szCs w:val="16"/>
                <w:lang w:val="sr-Cyrl-CS"/>
              </w:rPr>
              <w:t xml:space="preserve"> </w:t>
            </w:r>
            <w:r w:rsidRPr="00EF5ECD">
              <w:rPr>
                <w:rFonts w:ascii="Times New Roman" w:hAnsi="Times New Roman" w:cs="Times New Roman"/>
                <w:spacing w:val="-1"/>
                <w:sz w:val="16"/>
                <w:szCs w:val="16"/>
                <w:lang w:val="sr-Cyrl-CS"/>
              </w:rPr>
              <w:t>/</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Place</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of</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origin</w:t>
            </w:r>
            <w:r>
              <w:rPr>
                <w:rFonts w:ascii="Times New Roman" w:hAnsi="Times New Roman" w:cs="Times New Roman"/>
                <w:spacing w:val="-1"/>
                <w:sz w:val="16"/>
                <w:szCs w:val="16"/>
                <w:lang w:val="sr-Cyrl-CS"/>
              </w:rPr>
              <w:t xml:space="preserve"> </w:t>
            </w:r>
            <w:r w:rsidRPr="00100383">
              <w:rPr>
                <w:rFonts w:ascii="Times New Roman" w:hAnsi="Times New Roman" w:cs="Times New Roman"/>
                <w:spacing w:val="-1"/>
                <w:sz w:val="16"/>
                <w:szCs w:val="16"/>
                <w:lang w:val="sr-Cyrl-CS"/>
              </w:rPr>
              <w:t xml:space="preserve"> </w:t>
            </w:r>
          </w:p>
          <w:p w14:paraId="11F72BC1" w14:textId="77777777" w:rsidR="004C7BA7" w:rsidRPr="006A2F04" w:rsidRDefault="004C7BA7" w:rsidP="00303B72">
            <w:pPr>
              <w:shd w:val="clear" w:color="auto" w:fill="FFFFFF"/>
              <w:spacing w:line="202" w:lineRule="exact"/>
              <w:ind w:right="1075"/>
              <w:rPr>
                <w:rFonts w:ascii="Times New Roman" w:hAnsi="Times New Roman" w:cs="Times New Roman"/>
                <w:spacing w:val="3"/>
                <w:sz w:val="16"/>
                <w:szCs w:val="16"/>
                <w:lang w:val="sr-Cyrl-CS"/>
              </w:rPr>
            </w:pPr>
            <w:r w:rsidRPr="006A2F04">
              <w:rPr>
                <w:rFonts w:ascii="Times New Roman" w:hAnsi="Times New Roman" w:cs="Times New Roman"/>
                <w:spacing w:val="3"/>
                <w:sz w:val="16"/>
                <w:szCs w:val="16"/>
                <w:lang w:val="sr-Cyrl-CS"/>
              </w:rPr>
              <w:t xml:space="preserve">                                                                            </w:t>
            </w:r>
          </w:p>
          <w:p w14:paraId="525655AB" w14:textId="77777777" w:rsidR="004C7BA7" w:rsidRPr="006A2F04" w:rsidRDefault="004C7BA7" w:rsidP="00303B72">
            <w:pPr>
              <w:shd w:val="clear" w:color="auto" w:fill="FFFFFF"/>
              <w:rPr>
                <w:rFonts w:ascii="Times New Roman" w:hAnsi="Times New Roman" w:cs="Times New Roman"/>
                <w:sz w:val="16"/>
                <w:szCs w:val="16"/>
                <w:lang w:val="hu-HU"/>
              </w:rPr>
            </w:pPr>
            <w:r w:rsidRPr="00BE473C">
              <w:rPr>
                <w:rFonts w:ascii="Times New Roman" w:hAnsi="Times New Roman" w:cs="Times New Roman"/>
                <w:b/>
                <w:bCs/>
                <w:w w:val="95"/>
                <w:sz w:val="16"/>
                <w:szCs w:val="16"/>
                <w:lang w:val="el-GR"/>
              </w:rPr>
              <w:t>Όνομα</w:t>
            </w:r>
            <w:r w:rsidRPr="00EF5ECD">
              <w:rPr>
                <w:rFonts w:ascii="Times New Roman" w:hAnsi="Times New Roman" w:cs="Times New Roman"/>
                <w:spacing w:val="1"/>
                <w:sz w:val="16"/>
                <w:szCs w:val="16"/>
                <w:lang w:val="sr-Cyrl-CS"/>
              </w:rPr>
              <w:t>/</w:t>
            </w:r>
            <w:r w:rsidRPr="006A2F04">
              <w:rPr>
                <w:rFonts w:ascii="Times New Roman" w:hAnsi="Times New Roman" w:cs="Times New Roman"/>
                <w:spacing w:val="3"/>
                <w:sz w:val="16"/>
                <w:szCs w:val="16"/>
                <w:lang w:val="sl-SI"/>
              </w:rPr>
              <w:t xml:space="preserve"> </w:t>
            </w:r>
            <w:r w:rsidRPr="004C7BA7">
              <w:rPr>
                <w:rFonts w:ascii="Times New Roman" w:hAnsi="Times New Roman" w:cs="Times New Roman"/>
                <w:spacing w:val="2"/>
                <w:sz w:val="16"/>
                <w:szCs w:val="16"/>
                <w:lang w:val="sl-SI"/>
              </w:rPr>
              <w:t>Name</w:t>
            </w:r>
            <w:r w:rsidRPr="006A2F04">
              <w:rPr>
                <w:rFonts w:ascii="Times New Roman" w:hAnsi="Times New Roman" w:cs="Times New Roman"/>
                <w:spacing w:val="1"/>
                <w:sz w:val="16"/>
                <w:szCs w:val="16"/>
                <w:lang w:val="hu-HU"/>
              </w:rPr>
              <w:t xml:space="preserve"> </w:t>
            </w:r>
            <w:r w:rsidRPr="00EF5ECD">
              <w:rPr>
                <w:rFonts w:ascii="Times New Roman" w:hAnsi="Times New Roman" w:cs="Times New Roman"/>
                <w:spacing w:val="1"/>
                <w:sz w:val="16"/>
                <w:szCs w:val="16"/>
                <w:lang w:val="sr-Cyrl-CS"/>
              </w:rPr>
              <w:t xml:space="preserve">               </w:t>
            </w:r>
            <w:r w:rsidRPr="00EF5ECD">
              <w:rPr>
                <w:rFonts w:ascii="Times New Roman" w:hAnsi="Times New Roman" w:cs="Times New Roman"/>
                <w:b/>
                <w:spacing w:val="1"/>
                <w:sz w:val="16"/>
                <w:szCs w:val="16"/>
                <w:lang w:val="el-GR"/>
              </w:rPr>
              <w:t>Αριθμός</w:t>
            </w:r>
            <w:r w:rsidRPr="00EF5ECD">
              <w:rPr>
                <w:rFonts w:ascii="Times New Roman" w:hAnsi="Times New Roman" w:cs="Times New Roman"/>
                <w:b/>
                <w:spacing w:val="1"/>
                <w:sz w:val="16"/>
                <w:szCs w:val="16"/>
                <w:lang w:val="sr-Cyrl-CS"/>
              </w:rPr>
              <w:t xml:space="preserve"> </w:t>
            </w:r>
            <w:r w:rsidRPr="00EF5ECD">
              <w:rPr>
                <w:rFonts w:ascii="Times New Roman" w:hAnsi="Times New Roman" w:cs="Times New Roman"/>
                <w:b/>
                <w:spacing w:val="1"/>
                <w:sz w:val="16"/>
                <w:szCs w:val="16"/>
                <w:lang w:val="el-GR"/>
              </w:rPr>
              <w:t>έγκρισης</w:t>
            </w:r>
            <w:r w:rsidR="004601F9" w:rsidRPr="004601F9">
              <w:rPr>
                <w:rFonts w:ascii="Times New Roman" w:hAnsi="Times New Roman" w:cs="Times New Roman"/>
                <w:b/>
                <w:spacing w:val="1"/>
                <w:sz w:val="16"/>
                <w:szCs w:val="16"/>
                <w:lang w:val="sr-Cyrl-CS"/>
              </w:rPr>
              <w:t>/</w:t>
            </w:r>
            <w:r w:rsidR="004601F9" w:rsidRPr="004C7BA7">
              <w:rPr>
                <w:rFonts w:ascii="Times New Roman" w:hAnsi="Times New Roman" w:cs="Times New Roman"/>
                <w:spacing w:val="2"/>
                <w:sz w:val="16"/>
                <w:szCs w:val="16"/>
                <w:lang w:val="sl-SI"/>
              </w:rPr>
              <w:t xml:space="preserve"> Approval</w:t>
            </w:r>
            <w:r w:rsidR="004601F9" w:rsidRPr="00100383">
              <w:rPr>
                <w:rFonts w:ascii="Times New Roman" w:hAnsi="Times New Roman" w:cs="Times New Roman"/>
                <w:spacing w:val="2"/>
                <w:sz w:val="16"/>
                <w:szCs w:val="16"/>
                <w:lang w:val="sr-Cyrl-CS"/>
              </w:rPr>
              <w:t xml:space="preserve"> </w:t>
            </w:r>
            <w:r w:rsidR="004601F9" w:rsidRPr="004C7BA7">
              <w:rPr>
                <w:rFonts w:ascii="Times New Roman" w:hAnsi="Times New Roman" w:cs="Times New Roman"/>
                <w:spacing w:val="2"/>
                <w:sz w:val="16"/>
                <w:szCs w:val="16"/>
                <w:lang w:val="sl-SI"/>
              </w:rPr>
              <w:t>number</w:t>
            </w:r>
            <w:r w:rsidR="004601F9" w:rsidRPr="006A2F04">
              <w:rPr>
                <w:rFonts w:ascii="Times New Roman" w:hAnsi="Times New Roman" w:cs="Times New Roman"/>
                <w:spacing w:val="2"/>
                <w:sz w:val="16"/>
                <w:szCs w:val="16"/>
                <w:lang w:val="sr-Cyrl-CS"/>
              </w:rPr>
              <w:t xml:space="preserve">   </w:t>
            </w:r>
            <w:r w:rsidRPr="00EF5ECD">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Cyrl-CS"/>
              </w:rPr>
              <w:t xml:space="preserve">                        </w:t>
            </w:r>
          </w:p>
          <w:p w14:paraId="552150B2"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r>
              <w:rPr>
                <w:rFonts w:ascii="Times New Roman" w:hAnsi="Times New Roman" w:cs="Times New Roman"/>
                <w:spacing w:val="2"/>
                <w:sz w:val="16"/>
                <w:szCs w:val="16"/>
                <w:lang w:val="sr-Cyrl-CS"/>
              </w:rPr>
              <w:t xml:space="preserve">               </w:t>
            </w:r>
          </w:p>
          <w:p w14:paraId="7A2192C1"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p>
          <w:p w14:paraId="7507EB00"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3"/>
                <w:sz w:val="16"/>
                <w:szCs w:val="16"/>
                <w:lang w:val="hu-HU"/>
              </w:rPr>
              <w:t xml:space="preserve"> </w:t>
            </w:r>
            <w:r w:rsidRPr="00EF5ECD">
              <w:rPr>
                <w:rFonts w:ascii="Times New Roman" w:hAnsi="Times New Roman" w:cs="Times New Roman"/>
                <w:spacing w:val="-3"/>
                <w:sz w:val="16"/>
                <w:szCs w:val="16"/>
                <w:lang w:val="sr-Cyrl-CS"/>
              </w:rPr>
              <w:t>/</w:t>
            </w:r>
            <w:r w:rsidRPr="004C7BA7">
              <w:rPr>
                <w:rFonts w:ascii="Times New Roman" w:hAnsi="Times New Roman" w:cs="Times New Roman"/>
                <w:sz w:val="16"/>
                <w:szCs w:val="16"/>
                <w:lang w:val="sl-SI"/>
              </w:rPr>
              <w:t>A</w:t>
            </w:r>
            <w:proofErr w:type="spellStart"/>
            <w:r w:rsidRPr="006A2F04">
              <w:rPr>
                <w:rFonts w:ascii="Times New Roman" w:hAnsi="Times New Roman" w:cs="Times New Roman"/>
                <w:sz w:val="16"/>
                <w:szCs w:val="16"/>
              </w:rPr>
              <w:t>ddress</w:t>
            </w:r>
            <w:proofErr w:type="spellEnd"/>
            <w:r w:rsidRPr="006A2F04">
              <w:rPr>
                <w:rFonts w:ascii="Times New Roman" w:hAnsi="Times New Roman" w:cs="Times New Roman"/>
                <w:spacing w:val="-3"/>
                <w:sz w:val="16"/>
                <w:szCs w:val="16"/>
                <w:lang w:val="hu-HU"/>
              </w:rPr>
              <w:t xml:space="preserve">                                                                                                   </w:t>
            </w:r>
          </w:p>
          <w:p w14:paraId="4BCF46A0"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69D54A0E" w14:textId="77777777" w:rsidR="004C7BA7" w:rsidRPr="006A2F04" w:rsidRDefault="004C7BA7" w:rsidP="00303B72">
            <w:pPr>
              <w:shd w:val="clear" w:color="auto" w:fill="FFFFFF"/>
              <w:rPr>
                <w:rFonts w:ascii="Times New Roman" w:hAnsi="Times New Roman" w:cs="Times New Roman"/>
                <w:sz w:val="16"/>
                <w:szCs w:val="16"/>
                <w:lang w:val="hu-HU"/>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z w:val="16"/>
                <w:szCs w:val="16"/>
                <w:lang w:val="hu-HU"/>
              </w:rPr>
              <w:t xml:space="preserve">                                                                                                                  </w:t>
            </w:r>
          </w:p>
          <w:p w14:paraId="3686E470" w14:textId="77777777" w:rsidR="004601F9" w:rsidRPr="006A2F04" w:rsidRDefault="004C7BA7" w:rsidP="004601F9">
            <w:pPr>
              <w:shd w:val="clear" w:color="auto" w:fill="FFFFFF"/>
              <w:rPr>
                <w:rFonts w:ascii="Times New Roman" w:hAnsi="Times New Roman" w:cs="Times New Roman"/>
                <w:spacing w:val="2"/>
                <w:sz w:val="16"/>
                <w:szCs w:val="16"/>
                <w:lang w:val="sr-Cyrl-CS"/>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2"/>
                <w:sz w:val="16"/>
                <w:szCs w:val="16"/>
                <w:lang w:val="sr-Cyrl-CS"/>
              </w:rPr>
              <w:t xml:space="preserve"> </w:t>
            </w:r>
            <w:r w:rsidRPr="00EF5ECD">
              <w:rPr>
                <w:rFonts w:ascii="Times New Roman" w:hAnsi="Times New Roman" w:cs="Times New Roman"/>
                <w:spacing w:val="2"/>
                <w:sz w:val="16"/>
                <w:szCs w:val="16"/>
                <w:lang w:val="hu-HU"/>
              </w:rPr>
              <w:t>/</w:t>
            </w:r>
            <w:r w:rsidRPr="006A2F04">
              <w:rPr>
                <w:rFonts w:ascii="Times New Roman" w:hAnsi="Times New Roman" w:cs="Times New Roman"/>
                <w:spacing w:val="3"/>
                <w:sz w:val="16"/>
                <w:szCs w:val="16"/>
                <w:lang w:val="sl-SI"/>
              </w:rPr>
              <w:t xml:space="preserve"> </w:t>
            </w:r>
            <w:r w:rsidRPr="00100383">
              <w:rPr>
                <w:rFonts w:ascii="Times New Roman" w:hAnsi="Times New Roman" w:cs="Times New Roman"/>
                <w:spacing w:val="2"/>
                <w:sz w:val="16"/>
                <w:szCs w:val="16"/>
                <w:lang w:val="hu-HU"/>
              </w:rPr>
              <w:t>Name</w:t>
            </w:r>
            <w:r w:rsidRPr="006A2F04">
              <w:rPr>
                <w:rFonts w:ascii="Times New Roman" w:hAnsi="Times New Roman" w:cs="Times New Roman"/>
                <w:spacing w:val="1"/>
                <w:sz w:val="16"/>
                <w:szCs w:val="16"/>
                <w:lang w:val="hu-HU"/>
              </w:rPr>
              <w:t xml:space="preserve">          </w:t>
            </w:r>
            <w:r w:rsidRPr="00967DD4">
              <w:rPr>
                <w:rFonts w:ascii="Times New Roman" w:hAnsi="Times New Roman" w:cs="Times New Roman"/>
                <w:spacing w:val="1"/>
                <w:sz w:val="16"/>
                <w:szCs w:val="16"/>
                <w:lang w:val="hu-HU"/>
              </w:rPr>
              <w:t xml:space="preserve">      </w:t>
            </w:r>
            <w:r w:rsidRPr="00EF5ECD">
              <w:rPr>
                <w:rFonts w:ascii="Times New Roman" w:hAnsi="Times New Roman" w:cs="Times New Roman"/>
                <w:b/>
                <w:spacing w:val="1"/>
                <w:sz w:val="16"/>
                <w:szCs w:val="16"/>
                <w:lang w:val="el-GR"/>
              </w:rPr>
              <w:t>Αριθμός</w:t>
            </w:r>
            <w:r w:rsidRPr="00EF5ECD">
              <w:rPr>
                <w:rFonts w:ascii="Times New Roman" w:hAnsi="Times New Roman" w:cs="Times New Roman"/>
                <w:b/>
                <w:spacing w:val="1"/>
                <w:sz w:val="16"/>
                <w:szCs w:val="16"/>
                <w:lang w:val="sr-Cyrl-CS"/>
              </w:rPr>
              <w:t xml:space="preserve"> </w:t>
            </w:r>
            <w:r w:rsidRPr="00EF5ECD">
              <w:rPr>
                <w:rFonts w:ascii="Times New Roman" w:hAnsi="Times New Roman" w:cs="Times New Roman"/>
                <w:b/>
                <w:spacing w:val="1"/>
                <w:sz w:val="16"/>
                <w:szCs w:val="16"/>
                <w:lang w:val="el-GR"/>
              </w:rPr>
              <w:t>έγκρισης</w:t>
            </w:r>
            <w:r w:rsidRPr="00EF5ECD">
              <w:rPr>
                <w:rFonts w:ascii="Times New Roman" w:hAnsi="Times New Roman" w:cs="Times New Roman"/>
                <w:spacing w:val="1"/>
                <w:sz w:val="16"/>
                <w:szCs w:val="16"/>
                <w:lang w:val="sr-Cyrl-CS"/>
              </w:rPr>
              <w:t>/</w:t>
            </w:r>
            <w:r w:rsidR="004601F9" w:rsidRPr="00EF5ECD">
              <w:rPr>
                <w:rFonts w:ascii="Times New Roman" w:hAnsi="Times New Roman" w:cs="Times New Roman"/>
                <w:spacing w:val="2"/>
                <w:sz w:val="16"/>
                <w:szCs w:val="16"/>
                <w:lang w:val="sr-Cyrl-CS"/>
              </w:rPr>
              <w:t xml:space="preserve"> </w:t>
            </w:r>
            <w:r w:rsidR="004601F9" w:rsidRPr="004C7BA7">
              <w:rPr>
                <w:rFonts w:ascii="Times New Roman" w:hAnsi="Times New Roman" w:cs="Times New Roman"/>
                <w:spacing w:val="2"/>
                <w:sz w:val="16"/>
                <w:szCs w:val="16"/>
                <w:lang w:val="sl-SI"/>
              </w:rPr>
              <w:t>Approval</w:t>
            </w:r>
            <w:r w:rsidR="004601F9" w:rsidRPr="00100383">
              <w:rPr>
                <w:rFonts w:ascii="Times New Roman" w:hAnsi="Times New Roman" w:cs="Times New Roman"/>
                <w:spacing w:val="2"/>
                <w:sz w:val="16"/>
                <w:szCs w:val="16"/>
                <w:lang w:val="sr-Cyrl-CS"/>
              </w:rPr>
              <w:t xml:space="preserve"> </w:t>
            </w:r>
            <w:r w:rsidR="004601F9" w:rsidRPr="004C7BA7">
              <w:rPr>
                <w:rFonts w:ascii="Times New Roman" w:hAnsi="Times New Roman" w:cs="Times New Roman"/>
                <w:spacing w:val="2"/>
                <w:sz w:val="16"/>
                <w:szCs w:val="16"/>
                <w:lang w:val="sl-SI"/>
              </w:rPr>
              <w:t>number</w:t>
            </w:r>
            <w:r w:rsidR="004601F9" w:rsidRPr="006A2F04">
              <w:rPr>
                <w:rFonts w:ascii="Times New Roman" w:hAnsi="Times New Roman" w:cs="Times New Roman"/>
                <w:spacing w:val="2"/>
                <w:sz w:val="16"/>
                <w:szCs w:val="16"/>
                <w:lang w:val="sr-Cyrl-CS"/>
              </w:rPr>
              <w:t xml:space="preserve">                                                                                          </w:t>
            </w:r>
          </w:p>
          <w:p w14:paraId="6FF65EFF" w14:textId="77777777" w:rsidR="004C7BA7" w:rsidRPr="006A2F04" w:rsidRDefault="004C7BA7" w:rsidP="00303B72">
            <w:pPr>
              <w:shd w:val="clear" w:color="auto" w:fill="FFFFFF"/>
              <w:rPr>
                <w:rFonts w:ascii="Times New Roman" w:hAnsi="Times New Roman" w:cs="Times New Roman"/>
                <w:sz w:val="16"/>
                <w:szCs w:val="16"/>
                <w:lang w:val="hu-HU"/>
              </w:rPr>
            </w:pPr>
          </w:p>
          <w:p w14:paraId="59A75352"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2"/>
                <w:sz w:val="16"/>
                <w:szCs w:val="16"/>
                <w:lang w:val="sr-Cyrl-CS"/>
              </w:rPr>
              <w:t xml:space="preserve"> </w:t>
            </w:r>
            <w:r w:rsidRPr="00DC3122">
              <w:rPr>
                <w:rFonts w:ascii="Times New Roman" w:hAnsi="Times New Roman" w:cs="Times New Roman"/>
                <w:spacing w:val="2"/>
                <w:sz w:val="16"/>
                <w:szCs w:val="16"/>
                <w:lang w:val="sr-Cyrl-CS"/>
              </w:rPr>
              <w:t>/</w:t>
            </w:r>
            <w:r w:rsidRPr="00967DD4">
              <w:rPr>
                <w:rFonts w:ascii="Times New Roman" w:hAnsi="Times New Roman" w:cs="Times New Roman"/>
                <w:sz w:val="16"/>
                <w:szCs w:val="16"/>
                <w:lang w:val="hu-HU"/>
              </w:rPr>
              <w:t>Address</w:t>
            </w:r>
            <w:r w:rsidRPr="006A2F04">
              <w:rPr>
                <w:rFonts w:ascii="Times New Roman" w:hAnsi="Times New Roman" w:cs="Times New Roman"/>
                <w:spacing w:val="-3"/>
                <w:sz w:val="16"/>
                <w:szCs w:val="16"/>
                <w:lang w:val="hu-HU"/>
              </w:rPr>
              <w:t xml:space="preserve">                                                                                                     </w:t>
            </w:r>
          </w:p>
          <w:p w14:paraId="03346635" w14:textId="77777777" w:rsidR="004C7BA7" w:rsidRPr="006A2F04" w:rsidRDefault="004C7BA7" w:rsidP="00303B72">
            <w:pPr>
              <w:shd w:val="clear" w:color="auto" w:fill="FFFFFF"/>
              <w:rPr>
                <w:rFonts w:ascii="Times New Roman" w:hAnsi="Times New Roman" w:cs="Times New Roman"/>
                <w:spacing w:val="1"/>
                <w:sz w:val="16"/>
                <w:szCs w:val="16"/>
                <w:lang w:val="sr-Cyrl-CS"/>
              </w:rPr>
            </w:pPr>
          </w:p>
          <w:p w14:paraId="0C41A492" w14:textId="77777777" w:rsidR="004C7BA7" w:rsidRPr="006A2F04" w:rsidRDefault="004C7BA7" w:rsidP="00303B72">
            <w:pPr>
              <w:shd w:val="clear" w:color="auto" w:fill="FFFFFF"/>
              <w:rPr>
                <w:rFonts w:ascii="Times New Roman" w:hAnsi="Times New Roman" w:cs="Times New Roman"/>
                <w:sz w:val="16"/>
                <w:szCs w:val="16"/>
                <w:lang w:val="hu-HU"/>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z w:val="16"/>
                <w:szCs w:val="16"/>
                <w:lang w:val="hu-HU"/>
              </w:rPr>
              <w:t xml:space="preserve">                                                                                                                  </w:t>
            </w:r>
          </w:p>
          <w:p w14:paraId="4D533A0D" w14:textId="77777777" w:rsidR="004C7BA7" w:rsidRPr="006A2F04" w:rsidRDefault="004C7BA7" w:rsidP="00303B72">
            <w:pPr>
              <w:shd w:val="clear" w:color="auto" w:fill="FFFFFF"/>
              <w:rPr>
                <w:rFonts w:ascii="Times New Roman" w:hAnsi="Times New Roman" w:cs="Times New Roman"/>
                <w:sz w:val="16"/>
                <w:szCs w:val="16"/>
                <w:lang w:val="hu-HU"/>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2"/>
                <w:sz w:val="16"/>
                <w:szCs w:val="16"/>
                <w:lang w:val="sr-Cyrl-CS"/>
              </w:rPr>
              <w:t xml:space="preserve"> </w:t>
            </w:r>
            <w:r w:rsidRPr="00DC3122">
              <w:rPr>
                <w:rFonts w:ascii="Times New Roman" w:hAnsi="Times New Roman" w:cs="Times New Roman"/>
                <w:spacing w:val="2"/>
                <w:sz w:val="16"/>
                <w:szCs w:val="16"/>
                <w:lang w:val="hu-HU"/>
              </w:rPr>
              <w:t>/</w:t>
            </w:r>
            <w:r w:rsidRPr="006A2F04">
              <w:rPr>
                <w:rFonts w:ascii="Times New Roman" w:hAnsi="Times New Roman" w:cs="Times New Roman"/>
                <w:spacing w:val="3"/>
                <w:sz w:val="16"/>
                <w:szCs w:val="16"/>
                <w:lang w:val="sl-SI"/>
              </w:rPr>
              <w:t xml:space="preserve"> </w:t>
            </w:r>
            <w:r w:rsidRPr="00100383">
              <w:rPr>
                <w:rFonts w:ascii="Times New Roman" w:hAnsi="Times New Roman" w:cs="Times New Roman"/>
                <w:spacing w:val="2"/>
                <w:sz w:val="16"/>
                <w:szCs w:val="16"/>
                <w:lang w:val="hu-HU"/>
              </w:rPr>
              <w:t>Name</w:t>
            </w:r>
            <w:r w:rsidRPr="006A2F04">
              <w:rPr>
                <w:rFonts w:ascii="Times New Roman" w:hAnsi="Times New Roman" w:cs="Times New Roman"/>
                <w:spacing w:val="1"/>
                <w:sz w:val="16"/>
                <w:szCs w:val="16"/>
                <w:lang w:val="hu-HU"/>
              </w:rPr>
              <w:t xml:space="preserve">          </w:t>
            </w:r>
            <w:r w:rsidRPr="00967DD4">
              <w:rPr>
                <w:rFonts w:ascii="Times New Roman" w:hAnsi="Times New Roman" w:cs="Times New Roman"/>
                <w:spacing w:val="1"/>
                <w:sz w:val="16"/>
                <w:szCs w:val="16"/>
                <w:lang w:val="hu-HU"/>
              </w:rPr>
              <w:t xml:space="preserve">     </w:t>
            </w:r>
            <w:r w:rsidRPr="00EF5ECD">
              <w:rPr>
                <w:rFonts w:ascii="Times New Roman" w:hAnsi="Times New Roman" w:cs="Times New Roman"/>
                <w:b/>
                <w:spacing w:val="1"/>
                <w:sz w:val="16"/>
                <w:szCs w:val="16"/>
                <w:lang w:val="el-GR"/>
              </w:rPr>
              <w:t>Αριθμός</w:t>
            </w:r>
            <w:r w:rsidRPr="00EF5ECD">
              <w:rPr>
                <w:rFonts w:ascii="Times New Roman" w:hAnsi="Times New Roman" w:cs="Times New Roman"/>
                <w:b/>
                <w:spacing w:val="1"/>
                <w:sz w:val="16"/>
                <w:szCs w:val="16"/>
                <w:lang w:val="sr-Cyrl-CS"/>
              </w:rPr>
              <w:t xml:space="preserve"> </w:t>
            </w:r>
            <w:r w:rsidRPr="00EF5ECD">
              <w:rPr>
                <w:rFonts w:ascii="Times New Roman" w:hAnsi="Times New Roman" w:cs="Times New Roman"/>
                <w:b/>
                <w:spacing w:val="1"/>
                <w:sz w:val="16"/>
                <w:szCs w:val="16"/>
                <w:lang w:val="el-GR"/>
              </w:rPr>
              <w:t>έγκρισης</w:t>
            </w:r>
            <w:r w:rsidRPr="00EF5ECD">
              <w:rPr>
                <w:rFonts w:ascii="Times New Roman" w:hAnsi="Times New Roman" w:cs="Times New Roman"/>
                <w:spacing w:val="1"/>
                <w:sz w:val="16"/>
                <w:szCs w:val="16"/>
                <w:lang w:val="sr-Cyrl-CS"/>
              </w:rPr>
              <w:t>/</w:t>
            </w:r>
            <w:r w:rsidRPr="006A2F04">
              <w:rPr>
                <w:rFonts w:ascii="Times New Roman" w:hAnsi="Times New Roman" w:cs="Times New Roman"/>
                <w:spacing w:val="2"/>
                <w:sz w:val="16"/>
                <w:szCs w:val="16"/>
                <w:lang w:val="sr-Cyrl-CS"/>
              </w:rPr>
              <w:t xml:space="preserve"> </w:t>
            </w:r>
            <w:r w:rsidR="004601F9" w:rsidRPr="004C7BA7">
              <w:rPr>
                <w:rFonts w:ascii="Times New Roman" w:hAnsi="Times New Roman" w:cs="Times New Roman"/>
                <w:spacing w:val="2"/>
                <w:sz w:val="16"/>
                <w:szCs w:val="16"/>
                <w:lang w:val="sl-SI"/>
              </w:rPr>
              <w:t>Approval</w:t>
            </w:r>
            <w:r w:rsidR="004601F9" w:rsidRPr="00100383">
              <w:rPr>
                <w:rFonts w:ascii="Times New Roman" w:hAnsi="Times New Roman" w:cs="Times New Roman"/>
                <w:spacing w:val="2"/>
                <w:sz w:val="16"/>
                <w:szCs w:val="16"/>
                <w:lang w:val="sr-Cyrl-CS"/>
              </w:rPr>
              <w:t xml:space="preserve"> </w:t>
            </w:r>
            <w:r w:rsidR="004601F9" w:rsidRPr="004C7BA7">
              <w:rPr>
                <w:rFonts w:ascii="Times New Roman" w:hAnsi="Times New Roman" w:cs="Times New Roman"/>
                <w:spacing w:val="2"/>
                <w:sz w:val="16"/>
                <w:szCs w:val="16"/>
                <w:lang w:val="sl-SI"/>
              </w:rPr>
              <w:t>number</w:t>
            </w:r>
            <w:r w:rsidR="004601F9" w:rsidRPr="006A2F04">
              <w:rPr>
                <w:rFonts w:ascii="Times New Roman" w:hAnsi="Times New Roman" w:cs="Times New Roman"/>
                <w:spacing w:val="2"/>
                <w:sz w:val="16"/>
                <w:szCs w:val="16"/>
                <w:lang w:val="sr-Cyrl-CS"/>
              </w:rPr>
              <w:t xml:space="preserve">      </w:t>
            </w:r>
          </w:p>
          <w:p w14:paraId="0CE6DA5C"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r>
              <w:rPr>
                <w:rFonts w:ascii="Times New Roman" w:hAnsi="Times New Roman" w:cs="Times New Roman"/>
                <w:spacing w:val="2"/>
                <w:sz w:val="16"/>
                <w:szCs w:val="16"/>
                <w:lang w:val="sr-Cyrl-CS"/>
              </w:rPr>
              <w:t xml:space="preserve">               </w:t>
            </w:r>
            <w:r w:rsidRPr="00DC3122">
              <w:rPr>
                <w:rFonts w:ascii="Times New Roman" w:hAnsi="Times New Roman" w:cs="Times New Roman"/>
                <w:spacing w:val="2"/>
                <w:sz w:val="16"/>
                <w:szCs w:val="16"/>
                <w:lang w:val="sr-Cyrl-CS"/>
              </w:rPr>
              <w:t xml:space="preserve"> </w:t>
            </w:r>
          </w:p>
          <w:p w14:paraId="0F53B738"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p>
          <w:p w14:paraId="19A890E0"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2"/>
                <w:sz w:val="16"/>
                <w:szCs w:val="16"/>
                <w:lang w:val="sr-Cyrl-CS"/>
              </w:rPr>
              <w:t xml:space="preserve"> </w:t>
            </w:r>
            <w:r w:rsidRPr="004C7BA7">
              <w:rPr>
                <w:rFonts w:ascii="Times New Roman" w:hAnsi="Times New Roman" w:cs="Times New Roman"/>
                <w:spacing w:val="2"/>
                <w:sz w:val="16"/>
                <w:szCs w:val="16"/>
                <w:lang w:val="sl-SI"/>
              </w:rPr>
              <w:t>/</w:t>
            </w:r>
            <w:r w:rsidRPr="006A2F04">
              <w:rPr>
                <w:rFonts w:ascii="Times New Roman" w:hAnsi="Times New Roman" w:cs="Times New Roman"/>
                <w:spacing w:val="1"/>
                <w:sz w:val="16"/>
                <w:szCs w:val="16"/>
                <w:lang w:val="sl-SI"/>
              </w:rPr>
              <w:t xml:space="preserve"> </w:t>
            </w:r>
            <w:r w:rsidRPr="004C7BA7">
              <w:rPr>
                <w:rFonts w:ascii="Times New Roman" w:hAnsi="Times New Roman" w:cs="Times New Roman"/>
                <w:sz w:val="16"/>
                <w:szCs w:val="16"/>
                <w:lang w:val="sl-SI"/>
              </w:rPr>
              <w:t>Address</w:t>
            </w:r>
            <w:r w:rsidRPr="006A2F04">
              <w:rPr>
                <w:rFonts w:ascii="Times New Roman" w:hAnsi="Times New Roman" w:cs="Times New Roman"/>
                <w:spacing w:val="-3"/>
                <w:sz w:val="16"/>
                <w:szCs w:val="16"/>
                <w:lang w:val="hu-HU"/>
              </w:rPr>
              <w:t xml:space="preserve">                                                                                                    </w:t>
            </w:r>
          </w:p>
          <w:p w14:paraId="72CA9752" w14:textId="77777777" w:rsidR="004C7BA7" w:rsidRPr="006A2F04" w:rsidRDefault="004C7BA7" w:rsidP="00303B72">
            <w:pPr>
              <w:shd w:val="clear" w:color="auto" w:fill="FFFFFF"/>
              <w:rPr>
                <w:rFonts w:ascii="Times New Roman" w:hAnsi="Times New Roman" w:cs="Times New Roman"/>
                <w:sz w:val="16"/>
                <w:szCs w:val="16"/>
                <w:lang w:val="hu-HU"/>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z w:val="16"/>
                <w:szCs w:val="16"/>
                <w:lang w:val="hu-HU"/>
              </w:rPr>
              <w:t xml:space="preserve">                                                                                                                  </w:t>
            </w:r>
          </w:p>
          <w:p w14:paraId="611C1C99" w14:textId="77777777" w:rsidR="004C7BA7" w:rsidRPr="006A2F04" w:rsidRDefault="004C7BA7" w:rsidP="00303B72">
            <w:pPr>
              <w:shd w:val="clear" w:color="auto" w:fill="FFFFFF"/>
              <w:rPr>
                <w:rFonts w:ascii="Times New Roman" w:hAnsi="Times New Roman" w:cs="Times New Roman"/>
                <w:sz w:val="16"/>
                <w:szCs w:val="16"/>
                <w:lang w:val="hu-HU"/>
              </w:rPr>
            </w:pPr>
          </w:p>
        </w:tc>
        <w:tc>
          <w:tcPr>
            <w:tcW w:w="5100" w:type="dxa"/>
            <w:gridSpan w:val="4"/>
            <w:tcBorders>
              <w:top w:val="single" w:sz="6" w:space="0" w:color="auto"/>
              <w:left w:val="single" w:sz="6" w:space="0" w:color="auto"/>
              <w:bottom w:val="single" w:sz="4" w:space="0" w:color="auto"/>
              <w:right w:val="single" w:sz="6" w:space="0" w:color="auto"/>
            </w:tcBorders>
            <w:shd w:val="clear" w:color="auto" w:fill="FFFFFF"/>
          </w:tcPr>
          <w:p w14:paraId="0E820482" w14:textId="403D5F1F" w:rsidR="004C7BA7" w:rsidRPr="006A2F04" w:rsidRDefault="00D13C04" w:rsidP="00303B72">
            <w:pPr>
              <w:shd w:val="clear" w:color="auto" w:fill="FFFFFF"/>
              <w:rPr>
                <w:rFonts w:ascii="Times New Roman" w:hAnsi="Times New Roman" w:cs="Times New Roman"/>
                <w:spacing w:val="-5"/>
                <w:sz w:val="16"/>
                <w:szCs w:val="16"/>
                <w:lang w:val="sr-Latn-CS"/>
              </w:rPr>
            </w:pPr>
            <w:r>
              <w:rPr>
                <w:rFonts w:ascii="Times New Roman" w:hAnsi="Times New Roman" w:cs="Times New Roman"/>
                <w:noProof/>
                <w:spacing w:val="-1"/>
                <w:sz w:val="16"/>
                <w:szCs w:val="16"/>
              </w:rPr>
              <mc:AlternateContent>
                <mc:Choice Requires="wps">
                  <w:drawing>
                    <wp:anchor distT="0" distB="0" distL="114300" distR="114300" simplePos="0" relativeHeight="251656704" behindDoc="0" locked="0" layoutInCell="1" allowOverlap="1" wp14:anchorId="5E41F484" wp14:editId="5241C55D">
                      <wp:simplePos x="0" y="0"/>
                      <wp:positionH relativeFrom="column">
                        <wp:posOffset>1631950</wp:posOffset>
                      </wp:positionH>
                      <wp:positionV relativeFrom="paragraph">
                        <wp:posOffset>1559560</wp:posOffset>
                      </wp:positionV>
                      <wp:extent cx="0" cy="0"/>
                      <wp:effectExtent l="0" t="0" r="1905"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9F07D" id="Line 2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122.8pt" to="128.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MRPOzcAAAACwEAAA8AAABkcnMvZG93bnJldi54bWxMj0FPwzAMhe9I/IfI&#10;SFymLaWwgUrTCQG9cdlg4uo1pq1onK7JtsKvxwgkuNnPT8/fy5ej69SBhtB6NnAxS0ARV962XBt4&#10;eS6nN6BCRLbYeSYDHxRgWZye5JhZf+QVHdaxVhLCIUMDTYx9pnWoGnIYZr4nltubHxxGWYda2wGP&#10;Eu46nSbJQjtsWT402NN9Q9X7eu8MhHJDu/JzUk2S18vaU7p7eHpEY87PxrtbUJHG+GeGb3xBh0KY&#10;tn7PNqjOQDq/li5Rhqv5ApQ4fpTtr6KLXP/vUHwBAAD//wMAUEsBAi0AFAAGAAgAAAAhALaDOJL+&#10;AAAA4QEAABMAAAAAAAAAAAAAAAAAAAAAAFtDb250ZW50X1R5cGVzXS54bWxQSwECLQAUAAYACAAA&#10;ACEAOP0h/9YAAACUAQAACwAAAAAAAAAAAAAAAAAvAQAAX3JlbHMvLnJlbHNQSwECLQAUAAYACAAA&#10;ACEAxrCtG6cBAABCAwAADgAAAAAAAAAAAAAAAAAuAgAAZHJzL2Uyb0RvYy54bWxQSwECLQAUAAYA&#10;CAAAACEAwxE87NwAAAALAQAADwAAAAAAAAAAAAAAAAABBAAAZHJzL2Rvd25yZXYueG1sUEsFBgAA&#10;AAAEAAQA8wAAAAoFAAAAAA==&#10;"/>
                  </w:pict>
                </mc:Fallback>
              </mc:AlternateContent>
            </w:r>
            <w:r w:rsidR="004C7BA7" w:rsidRPr="006A2F04">
              <w:rPr>
                <w:rFonts w:ascii="Times New Roman" w:hAnsi="Times New Roman" w:cs="Times New Roman"/>
                <w:spacing w:val="-1"/>
                <w:sz w:val="16"/>
                <w:szCs w:val="16"/>
                <w:lang w:val="hu-HU"/>
              </w:rPr>
              <w:t>I.12.</w:t>
            </w:r>
            <w:r w:rsidR="004C7BA7" w:rsidRPr="006A2F04">
              <w:rPr>
                <w:rFonts w:ascii="Times New Roman" w:hAnsi="Times New Roman" w:cs="Times New Roman"/>
                <w:spacing w:val="-1"/>
                <w:sz w:val="16"/>
                <w:szCs w:val="16"/>
                <w:lang w:val="sr-Cyrl-CS"/>
              </w:rPr>
              <w:t xml:space="preserve"> </w:t>
            </w:r>
            <w:r w:rsidR="004C7BA7" w:rsidRPr="00E948BF">
              <w:rPr>
                <w:rFonts w:ascii="Times New Roman" w:hAnsi="Times New Roman" w:cs="Times New Roman"/>
                <w:b/>
                <w:bCs/>
                <w:w w:val="95"/>
                <w:sz w:val="16"/>
                <w:szCs w:val="16"/>
                <w:lang w:val="el-GR"/>
              </w:rPr>
              <w:t>Τόπος</w:t>
            </w:r>
            <w:r w:rsidR="004C7BA7" w:rsidRPr="00100383">
              <w:rPr>
                <w:rFonts w:ascii="Times New Roman" w:hAnsi="Times New Roman" w:cs="Times New Roman"/>
                <w:b/>
                <w:bCs/>
                <w:w w:val="95"/>
                <w:sz w:val="16"/>
                <w:szCs w:val="16"/>
                <w:lang w:val="sr-Cyrl-CS"/>
              </w:rPr>
              <w:t xml:space="preserve"> </w:t>
            </w:r>
            <w:r w:rsidR="004C7BA7" w:rsidRPr="00E948BF">
              <w:rPr>
                <w:rFonts w:ascii="Times New Roman" w:hAnsi="Times New Roman" w:cs="Times New Roman"/>
                <w:b/>
                <w:bCs/>
                <w:w w:val="95"/>
                <w:sz w:val="16"/>
                <w:szCs w:val="16"/>
                <w:lang w:val="el-GR"/>
              </w:rPr>
              <w:t>προορισμού</w:t>
            </w:r>
            <w:r w:rsidR="004C7BA7" w:rsidRPr="006A2F04">
              <w:rPr>
                <w:rFonts w:ascii="Times New Roman" w:hAnsi="Times New Roman" w:cs="Times New Roman"/>
                <w:spacing w:val="-1"/>
                <w:sz w:val="16"/>
                <w:szCs w:val="16"/>
                <w:lang w:val="sr-Cyrl-CS"/>
              </w:rPr>
              <w:t xml:space="preserve"> </w:t>
            </w:r>
            <w:r w:rsidR="004C7BA7" w:rsidRPr="00EF5ECD">
              <w:rPr>
                <w:rFonts w:ascii="Times New Roman" w:hAnsi="Times New Roman" w:cs="Times New Roman"/>
                <w:spacing w:val="-1"/>
                <w:sz w:val="16"/>
                <w:szCs w:val="16"/>
                <w:lang w:val="sr-Cyrl-CS"/>
              </w:rPr>
              <w:t>/</w:t>
            </w:r>
            <w:r w:rsidR="004C7BA7" w:rsidRPr="006A2F04">
              <w:rPr>
                <w:rFonts w:ascii="Times New Roman" w:hAnsi="Times New Roman" w:cs="Times New Roman"/>
                <w:spacing w:val="1"/>
                <w:sz w:val="16"/>
                <w:szCs w:val="16"/>
                <w:lang w:val="sl-SI"/>
              </w:rPr>
              <w:t xml:space="preserve"> Place of destination</w:t>
            </w:r>
            <w:r w:rsidR="004C7BA7" w:rsidRPr="00100383">
              <w:rPr>
                <w:rFonts w:ascii="Times New Roman" w:hAnsi="Times New Roman" w:cs="Times New Roman"/>
                <w:spacing w:val="1"/>
                <w:sz w:val="16"/>
                <w:szCs w:val="16"/>
                <w:lang w:val="sr-Cyrl-CS"/>
              </w:rPr>
              <w:t xml:space="preserve"> </w:t>
            </w:r>
            <w:r w:rsidR="004C7BA7" w:rsidRPr="006A2F04">
              <w:rPr>
                <w:rFonts w:ascii="Times New Roman" w:hAnsi="Times New Roman" w:cs="Times New Roman"/>
                <w:spacing w:val="-5"/>
                <w:sz w:val="16"/>
                <w:szCs w:val="16"/>
                <w:lang w:val="sr-Cyrl-CS"/>
              </w:rPr>
              <w:t xml:space="preserve">                                                                  </w:t>
            </w:r>
            <w:r w:rsidR="004C7BA7" w:rsidRPr="006A2F04">
              <w:rPr>
                <w:rFonts w:ascii="Times New Roman" w:hAnsi="Times New Roman" w:cs="Times New Roman"/>
                <w:spacing w:val="-5"/>
                <w:sz w:val="16"/>
                <w:szCs w:val="16"/>
                <w:lang w:val="sr-Latn-CS"/>
              </w:rPr>
              <w:t xml:space="preserve"> </w:t>
            </w:r>
          </w:p>
          <w:p w14:paraId="2CF3AA6C" w14:textId="77777777" w:rsidR="004C7BA7" w:rsidRPr="006A2F04" w:rsidRDefault="004C7BA7" w:rsidP="00303B72">
            <w:pPr>
              <w:shd w:val="clear" w:color="auto" w:fill="FFFFFF"/>
              <w:rPr>
                <w:rFonts w:ascii="Times New Roman" w:hAnsi="Times New Roman" w:cs="Times New Roman"/>
                <w:spacing w:val="-5"/>
                <w:sz w:val="16"/>
                <w:szCs w:val="16"/>
                <w:lang w:val="sr-Latn-CS"/>
              </w:rPr>
            </w:pPr>
            <w:r w:rsidRPr="006A2F04">
              <w:rPr>
                <w:rFonts w:ascii="Times New Roman" w:hAnsi="Times New Roman" w:cs="Times New Roman"/>
                <w:spacing w:val="-5"/>
                <w:sz w:val="16"/>
                <w:szCs w:val="16"/>
                <w:lang w:val="sr-Latn-CS"/>
              </w:rPr>
              <w:t xml:space="preserve">                              </w:t>
            </w:r>
          </w:p>
          <w:p w14:paraId="1ADDB7BF" w14:textId="77777777" w:rsidR="004C7BA7" w:rsidRPr="006A2F04" w:rsidRDefault="004C7BA7" w:rsidP="00303B7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5"/>
                <w:sz w:val="16"/>
                <w:szCs w:val="16"/>
                <w:lang w:val="sr-Latn-CS"/>
              </w:rPr>
              <w:t xml:space="preserve"> </w:t>
            </w:r>
            <w:r w:rsidRPr="00DC3122">
              <w:rPr>
                <w:rFonts w:ascii="Times New Roman" w:hAnsi="Times New Roman" w:cs="Times New Roman"/>
                <w:spacing w:val="-5"/>
                <w:sz w:val="16"/>
                <w:szCs w:val="16"/>
                <w:lang w:val="sr-Latn-CS"/>
              </w:rPr>
              <w:t>/</w:t>
            </w:r>
            <w:r w:rsidRPr="006A2F04">
              <w:rPr>
                <w:rFonts w:ascii="Times New Roman" w:hAnsi="Times New Roman" w:cs="Times New Roman"/>
                <w:spacing w:val="3"/>
                <w:sz w:val="16"/>
                <w:szCs w:val="16"/>
                <w:lang w:val="sl-SI"/>
              </w:rPr>
              <w:t xml:space="preserve"> </w:t>
            </w:r>
            <w:r w:rsidRPr="00100383">
              <w:rPr>
                <w:rFonts w:ascii="Times New Roman" w:hAnsi="Times New Roman" w:cs="Times New Roman"/>
                <w:spacing w:val="2"/>
                <w:sz w:val="16"/>
                <w:szCs w:val="16"/>
                <w:lang w:val="sr-Latn-CS"/>
              </w:rPr>
              <w:t>Name</w:t>
            </w:r>
            <w:r w:rsidRPr="00DC3122">
              <w:rPr>
                <w:rFonts w:ascii="Times New Roman" w:hAnsi="Times New Roman" w:cs="Times New Roman"/>
                <w:spacing w:val="2"/>
                <w:sz w:val="16"/>
                <w:szCs w:val="16"/>
                <w:lang w:val="sr-Latn-CS"/>
              </w:rPr>
              <w:t xml:space="preserve">        </w:t>
            </w:r>
            <w:r w:rsidRPr="00100383">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0"/>
                <w:sz w:val="16"/>
                <w:szCs w:val="16"/>
                <w:lang w:val="el-GR"/>
              </w:rPr>
              <w:t>Τελωνειακή</w:t>
            </w:r>
            <w:r w:rsidRPr="00967DD4">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lang w:val="el-GR"/>
              </w:rPr>
              <w:t>αποθήκη</w:t>
            </w:r>
            <w:r w:rsidRPr="006A2F04">
              <w:rPr>
                <w:rFonts w:ascii="Times New Roman" w:hAnsi="Times New Roman" w:cs="Times New Roman"/>
                <w:spacing w:val="-5"/>
                <w:sz w:val="16"/>
                <w:szCs w:val="16"/>
                <w:lang w:val="sr-Cyrl-CS"/>
              </w:rPr>
              <w:t xml:space="preserve"> </w:t>
            </w:r>
            <w:r w:rsidRPr="00DC3122">
              <w:rPr>
                <w:rFonts w:ascii="Times New Roman" w:hAnsi="Times New Roman" w:cs="Times New Roman"/>
                <w:spacing w:val="-5"/>
                <w:sz w:val="16"/>
                <w:szCs w:val="16"/>
                <w:lang w:val="sr-Latn-CS"/>
              </w:rPr>
              <w:t xml:space="preserve">/ </w:t>
            </w:r>
            <w:r w:rsidRPr="006A2F04">
              <w:rPr>
                <w:rFonts w:ascii="Times New Roman" w:hAnsi="Times New Roman" w:cs="Times New Roman"/>
                <w:spacing w:val="-5"/>
                <w:sz w:val="16"/>
                <w:szCs w:val="16"/>
                <w:lang w:val="sr-Cyrl-CS"/>
              </w:rPr>
              <w:t xml:space="preserve"> </w:t>
            </w:r>
            <w:r w:rsidRPr="00DC3122">
              <w:rPr>
                <w:rFonts w:ascii="Times New Roman" w:hAnsi="Times New Roman" w:cs="Times New Roman"/>
                <w:spacing w:val="-5"/>
                <w:sz w:val="16"/>
                <w:szCs w:val="16"/>
                <w:lang w:val="sr-Latn-CS"/>
              </w:rPr>
              <w:t>Custom</w:t>
            </w:r>
            <w:r w:rsidRPr="006A2F04">
              <w:rPr>
                <w:rFonts w:ascii="Times New Roman" w:hAnsi="Times New Roman" w:cs="Times New Roman"/>
                <w:spacing w:val="-5"/>
                <w:sz w:val="16"/>
                <w:szCs w:val="16"/>
                <w:lang w:val="sr-Cyrl-CS"/>
              </w:rPr>
              <w:t xml:space="preserve">   </w:t>
            </w:r>
            <w:r w:rsidRPr="00DC3122">
              <w:rPr>
                <w:rFonts w:ascii="Times New Roman" w:hAnsi="Times New Roman" w:cs="Times New Roman"/>
                <w:spacing w:val="-5"/>
                <w:sz w:val="16"/>
                <w:szCs w:val="16"/>
                <w:lang w:val="sr-Latn-CS"/>
              </w:rPr>
              <w:t>warehouse</w:t>
            </w:r>
            <w:r w:rsidRPr="006A2F04">
              <w:rPr>
                <w:rFonts w:ascii="Times New Roman" w:hAnsi="Times New Roman" w:cs="Times New Roman"/>
                <w:spacing w:val="-5"/>
                <w:sz w:val="16"/>
                <w:szCs w:val="16"/>
                <w:lang w:val="sr-Cyrl-CS"/>
              </w:rPr>
              <w:t xml:space="preserve"> </w:t>
            </w:r>
            <w:r w:rsidRPr="00DC3122">
              <w:rPr>
                <w:rFonts w:ascii="Times New Roman" w:hAnsi="Times New Roman" w:cs="Times New Roman"/>
                <w:spacing w:val="-5"/>
                <w:sz w:val="24"/>
                <w:szCs w:val="24"/>
                <w:lang w:val="sr-Cyrl-CS"/>
              </w:rPr>
              <w:sym w:font="Wingdings 2" w:char="F02A"/>
            </w:r>
            <w:r w:rsidRPr="00DC3122">
              <w:rPr>
                <w:rFonts w:ascii="Times New Roman" w:hAnsi="Times New Roman" w:cs="Times New Roman"/>
                <w:spacing w:val="-5"/>
                <w:sz w:val="24"/>
                <w:szCs w:val="24"/>
                <w:lang w:val="sr-Cyrl-CS"/>
              </w:rPr>
              <w:t xml:space="preserve"> </w:t>
            </w:r>
            <w:r w:rsidRPr="006A2F04">
              <w:rPr>
                <w:rFonts w:ascii="Times New Roman" w:hAnsi="Times New Roman" w:cs="Times New Roman"/>
                <w:spacing w:val="-5"/>
                <w:sz w:val="16"/>
                <w:szCs w:val="16"/>
                <w:lang w:val="sr-Cyrl-CS"/>
              </w:rPr>
              <w:t xml:space="preserve">                                             </w:t>
            </w:r>
            <w:r w:rsidRPr="006A2F04">
              <w:rPr>
                <w:rFonts w:ascii="Times New Roman" w:hAnsi="Times New Roman" w:cs="Times New Roman"/>
                <w:spacing w:val="1"/>
                <w:sz w:val="16"/>
                <w:szCs w:val="16"/>
                <w:lang w:val="sr-Cyrl-CS"/>
              </w:rPr>
              <w:t xml:space="preserve">                                          </w:t>
            </w:r>
          </w:p>
          <w:p w14:paraId="46DECAF1" w14:textId="77777777" w:rsidR="00391089" w:rsidRPr="00552ED8" w:rsidRDefault="004C7BA7" w:rsidP="00303B72">
            <w:pPr>
              <w:shd w:val="clear" w:color="auto" w:fill="FFFFFF"/>
              <w:rPr>
                <w:rFonts w:ascii="Times New Roman" w:hAnsi="Times New Roman" w:cs="Times New Roman"/>
                <w:sz w:val="16"/>
                <w:szCs w:val="16"/>
                <w:lang w:val="sr-Latn-CS"/>
              </w:rPr>
            </w:pPr>
            <w:r w:rsidRPr="00DC3122">
              <w:rPr>
                <w:rFonts w:ascii="Times New Roman" w:hAnsi="Times New Roman" w:cs="Times New Roman"/>
                <w:sz w:val="16"/>
                <w:szCs w:val="16"/>
                <w:lang w:val="sr-Cyrl-CS"/>
              </w:rPr>
              <w:t xml:space="preserve">                                            </w:t>
            </w:r>
          </w:p>
          <w:p w14:paraId="6C1C4E00" w14:textId="77777777" w:rsidR="004C7BA7" w:rsidRPr="006A2F04" w:rsidRDefault="004C7BA7" w:rsidP="00303B72">
            <w:pPr>
              <w:shd w:val="clear" w:color="auto" w:fill="FFFFFF"/>
              <w:rPr>
                <w:rFonts w:ascii="Times New Roman" w:hAnsi="Times New Roman" w:cs="Times New Roman"/>
                <w:sz w:val="16"/>
                <w:szCs w:val="16"/>
                <w:lang w:val="hu-HU"/>
              </w:rPr>
            </w:pPr>
            <w:r w:rsidRPr="00DC3122">
              <w:rPr>
                <w:rFonts w:ascii="Times New Roman" w:hAnsi="Times New Roman" w:cs="Times New Roman"/>
                <w:sz w:val="16"/>
                <w:szCs w:val="16"/>
                <w:lang w:val="sr-Cyrl-CS"/>
              </w:rPr>
              <w:t xml:space="preserve"> </w:t>
            </w:r>
            <w:r w:rsidRPr="00DC3122">
              <w:rPr>
                <w:rFonts w:ascii="Times New Roman" w:hAnsi="Times New Roman" w:cs="Times New Roman"/>
                <w:b/>
                <w:sz w:val="16"/>
                <w:szCs w:val="16"/>
                <w:lang w:val="el-GR"/>
              </w:rPr>
              <w:t>Αριθμός</w:t>
            </w:r>
            <w:r w:rsidRPr="00DC3122">
              <w:rPr>
                <w:rFonts w:ascii="Times New Roman" w:hAnsi="Times New Roman" w:cs="Times New Roman"/>
                <w:b/>
                <w:sz w:val="16"/>
                <w:szCs w:val="16"/>
                <w:lang w:val="sr-Cyrl-CS"/>
              </w:rPr>
              <w:t xml:space="preserve"> </w:t>
            </w:r>
            <w:r w:rsidRPr="00DC3122">
              <w:rPr>
                <w:rFonts w:ascii="Times New Roman" w:hAnsi="Times New Roman" w:cs="Times New Roman"/>
                <w:b/>
                <w:sz w:val="16"/>
                <w:szCs w:val="16"/>
                <w:lang w:val="el-GR"/>
              </w:rPr>
              <w:t>έγκρισης</w:t>
            </w:r>
            <w:r w:rsidRPr="00DC3122">
              <w:rPr>
                <w:rFonts w:ascii="Times New Roman" w:hAnsi="Times New Roman" w:cs="Times New Roman"/>
                <w:sz w:val="16"/>
                <w:szCs w:val="16"/>
                <w:lang w:val="sr-Cyrl-CS"/>
              </w:rPr>
              <w:t>/</w:t>
            </w:r>
            <w:r w:rsidRPr="006A2F04">
              <w:rPr>
                <w:rFonts w:ascii="Times New Roman" w:hAnsi="Times New Roman" w:cs="Times New Roman"/>
                <w:spacing w:val="2"/>
                <w:sz w:val="16"/>
                <w:szCs w:val="16"/>
              </w:rPr>
              <w:t>Approval</w:t>
            </w:r>
            <w:r w:rsidRPr="00967DD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number</w:t>
            </w:r>
            <w:r w:rsidRPr="006A2F04">
              <w:rPr>
                <w:rFonts w:ascii="Times New Roman" w:hAnsi="Times New Roman" w:cs="Times New Roman"/>
                <w:spacing w:val="2"/>
                <w:sz w:val="16"/>
                <w:szCs w:val="16"/>
                <w:lang w:val="sr-Cyrl-CS"/>
              </w:rPr>
              <w:t xml:space="preserve">                        </w:t>
            </w:r>
          </w:p>
          <w:p w14:paraId="14E936A9" w14:textId="77777777" w:rsidR="004C7BA7" w:rsidRPr="006A2F04" w:rsidRDefault="004C7BA7" w:rsidP="00303B7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p>
          <w:p w14:paraId="51E2B128" w14:textId="77777777" w:rsidR="004C7BA7" w:rsidRPr="006A2F04" w:rsidRDefault="004C7BA7" w:rsidP="00303B72">
            <w:pPr>
              <w:shd w:val="clear" w:color="auto" w:fill="FFFFFF"/>
              <w:spacing w:line="211" w:lineRule="exact"/>
              <w:ind w:firstLine="5"/>
              <w:rPr>
                <w:rFonts w:ascii="Times New Roman" w:hAnsi="Times New Roman" w:cs="Times New Roman"/>
                <w:spacing w:val="-4"/>
                <w:sz w:val="16"/>
                <w:szCs w:val="16"/>
                <w:lang w:val="sr-Cyrl-CS"/>
              </w:rPr>
            </w:pP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pacing w:val="-10"/>
                <w:sz w:val="16"/>
                <w:szCs w:val="16"/>
                <w:lang w:val="hu-HU"/>
              </w:rPr>
              <w:t xml:space="preserve"> </w:t>
            </w:r>
            <w:r w:rsidRPr="006A2F04">
              <w:rPr>
                <w:rFonts w:ascii="Times New Roman" w:hAnsi="Times New Roman" w:cs="Times New Roman"/>
                <w:spacing w:val="-4"/>
                <w:sz w:val="16"/>
                <w:szCs w:val="16"/>
                <w:lang w:val="sr-Cyrl-CS"/>
              </w:rPr>
              <w:t xml:space="preserve">                                                                                                                  </w:t>
            </w:r>
          </w:p>
          <w:p w14:paraId="00B33B7A" w14:textId="77777777" w:rsidR="004C7BA7" w:rsidRPr="006A2F04" w:rsidRDefault="004C7BA7" w:rsidP="00303B72">
            <w:pPr>
              <w:shd w:val="clear" w:color="auto" w:fill="FFFFFF"/>
              <w:spacing w:line="211" w:lineRule="exact"/>
              <w:ind w:firstLine="5"/>
              <w:rPr>
                <w:rFonts w:ascii="Times New Roman" w:hAnsi="Times New Roman" w:cs="Times New Roman"/>
                <w:spacing w:val="-4"/>
                <w:sz w:val="16"/>
                <w:szCs w:val="16"/>
                <w:lang w:val="sr-Cyrl-CS"/>
              </w:rPr>
            </w:pPr>
            <w:r w:rsidRPr="006A2F04">
              <w:rPr>
                <w:rFonts w:ascii="Times New Roman" w:hAnsi="Times New Roman" w:cs="Times New Roman"/>
                <w:spacing w:val="-4"/>
                <w:sz w:val="16"/>
                <w:szCs w:val="16"/>
                <w:lang w:val="sr-Cyrl-CS"/>
              </w:rPr>
              <w:t xml:space="preserve">                                                                                            </w:t>
            </w:r>
          </w:p>
          <w:p w14:paraId="76FD7908" w14:textId="77777777" w:rsidR="004C7BA7" w:rsidRPr="00967DD4" w:rsidRDefault="004C7BA7" w:rsidP="00303B72">
            <w:pPr>
              <w:shd w:val="clear" w:color="auto" w:fill="FFFFFF"/>
              <w:rPr>
                <w:rFonts w:ascii="Times New Roman" w:hAnsi="Times New Roman" w:cs="Times New Roman"/>
                <w:spacing w:val="-15"/>
                <w:sz w:val="16"/>
                <w:szCs w:val="16"/>
                <w:lang w:val="sr-Cyrl-CS"/>
              </w:rPr>
            </w:pPr>
            <w:r w:rsidRPr="006A2F04">
              <w:rPr>
                <w:rFonts w:ascii="Times New Roman" w:hAnsi="Times New Roman" w:cs="Times New Roman"/>
                <w:spacing w:val="-4"/>
                <w:sz w:val="16"/>
                <w:szCs w:val="16"/>
                <w:lang w:val="sr-Cyrl-CS"/>
              </w:rPr>
              <w:t xml:space="preserve"> </w:t>
            </w: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2"/>
                <w:sz w:val="16"/>
                <w:szCs w:val="16"/>
                <w:lang w:val="sr-Cyrl-CS"/>
              </w:rPr>
              <w:t xml:space="preserve"> </w:t>
            </w:r>
            <w:r w:rsidR="00391089" w:rsidRPr="00552ED8">
              <w:rPr>
                <w:rFonts w:ascii="Times New Roman" w:hAnsi="Times New Roman" w:cs="Times New Roman"/>
                <w:spacing w:val="2"/>
                <w:sz w:val="16"/>
                <w:szCs w:val="16"/>
                <w:lang w:val="sr-Cyrl-CS"/>
              </w:rPr>
              <w:t>/</w:t>
            </w: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z w:val="16"/>
                <w:szCs w:val="16"/>
              </w:rPr>
              <w:t>Address</w:t>
            </w:r>
            <w:r w:rsidRPr="00967DD4">
              <w:rPr>
                <w:rFonts w:ascii="Times New Roman" w:hAnsi="Times New Roman" w:cs="Times New Roman"/>
                <w:sz w:val="16"/>
                <w:szCs w:val="16"/>
                <w:lang w:val="sr-Cyrl-CS"/>
              </w:rPr>
              <w:t xml:space="preserve"> </w:t>
            </w:r>
          </w:p>
          <w:p w14:paraId="75190D35" w14:textId="77777777" w:rsidR="004C7BA7" w:rsidRPr="006A2F04" w:rsidRDefault="004C7BA7" w:rsidP="00303B72">
            <w:pPr>
              <w:shd w:val="clear" w:color="auto" w:fill="FFFFFF"/>
              <w:spacing w:line="211" w:lineRule="exact"/>
              <w:ind w:right="936" w:firstLine="5"/>
              <w:rPr>
                <w:rFonts w:ascii="Times New Roman" w:hAnsi="Times New Roman" w:cs="Times New Roman"/>
                <w:spacing w:val="-6"/>
                <w:sz w:val="16"/>
                <w:szCs w:val="16"/>
                <w:lang w:val="sr-Cyrl-CS"/>
              </w:rPr>
            </w:pPr>
          </w:p>
          <w:p w14:paraId="5D1CA5CF" w14:textId="77777777" w:rsidR="004C7BA7" w:rsidRPr="006A2F04" w:rsidRDefault="004C7BA7" w:rsidP="00303B72">
            <w:pPr>
              <w:shd w:val="clear" w:color="auto" w:fill="FFFFFF"/>
              <w:rPr>
                <w:rFonts w:ascii="Times New Roman" w:hAnsi="Times New Roman" w:cs="Times New Roman"/>
                <w:sz w:val="16"/>
                <w:szCs w:val="16"/>
                <w:lang w:val="sr-Latn-CS"/>
              </w:rPr>
            </w:pPr>
          </w:p>
          <w:p w14:paraId="2F11E445" w14:textId="77777777" w:rsidR="004C7BA7" w:rsidRPr="006A2F04" w:rsidRDefault="004C7BA7" w:rsidP="00303B72">
            <w:pPr>
              <w:shd w:val="clear" w:color="auto" w:fill="FFFFFF"/>
              <w:rPr>
                <w:rFonts w:ascii="Times New Roman" w:hAnsi="Times New Roman" w:cs="Times New Roman"/>
                <w:sz w:val="16"/>
                <w:szCs w:val="16"/>
                <w:lang w:val="sr-Latn-CS"/>
              </w:rPr>
            </w:pPr>
          </w:p>
          <w:p w14:paraId="5C6EFE63" w14:textId="77777777" w:rsidR="004C7BA7" w:rsidRPr="00DC3122" w:rsidRDefault="004C7BA7" w:rsidP="00303B72">
            <w:pPr>
              <w:shd w:val="clear" w:color="auto" w:fill="FFFFFF"/>
              <w:rPr>
                <w:rFonts w:ascii="Times New Roman" w:hAnsi="Times New Roman" w:cs="Times New Roman"/>
                <w:sz w:val="16"/>
                <w:szCs w:val="16"/>
                <w:lang w:val="sr-Latn-CS"/>
              </w:rPr>
            </w:pPr>
            <w:r w:rsidRPr="00BE473C">
              <w:rPr>
                <w:rFonts w:ascii="Times New Roman" w:hAnsi="Times New Roman" w:cs="Times New Roman"/>
                <w:b/>
                <w:bCs/>
                <w:w w:val="85"/>
                <w:sz w:val="16"/>
                <w:szCs w:val="16"/>
                <w:lang w:val="el-GR"/>
              </w:rPr>
              <w:t>Ταχ</w:t>
            </w:r>
            <w:r w:rsidRPr="00BE473C">
              <w:rPr>
                <w:rFonts w:ascii="Times New Roman" w:hAnsi="Times New Roman" w:cs="Times New Roman"/>
                <w:b/>
                <w:bCs/>
                <w:w w:val="85"/>
                <w:sz w:val="16"/>
                <w:szCs w:val="16"/>
                <w:lang w:val="sr-Cyrl-CS"/>
              </w:rPr>
              <w:t>.</w:t>
            </w:r>
            <w:r w:rsidRPr="00BE473C">
              <w:rPr>
                <w:rFonts w:ascii="Times New Roman" w:hAnsi="Times New Roman" w:cs="Times New Roman"/>
                <w:b/>
                <w:bCs/>
                <w:w w:val="85"/>
                <w:sz w:val="16"/>
                <w:szCs w:val="16"/>
                <w:lang w:val="el-GR"/>
              </w:rPr>
              <w:t>κώδικας</w:t>
            </w:r>
            <w:r>
              <w:rPr>
                <w:rFonts w:ascii="Times New Roman" w:hAnsi="Times New Roman" w:cs="Times New Roman"/>
                <w:sz w:val="16"/>
                <w:szCs w:val="16"/>
                <w:lang w:val="hu-HU"/>
              </w:rPr>
              <w:t xml:space="preserve"> </w:t>
            </w:r>
            <w:r w:rsidRPr="00DC3122">
              <w:rPr>
                <w:rFonts w:ascii="Times New Roman" w:hAnsi="Times New Roman" w:cs="Times New Roman"/>
                <w:sz w:val="16"/>
                <w:szCs w:val="16"/>
                <w:lang w:val="sr-Latn-CS"/>
              </w:rPr>
              <w:t>/</w:t>
            </w:r>
            <w:r w:rsidRPr="006A2F04">
              <w:rPr>
                <w:rFonts w:ascii="Times New Roman" w:hAnsi="Times New Roman" w:cs="Times New Roman"/>
                <w:spacing w:val="-1"/>
                <w:sz w:val="16"/>
                <w:szCs w:val="16"/>
                <w:lang w:val="sr-Latn-CS"/>
              </w:rPr>
              <w:t>Postal</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code</w:t>
            </w:r>
          </w:p>
        </w:tc>
      </w:tr>
      <w:tr w:rsidR="004C7BA7" w:rsidRPr="006A2F04" w14:paraId="1AAD22EE" w14:textId="77777777">
        <w:trPr>
          <w:cantSplit/>
          <w:trHeight w:val="878"/>
        </w:trPr>
        <w:tc>
          <w:tcPr>
            <w:tcW w:w="763" w:type="dxa"/>
            <w:vMerge/>
            <w:tcBorders>
              <w:left w:val="single" w:sz="4" w:space="0" w:color="auto"/>
              <w:bottom w:val="single" w:sz="4" w:space="0" w:color="auto"/>
              <w:right w:val="single" w:sz="4" w:space="0" w:color="auto"/>
            </w:tcBorders>
            <w:shd w:val="clear" w:color="auto" w:fill="FFFFFF"/>
            <w:textDirection w:val="btLr"/>
          </w:tcPr>
          <w:p w14:paraId="16C8B28C" w14:textId="77777777" w:rsidR="004C7BA7" w:rsidRPr="004C7BA7" w:rsidRDefault="004C7BA7" w:rsidP="00303B72">
            <w:pPr>
              <w:shd w:val="clear" w:color="auto" w:fill="FFFFFF"/>
              <w:ind w:left="14"/>
              <w:jc w:val="center"/>
              <w:rPr>
                <w:sz w:val="16"/>
                <w:szCs w:val="16"/>
                <w:lang w:val="sr-Cyrl-CS"/>
              </w:rPr>
            </w:pPr>
          </w:p>
        </w:tc>
        <w:tc>
          <w:tcPr>
            <w:tcW w:w="4997" w:type="dxa"/>
            <w:gridSpan w:val="4"/>
            <w:tcBorders>
              <w:top w:val="single" w:sz="4" w:space="0" w:color="auto"/>
              <w:left w:val="single" w:sz="4" w:space="0" w:color="auto"/>
              <w:bottom w:val="single" w:sz="4" w:space="0" w:color="auto"/>
              <w:right w:val="single" w:sz="6" w:space="0" w:color="auto"/>
            </w:tcBorders>
            <w:shd w:val="clear" w:color="auto" w:fill="FFFFFF"/>
          </w:tcPr>
          <w:p w14:paraId="2C76527E" w14:textId="77777777" w:rsidR="004C7BA7" w:rsidRPr="00967DD4" w:rsidRDefault="004C7BA7" w:rsidP="006B5139">
            <w:pPr>
              <w:shd w:val="clear" w:color="auto" w:fill="FFFFFF"/>
              <w:rPr>
                <w:rFonts w:ascii="Times New Roman" w:hAnsi="Times New Roman" w:cs="Times New Roman"/>
                <w:sz w:val="16"/>
                <w:szCs w:val="16"/>
                <w:lang w:val="sr-Cyrl-CS"/>
              </w:rPr>
            </w:pPr>
            <w:r w:rsidRPr="00C34B74">
              <w:rPr>
                <w:rFonts w:ascii="Times New Roman" w:hAnsi="Times New Roman" w:cs="Times New Roman"/>
                <w:spacing w:val="-5"/>
                <w:sz w:val="16"/>
                <w:szCs w:val="16"/>
                <w:lang w:val="hu-HU"/>
              </w:rPr>
              <w:t>I.13.</w:t>
            </w:r>
            <w:r w:rsidRPr="006A2F04">
              <w:rPr>
                <w:rFonts w:ascii="Times New Roman" w:hAnsi="Times New Roman" w:cs="Times New Roman"/>
                <w:spacing w:val="-5"/>
                <w:sz w:val="16"/>
                <w:szCs w:val="16"/>
                <w:lang w:val="sr-Cyrl-CS"/>
              </w:rPr>
              <w:t xml:space="preserve"> </w:t>
            </w:r>
            <w:r w:rsidRPr="00E948BF">
              <w:rPr>
                <w:rFonts w:ascii="Times New Roman" w:hAnsi="Times New Roman" w:cs="Times New Roman"/>
                <w:b/>
                <w:bCs/>
                <w:w w:val="95"/>
                <w:sz w:val="16"/>
                <w:szCs w:val="16"/>
                <w:lang w:val="el-GR"/>
              </w:rPr>
              <w:t>Τόπος</w:t>
            </w:r>
            <w:r w:rsidRPr="00967DD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φόρτωσης</w:t>
            </w:r>
            <w:r w:rsidRPr="006A2F04">
              <w:rPr>
                <w:rFonts w:ascii="Times New Roman" w:hAnsi="Times New Roman" w:cs="Times New Roman"/>
                <w:spacing w:val="-5"/>
                <w:sz w:val="16"/>
                <w:szCs w:val="16"/>
                <w:lang w:val="sr-Cyrl-CS"/>
              </w:rPr>
              <w:t xml:space="preserve"> </w:t>
            </w:r>
            <w:r w:rsidRPr="00E169A8">
              <w:rPr>
                <w:rFonts w:ascii="Times New Roman" w:hAnsi="Times New Roman" w:cs="Times New Roman"/>
                <w:spacing w:val="-5"/>
                <w:sz w:val="16"/>
                <w:szCs w:val="16"/>
                <w:lang w:val="sr-Cyrl-CS"/>
              </w:rPr>
              <w:t>/</w:t>
            </w:r>
            <w:r w:rsidRPr="006A2F04">
              <w:rPr>
                <w:rFonts w:ascii="Times New Roman" w:hAnsi="Times New Roman" w:cs="Times New Roman"/>
                <w:spacing w:val="-3"/>
                <w:sz w:val="16"/>
                <w:szCs w:val="16"/>
                <w:lang w:val="sl-SI"/>
              </w:rPr>
              <w:t xml:space="preserve"> </w:t>
            </w:r>
            <w:r w:rsidRPr="006A2F04">
              <w:rPr>
                <w:rFonts w:ascii="Times New Roman" w:hAnsi="Times New Roman" w:cs="Times New Roman"/>
                <w:spacing w:val="-5"/>
                <w:sz w:val="16"/>
                <w:szCs w:val="16"/>
                <w:lang w:val="sr-Latn-CS"/>
              </w:rPr>
              <w:t>Place of loading</w:t>
            </w:r>
            <w:r w:rsidRPr="00967DD4">
              <w:rPr>
                <w:rFonts w:ascii="Times New Roman" w:hAnsi="Times New Roman" w:cs="Times New Roman"/>
                <w:spacing w:val="-5"/>
                <w:sz w:val="16"/>
                <w:szCs w:val="16"/>
                <w:lang w:val="sr-Cyrl-CS"/>
              </w:rPr>
              <w:t xml:space="preserve"> </w:t>
            </w:r>
          </w:p>
        </w:tc>
        <w:tc>
          <w:tcPr>
            <w:tcW w:w="5100" w:type="dxa"/>
            <w:gridSpan w:val="4"/>
            <w:tcBorders>
              <w:top w:val="single" w:sz="4" w:space="0" w:color="auto"/>
              <w:left w:val="single" w:sz="6" w:space="0" w:color="auto"/>
              <w:bottom w:val="single" w:sz="6" w:space="0" w:color="auto"/>
              <w:right w:val="single" w:sz="6" w:space="0" w:color="auto"/>
            </w:tcBorders>
            <w:shd w:val="clear" w:color="auto" w:fill="FFFFFF"/>
          </w:tcPr>
          <w:p w14:paraId="52477700" w14:textId="77777777" w:rsidR="004C7BA7" w:rsidRPr="005736D1" w:rsidRDefault="004C7BA7" w:rsidP="006B5139">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rPr>
              <w:t>I</w:t>
            </w:r>
            <w:r w:rsidRPr="005736D1">
              <w:rPr>
                <w:rFonts w:ascii="Times New Roman" w:hAnsi="Times New Roman" w:cs="Times New Roman"/>
                <w:sz w:val="16"/>
                <w:szCs w:val="16"/>
                <w:lang w:val="sr-Cyrl-CS"/>
              </w:rPr>
              <w:t>.14.</w:t>
            </w:r>
            <w:r w:rsidRPr="006A2F04">
              <w:rPr>
                <w:rFonts w:ascii="Times New Roman" w:hAnsi="Times New Roman" w:cs="Times New Roman"/>
                <w:sz w:val="16"/>
                <w:szCs w:val="16"/>
                <w:lang w:val="sr-Cyrl-CS"/>
              </w:rPr>
              <w:t xml:space="preserve"> </w:t>
            </w:r>
            <w:r w:rsidRPr="00E948BF">
              <w:rPr>
                <w:rFonts w:ascii="Times New Roman" w:hAnsi="Times New Roman" w:cs="Times New Roman"/>
                <w:b/>
                <w:bCs/>
                <w:position w:val="1"/>
                <w:sz w:val="16"/>
                <w:szCs w:val="16"/>
                <w:lang w:val="el-GR"/>
              </w:rPr>
              <w:t>Ημερομηνία</w:t>
            </w:r>
            <w:r w:rsidRPr="005736D1">
              <w:rPr>
                <w:rFonts w:ascii="Times New Roman" w:hAnsi="Times New Roman" w:cs="Times New Roman"/>
                <w:b/>
                <w:bCs/>
                <w:position w:val="1"/>
                <w:sz w:val="16"/>
                <w:szCs w:val="16"/>
                <w:lang w:val="sr-Cyrl-CS"/>
              </w:rPr>
              <w:t xml:space="preserve"> </w:t>
            </w:r>
            <w:r w:rsidRPr="00E948BF">
              <w:rPr>
                <w:rFonts w:ascii="Times New Roman" w:hAnsi="Times New Roman" w:cs="Times New Roman"/>
                <w:b/>
                <w:bCs/>
                <w:position w:val="1"/>
                <w:sz w:val="16"/>
                <w:szCs w:val="16"/>
                <w:lang w:val="el-GR"/>
              </w:rPr>
              <w:t>αναχώρησης</w:t>
            </w:r>
            <w:r w:rsidRPr="006A2F04">
              <w:rPr>
                <w:rFonts w:ascii="Times New Roman" w:hAnsi="Times New Roman" w:cs="Times New Roman"/>
                <w:sz w:val="16"/>
                <w:szCs w:val="16"/>
                <w:lang w:val="sr-Cyrl-CS"/>
              </w:rPr>
              <w:t xml:space="preserve"> </w:t>
            </w:r>
            <w:r w:rsidRPr="005736D1">
              <w:rPr>
                <w:rFonts w:ascii="Times New Roman" w:hAnsi="Times New Roman" w:cs="Times New Roman"/>
                <w:sz w:val="16"/>
                <w:szCs w:val="16"/>
                <w:lang w:val="sr-Cyrl-CS"/>
              </w:rPr>
              <w:t>/</w:t>
            </w:r>
            <w:r w:rsidRPr="006A2F04">
              <w:rPr>
                <w:rFonts w:ascii="Times New Roman" w:hAnsi="Times New Roman" w:cs="Times New Roman"/>
                <w:spacing w:val="-4"/>
                <w:sz w:val="16"/>
                <w:szCs w:val="16"/>
                <w:lang w:val="sl-SI"/>
              </w:rPr>
              <w:t xml:space="preserve"> </w:t>
            </w:r>
            <w:r w:rsidRPr="006A2F04">
              <w:rPr>
                <w:rFonts w:ascii="Times New Roman" w:hAnsi="Times New Roman" w:cs="Times New Roman"/>
                <w:sz w:val="16"/>
                <w:szCs w:val="16"/>
                <w:lang w:val="sr-Latn-CS"/>
              </w:rPr>
              <w:t>Date of departure</w:t>
            </w:r>
            <w:r w:rsidRPr="005736D1">
              <w:rPr>
                <w:rFonts w:ascii="Times New Roman" w:hAnsi="Times New Roman" w:cs="Times New Roman"/>
                <w:sz w:val="16"/>
                <w:szCs w:val="16"/>
                <w:lang w:val="sr-Cyrl-CS"/>
              </w:rPr>
              <w:t xml:space="preserve"> </w:t>
            </w:r>
          </w:p>
        </w:tc>
      </w:tr>
    </w:tbl>
    <w:p w14:paraId="7F21B576" w14:textId="77777777" w:rsidR="00C34B74" w:rsidRPr="00C34B74" w:rsidRDefault="00C34B74" w:rsidP="00611262">
      <w:pPr>
        <w:shd w:val="clear" w:color="auto" w:fill="FFFFFF"/>
        <w:rPr>
          <w:rFonts w:ascii="Times New Roman" w:hAnsi="Times New Roman" w:cs="Times New Roman"/>
          <w:bCs/>
          <w:spacing w:val="-2"/>
          <w:sz w:val="16"/>
          <w:szCs w:val="16"/>
          <w:lang w:val="sr-Cyrl-CS"/>
        </w:rPr>
      </w:pPr>
    </w:p>
    <w:p w14:paraId="4B3B6820" w14:textId="77777777" w:rsidR="00C34B74" w:rsidRPr="00C34B74" w:rsidRDefault="00C34B74" w:rsidP="00611262">
      <w:pPr>
        <w:shd w:val="clear" w:color="auto" w:fill="FFFFFF"/>
        <w:rPr>
          <w:rFonts w:ascii="Times New Roman" w:hAnsi="Times New Roman" w:cs="Times New Roman"/>
          <w:bCs/>
          <w:spacing w:val="-2"/>
          <w:sz w:val="16"/>
          <w:szCs w:val="16"/>
          <w:lang w:val="sr-Cyrl-CS"/>
        </w:rPr>
      </w:pPr>
    </w:p>
    <w:p w14:paraId="411681FF" w14:textId="77777777" w:rsidR="00C34B74" w:rsidRPr="00C34B74" w:rsidRDefault="00C34B74" w:rsidP="00611262">
      <w:pPr>
        <w:shd w:val="clear" w:color="auto" w:fill="FFFFFF"/>
        <w:rPr>
          <w:rFonts w:ascii="Times New Roman" w:hAnsi="Times New Roman" w:cs="Times New Roman"/>
          <w:bCs/>
          <w:spacing w:val="-2"/>
          <w:sz w:val="16"/>
          <w:szCs w:val="16"/>
          <w:lang w:val="sr-Cyrl-CS"/>
        </w:rPr>
      </w:pPr>
    </w:p>
    <w:p w14:paraId="1785DC78" w14:textId="77777777" w:rsidR="00C34B74" w:rsidRPr="004C7BA7" w:rsidRDefault="00C34B74" w:rsidP="00611262">
      <w:pPr>
        <w:shd w:val="clear" w:color="auto" w:fill="FFFFFF"/>
        <w:rPr>
          <w:rFonts w:ascii="Times New Roman" w:hAnsi="Times New Roman" w:cs="Times New Roman"/>
          <w:bCs/>
          <w:spacing w:val="-2"/>
          <w:sz w:val="16"/>
          <w:szCs w:val="16"/>
          <w:lang w:val="sr-Cyrl-CS"/>
        </w:rPr>
      </w:pPr>
    </w:p>
    <w:p w14:paraId="0567B05A" w14:textId="77777777" w:rsidR="00511AFF" w:rsidRPr="004C7BA7" w:rsidRDefault="00511AFF" w:rsidP="00611262">
      <w:pPr>
        <w:shd w:val="clear" w:color="auto" w:fill="FFFFFF"/>
        <w:rPr>
          <w:rFonts w:ascii="Times New Roman" w:hAnsi="Times New Roman" w:cs="Times New Roman"/>
          <w:bCs/>
          <w:spacing w:val="-2"/>
          <w:sz w:val="16"/>
          <w:szCs w:val="16"/>
          <w:lang w:val="sr-Cyrl-CS"/>
        </w:rPr>
      </w:pPr>
    </w:p>
    <w:p w14:paraId="75E52E7B" w14:textId="77777777" w:rsidR="008272F4" w:rsidRPr="004C7BA7" w:rsidRDefault="008272F4" w:rsidP="00BE4603">
      <w:pPr>
        <w:rPr>
          <w:rFonts w:ascii="Times New Roman" w:hAnsi="Times New Roman" w:cs="Times New Roman"/>
          <w:lang w:val="sr-Cyrl-CS"/>
        </w:rPr>
      </w:pPr>
    </w:p>
    <w:p w14:paraId="743510F4" w14:textId="77777777" w:rsidR="004C7BA7" w:rsidRPr="00CA73B0" w:rsidRDefault="004C7BA7" w:rsidP="00511AFF">
      <w:pPr>
        <w:ind w:left="426"/>
        <w:rPr>
          <w:rFonts w:ascii="Times New Roman" w:hAnsi="Times New Roman" w:cs="Times New Roman"/>
          <w:b/>
          <w:bCs/>
          <w:w w:val="85"/>
          <w:sz w:val="16"/>
          <w:szCs w:val="16"/>
          <w:lang w:val="el-GR"/>
        </w:rPr>
      </w:pPr>
    </w:p>
    <w:tbl>
      <w:tblPr>
        <w:tblW w:w="10519" w:type="dxa"/>
        <w:tblInd w:w="-320" w:type="dxa"/>
        <w:tblLayout w:type="fixed"/>
        <w:tblCellMar>
          <w:left w:w="40" w:type="dxa"/>
          <w:right w:w="40" w:type="dxa"/>
        </w:tblCellMar>
        <w:tblLook w:val="0000" w:firstRow="0" w:lastRow="0" w:firstColumn="0" w:lastColumn="0" w:noHBand="0" w:noVBand="0"/>
      </w:tblPr>
      <w:tblGrid>
        <w:gridCol w:w="763"/>
        <w:gridCol w:w="4907"/>
        <w:gridCol w:w="1152"/>
        <w:gridCol w:w="1316"/>
        <w:gridCol w:w="2381"/>
      </w:tblGrid>
      <w:tr w:rsidR="00C34B74" w:rsidRPr="00FA21B1" w14:paraId="1BD2DC98" w14:textId="77777777">
        <w:trPr>
          <w:trHeight w:val="1603"/>
        </w:trPr>
        <w:tc>
          <w:tcPr>
            <w:tcW w:w="763" w:type="dxa"/>
            <w:vMerge w:val="restart"/>
            <w:tcBorders>
              <w:left w:val="nil"/>
              <w:right w:val="single" w:sz="6" w:space="0" w:color="auto"/>
            </w:tcBorders>
            <w:shd w:val="clear" w:color="auto" w:fill="FFFFFF"/>
          </w:tcPr>
          <w:p w14:paraId="32D84C9D" w14:textId="77777777" w:rsidR="00C34B74" w:rsidRPr="005C1559" w:rsidRDefault="00C34B74" w:rsidP="00303B72">
            <w:pPr>
              <w:shd w:val="clear" w:color="auto" w:fill="FFFFFF"/>
              <w:rPr>
                <w:sz w:val="16"/>
                <w:szCs w:val="16"/>
                <w:lang w:val="sr-Cyrl-CS"/>
              </w:rPr>
            </w:pPr>
            <w:r w:rsidRPr="005C1559">
              <w:rPr>
                <w:lang w:val="sr-Cyrl-CS"/>
              </w:rPr>
              <w:lastRenderedPageBreak/>
              <w:t xml:space="preserve">          </w:t>
            </w:r>
          </w:p>
        </w:tc>
        <w:tc>
          <w:tcPr>
            <w:tcW w:w="4907" w:type="dxa"/>
            <w:vMerge w:val="restart"/>
            <w:tcBorders>
              <w:top w:val="single" w:sz="6" w:space="0" w:color="auto"/>
              <w:left w:val="single" w:sz="6" w:space="0" w:color="auto"/>
              <w:bottom w:val="single" w:sz="4" w:space="0" w:color="auto"/>
              <w:right w:val="single" w:sz="6" w:space="0" w:color="auto"/>
            </w:tcBorders>
            <w:shd w:val="clear" w:color="auto" w:fill="FFFFFF"/>
          </w:tcPr>
          <w:p w14:paraId="2EFFF323" w14:textId="77777777" w:rsidR="00C34B74" w:rsidRPr="005C1559" w:rsidRDefault="00C34B74" w:rsidP="00303B72">
            <w:pPr>
              <w:shd w:val="clear" w:color="auto" w:fill="FFFFFF"/>
              <w:spacing w:line="250" w:lineRule="exact"/>
              <w:ind w:right="298"/>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5C1559">
              <w:rPr>
                <w:rFonts w:ascii="Times New Roman" w:hAnsi="Times New Roman" w:cs="Times New Roman"/>
                <w:spacing w:val="-1"/>
                <w:sz w:val="16"/>
                <w:szCs w:val="16"/>
                <w:lang w:val="sr-Cyrl-CS"/>
              </w:rPr>
              <w:t>.15.</w:t>
            </w:r>
            <w:r w:rsidRPr="005736D1">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Μέσα</w:t>
            </w:r>
            <w:r w:rsidRPr="005C1559">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μεταφοράς</w:t>
            </w:r>
            <w:r w:rsidRPr="006A2F04">
              <w:rPr>
                <w:rFonts w:ascii="Times New Roman" w:hAnsi="Times New Roman" w:cs="Times New Roman"/>
                <w:spacing w:val="-1"/>
                <w:sz w:val="16"/>
                <w:szCs w:val="16"/>
                <w:lang w:val="hu-HU"/>
              </w:rPr>
              <w:t xml:space="preserve"> </w:t>
            </w:r>
            <w:r w:rsidRPr="005C1559">
              <w:rPr>
                <w:rFonts w:ascii="Times New Roman" w:hAnsi="Times New Roman" w:cs="Times New Roman"/>
                <w:spacing w:val="-1"/>
                <w:sz w:val="16"/>
                <w:szCs w:val="16"/>
                <w:lang w:val="sr-Cyrl-CS"/>
              </w:rPr>
              <w:t xml:space="preserve"> </w:t>
            </w:r>
            <w:r w:rsidRPr="005736D1">
              <w:rPr>
                <w:rFonts w:ascii="Times New Roman" w:hAnsi="Times New Roman" w:cs="Times New Roman"/>
                <w:spacing w:val="-1"/>
                <w:sz w:val="16"/>
                <w:szCs w:val="16"/>
                <w:lang w:val="sr-Cyrl-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rPr>
              <w:t>Means</w:t>
            </w:r>
            <w:r w:rsidRPr="005C1559">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of</w:t>
            </w:r>
            <w:r w:rsidRPr="006A2F04">
              <w:rPr>
                <w:rFonts w:ascii="Times New Roman" w:hAnsi="Times New Roman" w:cs="Times New Roman"/>
                <w:spacing w:val="-1"/>
                <w:sz w:val="16"/>
                <w:szCs w:val="16"/>
                <w:lang w:val="sr-Cyrl-CS"/>
              </w:rPr>
              <w:t xml:space="preserve"> </w:t>
            </w:r>
            <w:r w:rsidRPr="005C1559">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transport</w:t>
            </w:r>
            <w:r w:rsidRPr="005C1559">
              <w:rPr>
                <w:rFonts w:ascii="Times New Roman" w:hAnsi="Times New Roman" w:cs="Times New Roman"/>
                <w:spacing w:val="-1"/>
                <w:sz w:val="16"/>
                <w:szCs w:val="16"/>
                <w:lang w:val="sr-Cyrl-CS"/>
              </w:rPr>
              <w:t xml:space="preserve"> </w:t>
            </w:r>
            <w:r w:rsidRPr="005C1559">
              <w:rPr>
                <w:rFonts w:ascii="Times New Roman" w:hAnsi="Times New Roman" w:cs="Times New Roman"/>
                <w:b/>
                <w:bCs/>
                <w:w w:val="95"/>
                <w:sz w:val="16"/>
                <w:szCs w:val="16"/>
                <w:lang w:val="sr-Cyrl-CS"/>
              </w:rPr>
              <w:t xml:space="preserve"> </w:t>
            </w:r>
          </w:p>
          <w:p w14:paraId="2C1F3FDC" w14:textId="77777777" w:rsidR="00C34B74" w:rsidRPr="005C1559" w:rsidRDefault="00C34B74" w:rsidP="00303B72">
            <w:pPr>
              <w:shd w:val="clear" w:color="auto" w:fill="FFFFFF"/>
              <w:spacing w:line="250" w:lineRule="exact"/>
              <w:ind w:right="298"/>
              <w:rPr>
                <w:rFonts w:ascii="Times New Roman" w:hAnsi="Times New Roman" w:cs="Times New Roman"/>
                <w:spacing w:val="4"/>
                <w:sz w:val="16"/>
                <w:szCs w:val="16"/>
                <w:lang w:val="sr-Cyrl-CS"/>
              </w:rPr>
            </w:pPr>
            <w:r w:rsidRPr="005C1559">
              <w:rPr>
                <w:rFonts w:ascii="Times New Roman" w:hAnsi="Times New Roman" w:cs="Times New Roman"/>
                <w:spacing w:val="-1"/>
                <w:sz w:val="16"/>
                <w:szCs w:val="16"/>
                <w:lang w:val="sr-Cyrl-CS"/>
              </w:rPr>
              <w:t xml:space="preserve">                                                                                                           </w:t>
            </w:r>
            <w:r w:rsidRPr="005C1559">
              <w:rPr>
                <w:rFonts w:ascii="Times New Roman" w:hAnsi="Times New Roman" w:cs="Times New Roman"/>
                <w:b/>
                <w:spacing w:val="4"/>
                <w:sz w:val="16"/>
                <w:szCs w:val="16"/>
                <w:lang w:val="el-GR"/>
              </w:rPr>
              <w:t>Αεροπλάνο</w:t>
            </w:r>
            <w:r w:rsidRPr="005C1559">
              <w:rPr>
                <w:rFonts w:ascii="Times New Roman" w:hAnsi="Times New Roman" w:cs="Times New Roman"/>
                <w:spacing w:val="4"/>
                <w:sz w:val="16"/>
                <w:szCs w:val="16"/>
                <w:lang w:val="sr-Cyrl-CS"/>
              </w:rPr>
              <w:t xml:space="preserve">  </w:t>
            </w:r>
            <w:r w:rsidR="00E46BC2" w:rsidRPr="00E46BC2">
              <w:rPr>
                <w:rFonts w:ascii="Times New Roman" w:hAnsi="Times New Roman" w:cs="Times New Roman"/>
                <w:spacing w:val="4"/>
                <w:sz w:val="16"/>
                <w:szCs w:val="16"/>
                <w:lang w:val="sr-Cyrl-CS"/>
              </w:rPr>
              <w:t>/</w:t>
            </w:r>
            <w:r w:rsidRPr="006A2F04">
              <w:rPr>
                <w:rFonts w:ascii="Times New Roman" w:hAnsi="Times New Roman" w:cs="Times New Roman"/>
                <w:spacing w:val="-2"/>
                <w:sz w:val="16"/>
                <w:szCs w:val="16"/>
                <w:lang w:val="sl-SI"/>
              </w:rPr>
              <w:t xml:space="preserve"> </w:t>
            </w:r>
            <w:r w:rsidRPr="00E46BC2">
              <w:rPr>
                <w:rFonts w:ascii="Times New Roman" w:hAnsi="Times New Roman" w:cs="Times New Roman"/>
                <w:spacing w:val="4"/>
                <w:sz w:val="16"/>
                <w:szCs w:val="16"/>
                <w:lang w:val="sl-SI"/>
              </w:rPr>
              <w:t>Aeroplane</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28"/>
                <w:szCs w:val="28"/>
                <w:lang w:val="hu-HU"/>
              </w:rPr>
              <w:t>□</w:t>
            </w:r>
            <w:r w:rsidRPr="005C1559">
              <w:rPr>
                <w:rFonts w:ascii="Times New Roman" w:hAnsi="Times New Roman" w:cs="Times New Roman"/>
                <w:spacing w:val="4"/>
                <w:sz w:val="16"/>
                <w:szCs w:val="16"/>
                <w:lang w:val="sr-Cyrl-CS"/>
              </w:rPr>
              <w:t xml:space="preserve">     </w:t>
            </w:r>
            <w:r w:rsidR="00CA73B0" w:rsidRPr="00CA73B0">
              <w:rPr>
                <w:rFonts w:ascii="Times New Roman" w:hAnsi="Times New Roman" w:cs="Times New Roman"/>
                <w:spacing w:val="4"/>
                <w:sz w:val="16"/>
                <w:szCs w:val="16"/>
                <w:lang w:val="sr-Cyrl-CS"/>
              </w:rPr>
              <w:t xml:space="preserve">        </w:t>
            </w:r>
            <w:r w:rsidRPr="005C1559">
              <w:rPr>
                <w:rFonts w:ascii="Times New Roman" w:hAnsi="Times New Roman" w:cs="Times New Roman"/>
                <w:spacing w:val="4"/>
                <w:sz w:val="16"/>
                <w:szCs w:val="16"/>
                <w:lang w:val="sr-Cyrl-CS"/>
              </w:rPr>
              <w:t xml:space="preserve"> </w:t>
            </w:r>
            <w:r w:rsidRPr="005C1559">
              <w:rPr>
                <w:rFonts w:ascii="Times New Roman" w:hAnsi="Times New Roman" w:cs="Times New Roman"/>
                <w:b/>
                <w:spacing w:val="4"/>
                <w:sz w:val="16"/>
                <w:szCs w:val="16"/>
                <w:lang w:val="el-GR"/>
              </w:rPr>
              <w:t>Πλοίο</w:t>
            </w:r>
            <w:r w:rsidRPr="006A2F04">
              <w:rPr>
                <w:rFonts w:ascii="Times New Roman" w:hAnsi="Times New Roman" w:cs="Times New Roman"/>
                <w:spacing w:val="4"/>
                <w:sz w:val="16"/>
                <w:szCs w:val="16"/>
                <w:lang w:val="sr-Cyrl-CS"/>
              </w:rPr>
              <w:t xml:space="preserve"> </w:t>
            </w:r>
            <w:r w:rsidRPr="005736D1">
              <w:rPr>
                <w:rFonts w:ascii="Times New Roman" w:hAnsi="Times New Roman" w:cs="Times New Roman"/>
                <w:spacing w:val="4"/>
                <w:sz w:val="16"/>
                <w:szCs w:val="16"/>
                <w:lang w:val="sr-Cyrl-CS"/>
              </w:rPr>
              <w:t>/</w:t>
            </w:r>
            <w:r w:rsidRPr="006A2F04">
              <w:rPr>
                <w:rFonts w:ascii="Times New Roman" w:hAnsi="Times New Roman" w:cs="Times New Roman"/>
                <w:spacing w:val="-2"/>
                <w:sz w:val="16"/>
                <w:szCs w:val="16"/>
                <w:lang w:val="sl-SI"/>
              </w:rPr>
              <w:t xml:space="preserve"> </w:t>
            </w:r>
            <w:r w:rsidRPr="00E46BC2">
              <w:rPr>
                <w:rFonts w:ascii="Times New Roman" w:hAnsi="Times New Roman" w:cs="Times New Roman"/>
                <w:spacing w:val="4"/>
                <w:sz w:val="16"/>
                <w:szCs w:val="16"/>
                <w:lang w:val="sl-SI"/>
              </w:rPr>
              <w:t>Ship</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28"/>
                <w:szCs w:val="28"/>
                <w:lang w:val="hu-HU"/>
              </w:rPr>
              <w:t>□</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lang w:val="sr-Cyrl-CS"/>
              </w:rPr>
              <w:t xml:space="preserve">              </w:t>
            </w:r>
            <w:r w:rsidRPr="005C1559">
              <w:rPr>
                <w:rFonts w:ascii="Times New Roman" w:hAnsi="Times New Roman" w:cs="Times New Roman"/>
                <w:spacing w:val="4"/>
                <w:sz w:val="16"/>
                <w:szCs w:val="16"/>
                <w:lang w:val="sr-Cyrl-CS"/>
              </w:rPr>
              <w:t xml:space="preserve"> </w:t>
            </w:r>
          </w:p>
          <w:p w14:paraId="45E1B2F6" w14:textId="77777777" w:rsidR="00C34B74" w:rsidRPr="005C1559" w:rsidRDefault="00C34B74" w:rsidP="00303B72">
            <w:pPr>
              <w:shd w:val="clear" w:color="auto" w:fill="FFFFFF"/>
              <w:spacing w:line="250" w:lineRule="exact"/>
              <w:ind w:right="298"/>
              <w:rPr>
                <w:rFonts w:ascii="Times New Roman" w:hAnsi="Times New Roman" w:cs="Times New Roman"/>
                <w:spacing w:val="4"/>
                <w:sz w:val="16"/>
                <w:szCs w:val="16"/>
                <w:lang w:val="sr-Cyrl-CS"/>
              </w:rPr>
            </w:pPr>
          </w:p>
          <w:p w14:paraId="7E9B719D" w14:textId="77777777" w:rsidR="00C34B74" w:rsidRPr="006A2F04" w:rsidRDefault="00C34B74" w:rsidP="00303B72">
            <w:pPr>
              <w:shd w:val="clear" w:color="auto" w:fill="FFFFFF"/>
              <w:spacing w:line="250" w:lineRule="exact"/>
              <w:ind w:right="298"/>
              <w:rPr>
                <w:rFonts w:ascii="Times New Roman" w:hAnsi="Times New Roman" w:cs="Times New Roman"/>
                <w:spacing w:val="4"/>
                <w:sz w:val="16"/>
                <w:szCs w:val="16"/>
                <w:lang w:val="hu-HU"/>
              </w:rPr>
            </w:pPr>
            <w:r w:rsidRPr="005C1559">
              <w:rPr>
                <w:rFonts w:ascii="Times New Roman" w:hAnsi="Times New Roman" w:cs="Times New Roman"/>
                <w:b/>
                <w:spacing w:val="4"/>
                <w:sz w:val="16"/>
                <w:szCs w:val="16"/>
                <w:lang w:val="el-GR"/>
              </w:rPr>
              <w:t>Τρένο</w:t>
            </w:r>
            <w:r w:rsidRPr="005736D1">
              <w:rPr>
                <w:rFonts w:ascii="Times New Roman" w:hAnsi="Times New Roman" w:cs="Times New Roman"/>
                <w:b/>
                <w:spacing w:val="4"/>
                <w:sz w:val="16"/>
                <w:szCs w:val="16"/>
                <w:lang w:val="sr-Cyrl-CS"/>
              </w:rPr>
              <w:t xml:space="preserve"> /</w:t>
            </w: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pacing w:val="-2"/>
                <w:sz w:val="16"/>
                <w:szCs w:val="16"/>
                <w:lang w:val="sl-SI"/>
              </w:rPr>
              <w:t xml:space="preserve"> </w:t>
            </w:r>
            <w:r w:rsidRPr="00E46BC2">
              <w:rPr>
                <w:rFonts w:ascii="Times New Roman" w:hAnsi="Times New Roman" w:cs="Times New Roman"/>
                <w:spacing w:val="4"/>
                <w:sz w:val="16"/>
                <w:szCs w:val="16"/>
                <w:lang w:val="sl-SI"/>
              </w:rPr>
              <w:t>Railway</w:t>
            </w:r>
            <w:r w:rsidRPr="005C1559">
              <w:rPr>
                <w:rFonts w:ascii="Times New Roman" w:hAnsi="Times New Roman" w:cs="Times New Roman"/>
                <w:spacing w:val="4"/>
                <w:sz w:val="16"/>
                <w:szCs w:val="16"/>
                <w:lang w:val="sr-Cyrl-CS"/>
              </w:rPr>
              <w:t xml:space="preserve"> </w:t>
            </w:r>
            <w:r w:rsidRPr="00E46BC2">
              <w:rPr>
                <w:rFonts w:ascii="Times New Roman" w:hAnsi="Times New Roman" w:cs="Times New Roman"/>
                <w:spacing w:val="4"/>
                <w:sz w:val="16"/>
                <w:szCs w:val="16"/>
                <w:lang w:val="sl-SI"/>
              </w:rPr>
              <w:t>wago</w:t>
            </w:r>
            <w:r w:rsidRPr="006A2F04">
              <w:rPr>
                <w:rFonts w:ascii="Times New Roman" w:hAnsi="Times New Roman" w:cs="Times New Roman"/>
                <w:spacing w:val="4"/>
                <w:sz w:val="16"/>
                <w:szCs w:val="16"/>
                <w:lang w:val="sr-Cyrl-CS"/>
              </w:rPr>
              <w:t>n</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28"/>
                <w:szCs w:val="28"/>
                <w:lang w:val="hu-HU"/>
              </w:rPr>
              <w:t>□</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lang w:val="hu-HU"/>
              </w:rPr>
              <w:t xml:space="preserve">                     </w:t>
            </w:r>
          </w:p>
          <w:p w14:paraId="2C62839B" w14:textId="77777777" w:rsidR="00C34B74" w:rsidRPr="006A2F04" w:rsidRDefault="00C34B74" w:rsidP="00303B72">
            <w:pPr>
              <w:shd w:val="clear" w:color="auto" w:fill="FFFFFF"/>
              <w:spacing w:line="250" w:lineRule="exact"/>
              <w:ind w:right="298"/>
              <w:rPr>
                <w:rFonts w:ascii="Times New Roman" w:hAnsi="Times New Roman" w:cs="Times New Roman"/>
                <w:spacing w:val="4"/>
                <w:sz w:val="16"/>
                <w:szCs w:val="16"/>
                <w:lang w:val="hu-HU"/>
              </w:rPr>
            </w:pPr>
          </w:p>
          <w:p w14:paraId="5A5F969E" w14:textId="77777777" w:rsidR="00C34B74" w:rsidRPr="006A2F04" w:rsidRDefault="00C34B74" w:rsidP="00303B72">
            <w:pPr>
              <w:shd w:val="clear" w:color="auto" w:fill="FFFFFF"/>
              <w:spacing w:line="250" w:lineRule="exact"/>
              <w:ind w:right="298"/>
              <w:rPr>
                <w:rFonts w:ascii="Times New Roman" w:hAnsi="Times New Roman" w:cs="Times New Roman"/>
                <w:spacing w:val="6"/>
                <w:sz w:val="16"/>
                <w:szCs w:val="16"/>
                <w:lang w:val="hu-HU"/>
              </w:rPr>
            </w:pPr>
            <w:r w:rsidRPr="005C1559">
              <w:rPr>
                <w:rFonts w:ascii="Times New Roman" w:hAnsi="Times New Roman" w:cs="Times New Roman"/>
                <w:b/>
                <w:spacing w:val="6"/>
                <w:sz w:val="16"/>
                <w:szCs w:val="16"/>
                <w:lang w:val="el-GR"/>
              </w:rPr>
              <w:t>Οδικό</w:t>
            </w:r>
            <w:r w:rsidRPr="005C1559">
              <w:rPr>
                <w:rFonts w:ascii="Times New Roman" w:hAnsi="Times New Roman" w:cs="Times New Roman"/>
                <w:b/>
                <w:spacing w:val="6"/>
                <w:sz w:val="16"/>
                <w:szCs w:val="16"/>
                <w:lang w:val="hu-HU"/>
              </w:rPr>
              <w:t xml:space="preserve"> </w:t>
            </w:r>
            <w:r w:rsidRPr="005C1559">
              <w:rPr>
                <w:rFonts w:ascii="Times New Roman" w:hAnsi="Times New Roman" w:cs="Times New Roman"/>
                <w:b/>
                <w:spacing w:val="6"/>
                <w:sz w:val="16"/>
                <w:szCs w:val="16"/>
                <w:lang w:val="el-GR"/>
              </w:rPr>
              <w:t>όχημα</w:t>
            </w:r>
            <w:r w:rsidRPr="006A2F04">
              <w:rPr>
                <w:rFonts w:ascii="Times New Roman" w:hAnsi="Times New Roman" w:cs="Times New Roman"/>
                <w:spacing w:val="6"/>
                <w:sz w:val="16"/>
                <w:szCs w:val="16"/>
                <w:lang w:val="sr-Cyrl-CS"/>
              </w:rPr>
              <w:t xml:space="preserve">  </w:t>
            </w:r>
            <w:r w:rsidRPr="005736D1">
              <w:rPr>
                <w:rFonts w:ascii="Times New Roman" w:hAnsi="Times New Roman" w:cs="Times New Roman"/>
                <w:spacing w:val="6"/>
                <w:sz w:val="16"/>
                <w:szCs w:val="16"/>
                <w:lang w:val="hu-HU"/>
              </w:rPr>
              <w:t>/</w:t>
            </w:r>
            <w:r w:rsidRPr="006A2F04">
              <w:rPr>
                <w:rFonts w:ascii="Times New Roman" w:hAnsi="Times New Roman" w:cs="Times New Roman"/>
                <w:spacing w:val="6"/>
                <w:sz w:val="16"/>
                <w:szCs w:val="16"/>
                <w:lang w:val="hu-HU"/>
              </w:rPr>
              <w:t>Road vehicle</w:t>
            </w:r>
            <w:r w:rsidRPr="005C1559">
              <w:rPr>
                <w:rFonts w:ascii="Times New Roman" w:hAnsi="Times New Roman" w:cs="Times New Roman"/>
                <w:spacing w:val="6"/>
                <w:sz w:val="16"/>
                <w:szCs w:val="16"/>
                <w:lang w:val="sr-Cyrl-CS"/>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6"/>
                <w:sz w:val="16"/>
                <w:szCs w:val="16"/>
                <w:lang w:val="hu-HU"/>
              </w:rPr>
              <w:t xml:space="preserve">      </w:t>
            </w:r>
          </w:p>
          <w:p w14:paraId="202205EA" w14:textId="77777777" w:rsidR="00C34B74" w:rsidRPr="006A2F04" w:rsidRDefault="00C34B74" w:rsidP="00303B72">
            <w:pPr>
              <w:shd w:val="clear" w:color="auto" w:fill="FFFFFF"/>
              <w:spacing w:line="250" w:lineRule="exact"/>
              <w:ind w:right="298"/>
              <w:rPr>
                <w:rFonts w:ascii="Times New Roman" w:hAnsi="Times New Roman" w:cs="Times New Roman"/>
                <w:spacing w:val="4"/>
                <w:sz w:val="16"/>
                <w:szCs w:val="16"/>
                <w:lang w:val="hu-HU"/>
              </w:rPr>
            </w:pPr>
            <w:r w:rsidRPr="006A2F04">
              <w:rPr>
                <w:rFonts w:ascii="Times New Roman" w:hAnsi="Times New Roman" w:cs="Times New Roman"/>
                <w:spacing w:val="6"/>
                <w:sz w:val="16"/>
                <w:szCs w:val="16"/>
                <w:lang w:val="sr-Cyrl-CS"/>
              </w:rPr>
              <w:t xml:space="preserve"> </w:t>
            </w:r>
            <w:r w:rsidRPr="005C1559">
              <w:rPr>
                <w:rFonts w:ascii="Times New Roman" w:hAnsi="Times New Roman" w:cs="Times New Roman"/>
                <w:b/>
                <w:spacing w:val="3"/>
                <w:sz w:val="16"/>
                <w:szCs w:val="16"/>
                <w:lang w:val="el-GR"/>
              </w:rPr>
              <w:t>Λοιπά</w:t>
            </w:r>
            <w:r w:rsidRPr="006A2F04">
              <w:rPr>
                <w:rFonts w:ascii="Times New Roman" w:hAnsi="Times New Roman" w:cs="Times New Roman"/>
                <w:spacing w:val="3"/>
                <w:sz w:val="16"/>
                <w:szCs w:val="16"/>
                <w:lang w:val="sr-Cyrl-CS"/>
              </w:rPr>
              <w:t xml:space="preserve">  </w:t>
            </w:r>
            <w:r w:rsidRPr="005736D1">
              <w:rPr>
                <w:rFonts w:ascii="Times New Roman" w:hAnsi="Times New Roman" w:cs="Times New Roman"/>
                <w:spacing w:val="3"/>
                <w:sz w:val="16"/>
                <w:szCs w:val="16"/>
                <w:lang w:val="hu-HU"/>
              </w:rPr>
              <w:t>/</w:t>
            </w:r>
            <w:r w:rsidRPr="006A2F04">
              <w:rPr>
                <w:rFonts w:ascii="Times New Roman" w:hAnsi="Times New Roman" w:cs="Times New Roman"/>
                <w:spacing w:val="6"/>
                <w:sz w:val="16"/>
                <w:szCs w:val="16"/>
                <w:lang w:val="hu-HU"/>
              </w:rPr>
              <w:t xml:space="preserve"> </w:t>
            </w:r>
            <w:r w:rsidR="00E46BC2">
              <w:rPr>
                <w:rFonts w:ascii="Times New Roman" w:hAnsi="Times New Roman" w:cs="Times New Roman"/>
                <w:spacing w:val="6"/>
                <w:sz w:val="16"/>
                <w:szCs w:val="16"/>
                <w:lang w:val="hu-HU"/>
              </w:rPr>
              <w:t>Other</w:t>
            </w:r>
            <w:r w:rsidRPr="005736D1">
              <w:rPr>
                <w:rFonts w:ascii="Times New Roman" w:hAnsi="Times New Roman" w:cs="Times New Roman"/>
                <w:spacing w:val="3"/>
                <w:sz w:val="16"/>
                <w:szCs w:val="16"/>
                <w:lang w:val="hu-HU"/>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6"/>
                <w:sz w:val="16"/>
                <w:szCs w:val="16"/>
                <w:lang w:val="hu-HU"/>
              </w:rPr>
              <w:t xml:space="preserve">                                                           </w:t>
            </w:r>
            <w:r w:rsidRPr="006A2F04">
              <w:rPr>
                <w:rFonts w:ascii="Times New Roman" w:hAnsi="Times New Roman" w:cs="Times New Roman"/>
                <w:spacing w:val="6"/>
                <w:sz w:val="16"/>
                <w:szCs w:val="16"/>
                <w:lang w:val="sr-Cyrl-CS"/>
              </w:rPr>
              <w:t xml:space="preserve"> </w:t>
            </w:r>
          </w:p>
          <w:p w14:paraId="5449A5AB" w14:textId="77777777" w:rsidR="00C34B74" w:rsidRPr="006A2F04" w:rsidRDefault="00C34B74" w:rsidP="00303B72">
            <w:pPr>
              <w:shd w:val="clear" w:color="auto" w:fill="FFFFFF"/>
              <w:spacing w:line="250" w:lineRule="exact"/>
              <w:ind w:right="298"/>
              <w:rPr>
                <w:rFonts w:ascii="Times New Roman" w:hAnsi="Times New Roman" w:cs="Times New Roman"/>
                <w:spacing w:val="6"/>
                <w:sz w:val="16"/>
                <w:szCs w:val="16"/>
                <w:lang w:val="hu-HU"/>
              </w:rPr>
            </w:pPr>
          </w:p>
          <w:p w14:paraId="28656BC9" w14:textId="77777777" w:rsidR="00C34B74" w:rsidRPr="005736D1" w:rsidRDefault="00C34B74" w:rsidP="00303B72">
            <w:pPr>
              <w:shd w:val="clear" w:color="auto" w:fill="FFFFFF"/>
              <w:spacing w:line="250" w:lineRule="exact"/>
              <w:ind w:right="298"/>
              <w:rPr>
                <w:rFonts w:ascii="Times New Roman" w:hAnsi="Times New Roman" w:cs="Times New Roman"/>
                <w:spacing w:val="-1"/>
                <w:sz w:val="16"/>
                <w:szCs w:val="16"/>
                <w:lang w:val="hu-HU"/>
              </w:rPr>
            </w:pPr>
            <w:r w:rsidRPr="00E948BF">
              <w:rPr>
                <w:rFonts w:ascii="Times New Roman" w:hAnsi="Times New Roman" w:cs="Times New Roman"/>
                <w:b/>
                <w:bCs/>
                <w:w w:val="85"/>
                <w:sz w:val="16"/>
                <w:szCs w:val="16"/>
                <w:lang w:val="el-GR"/>
              </w:rPr>
              <w:t>Αριθμός</w:t>
            </w:r>
            <w:r w:rsidRPr="005C1559">
              <w:rPr>
                <w:rFonts w:ascii="Times New Roman" w:hAnsi="Times New Roman" w:cs="Times New Roman"/>
                <w:b/>
                <w:bCs/>
                <w:w w:val="85"/>
                <w:sz w:val="16"/>
                <w:szCs w:val="16"/>
                <w:lang w:val="hu-HU"/>
              </w:rPr>
              <w:t xml:space="preserve"> </w:t>
            </w:r>
            <w:r w:rsidRPr="00E948BF">
              <w:rPr>
                <w:rFonts w:ascii="Times New Roman" w:hAnsi="Times New Roman" w:cs="Times New Roman"/>
                <w:b/>
                <w:bCs/>
                <w:w w:val="85"/>
                <w:sz w:val="16"/>
                <w:szCs w:val="16"/>
                <w:lang w:val="el-GR"/>
              </w:rPr>
              <w:t>αναγνώρισης</w:t>
            </w:r>
            <w:r w:rsidRPr="006A2F04">
              <w:rPr>
                <w:rFonts w:ascii="Times New Roman" w:hAnsi="Times New Roman" w:cs="Times New Roman"/>
                <w:spacing w:val="6"/>
                <w:sz w:val="16"/>
                <w:szCs w:val="16"/>
                <w:lang w:val="sr-Cyrl-CS"/>
              </w:rPr>
              <w:t xml:space="preserve"> </w:t>
            </w:r>
            <w:r w:rsidRPr="005736D1">
              <w:rPr>
                <w:rFonts w:ascii="Times New Roman" w:hAnsi="Times New Roman" w:cs="Times New Roman"/>
                <w:spacing w:val="6"/>
                <w:sz w:val="16"/>
                <w:szCs w:val="16"/>
                <w:lang w:val="hu-HU"/>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lang w:val="hu-HU"/>
              </w:rPr>
              <w:t>Identification</w:t>
            </w:r>
          </w:p>
          <w:p w14:paraId="55E4CF9E" w14:textId="77777777" w:rsidR="00C34B74" w:rsidRPr="005736D1" w:rsidRDefault="00C34B74" w:rsidP="00303B72">
            <w:pPr>
              <w:pStyle w:val="a7"/>
              <w:spacing w:before="63" w:after="13"/>
              <w:rPr>
                <w:rFonts w:ascii="Times New Roman" w:hAnsi="Times New Roman" w:cs="Times New Roman"/>
                <w:b/>
                <w:bCs/>
                <w:w w:val="90"/>
                <w:sz w:val="16"/>
                <w:szCs w:val="16"/>
                <w:lang w:val="hu-HU"/>
              </w:rPr>
            </w:pPr>
            <w:r w:rsidRPr="006A2F04">
              <w:rPr>
                <w:rFonts w:ascii="Times New Roman" w:hAnsi="Times New Roman" w:cs="Times New Roman"/>
                <w:spacing w:val="-1"/>
                <w:sz w:val="16"/>
                <w:szCs w:val="16"/>
                <w:lang w:val="sr-Cyrl-CS"/>
              </w:rPr>
              <w:t xml:space="preserve">                                                                                                  </w:t>
            </w:r>
            <w:r>
              <w:rPr>
                <w:rFonts w:ascii="Times New Roman" w:hAnsi="Times New Roman" w:cs="Times New Roman"/>
                <w:spacing w:val="-1"/>
                <w:sz w:val="16"/>
                <w:szCs w:val="16"/>
                <w:lang w:val="sr-Cyrl-CS"/>
              </w:rPr>
              <w:t xml:space="preserve">                             </w:t>
            </w:r>
            <w:r w:rsidRPr="005C1559">
              <w:rPr>
                <w:rFonts w:ascii="Times New Roman" w:hAnsi="Times New Roman" w:cs="Times New Roman"/>
                <w:b/>
                <w:bCs/>
                <w:w w:val="90"/>
                <w:sz w:val="16"/>
                <w:szCs w:val="16"/>
                <w:lang w:val="el-GR"/>
              </w:rPr>
              <w:t>Αριθμός</w:t>
            </w:r>
            <w:r w:rsidRPr="005C1559">
              <w:rPr>
                <w:rFonts w:ascii="Times New Roman" w:hAnsi="Times New Roman" w:cs="Times New Roman"/>
                <w:b/>
                <w:bCs/>
                <w:w w:val="90"/>
                <w:sz w:val="16"/>
                <w:szCs w:val="16"/>
                <w:lang w:val="hu-HU"/>
              </w:rPr>
              <w:t xml:space="preserve"> </w:t>
            </w:r>
            <w:r w:rsidRPr="005C1559">
              <w:rPr>
                <w:rFonts w:ascii="Times New Roman" w:hAnsi="Times New Roman" w:cs="Times New Roman"/>
                <w:b/>
                <w:bCs/>
                <w:w w:val="90"/>
                <w:sz w:val="16"/>
                <w:szCs w:val="16"/>
                <w:lang w:val="el-GR"/>
              </w:rPr>
              <w:t>αναφοράς</w:t>
            </w:r>
            <w:r w:rsidRPr="005C1559">
              <w:rPr>
                <w:rFonts w:ascii="Times New Roman" w:hAnsi="Times New Roman" w:cs="Times New Roman"/>
                <w:b/>
                <w:bCs/>
                <w:w w:val="90"/>
                <w:sz w:val="16"/>
                <w:szCs w:val="16"/>
                <w:lang w:val="hu-HU"/>
              </w:rPr>
              <w:t xml:space="preserve"> </w:t>
            </w:r>
            <w:r w:rsidRPr="005C1559">
              <w:rPr>
                <w:rFonts w:ascii="Times New Roman" w:hAnsi="Times New Roman" w:cs="Times New Roman"/>
                <w:b/>
                <w:bCs/>
                <w:w w:val="90"/>
                <w:sz w:val="16"/>
                <w:szCs w:val="16"/>
                <w:lang w:val="el-GR"/>
              </w:rPr>
              <w:t>εγγράφου</w:t>
            </w:r>
            <w:r w:rsidRPr="006A2F04">
              <w:rPr>
                <w:rFonts w:ascii="Times New Roman" w:hAnsi="Times New Roman" w:cs="Times New Roman"/>
                <w:spacing w:val="-1"/>
                <w:sz w:val="16"/>
                <w:szCs w:val="16"/>
                <w:lang w:val="sr-Cyrl-CS"/>
              </w:rPr>
              <w:t xml:space="preserve"> </w:t>
            </w:r>
            <w:r w:rsidRPr="005736D1">
              <w:rPr>
                <w:rFonts w:ascii="Times New Roman" w:hAnsi="Times New Roman" w:cs="Times New Roman"/>
                <w:spacing w:val="-1"/>
                <w:sz w:val="16"/>
                <w:szCs w:val="16"/>
                <w:lang w:val="hu-HU"/>
              </w:rPr>
              <w:t xml:space="preserve">/ </w:t>
            </w:r>
            <w:r w:rsidRPr="006A2F04">
              <w:rPr>
                <w:rFonts w:ascii="Times New Roman" w:hAnsi="Times New Roman" w:cs="Times New Roman"/>
                <w:spacing w:val="-1"/>
                <w:w w:val="101"/>
                <w:sz w:val="16"/>
                <w:szCs w:val="16"/>
                <w:lang w:val="sl-SI"/>
              </w:rPr>
              <w:t xml:space="preserve"> </w:t>
            </w:r>
            <w:r w:rsidRPr="006A2F04">
              <w:rPr>
                <w:rFonts w:ascii="Times New Roman" w:hAnsi="Times New Roman" w:cs="Times New Roman"/>
                <w:spacing w:val="-1"/>
                <w:sz w:val="16"/>
                <w:szCs w:val="16"/>
                <w:lang w:val="sr-Latn-CS"/>
              </w:rPr>
              <w:t>D</w:t>
            </w:r>
            <w:r w:rsidRPr="006A2F04">
              <w:rPr>
                <w:rFonts w:ascii="Times New Roman" w:hAnsi="Times New Roman" w:cs="Times New Roman"/>
                <w:spacing w:val="-1"/>
                <w:sz w:val="16"/>
                <w:szCs w:val="16"/>
                <w:lang w:val="hu-HU"/>
              </w:rPr>
              <w:t>ocumentar</w:t>
            </w:r>
            <w:r w:rsidRPr="006A2F04">
              <w:rPr>
                <w:rFonts w:ascii="Times New Roman" w:hAnsi="Times New Roman" w:cs="Times New Roman"/>
                <w:spacing w:val="-1"/>
                <w:sz w:val="16"/>
                <w:szCs w:val="16"/>
                <w:lang w:val="sr-Cyrl-CS"/>
              </w:rPr>
              <w:t xml:space="preserve">y </w:t>
            </w:r>
            <w:r w:rsidRPr="006A2F04">
              <w:rPr>
                <w:rFonts w:ascii="Times New Roman" w:hAnsi="Times New Roman" w:cs="Times New Roman"/>
                <w:spacing w:val="-1"/>
                <w:sz w:val="16"/>
                <w:szCs w:val="16"/>
                <w:lang w:val="hu-HU"/>
              </w:rPr>
              <w:t>references</w:t>
            </w:r>
          </w:p>
          <w:p w14:paraId="45FDB2D2" w14:textId="77777777" w:rsidR="00C34B74" w:rsidRPr="005C1559" w:rsidRDefault="00C34B74" w:rsidP="00303B72">
            <w:pPr>
              <w:shd w:val="clear" w:color="auto" w:fill="FFFFFF"/>
              <w:spacing w:line="250" w:lineRule="exact"/>
              <w:ind w:right="298"/>
              <w:rPr>
                <w:rFonts w:ascii="Times New Roman" w:hAnsi="Times New Roman" w:cs="Times New Roman"/>
                <w:sz w:val="16"/>
                <w:szCs w:val="16"/>
                <w:lang w:val="hu-HU"/>
              </w:rPr>
            </w:pP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14:paraId="30C1F4A3" w14:textId="77777777" w:rsidR="00C34B74" w:rsidRPr="005C1559" w:rsidRDefault="00C34B74" w:rsidP="00303B72">
            <w:pPr>
              <w:shd w:val="clear" w:color="auto" w:fill="FFFFFF"/>
              <w:rPr>
                <w:rFonts w:ascii="Times New Roman" w:hAnsi="Times New Roman" w:cs="Times New Roman"/>
                <w:sz w:val="16"/>
                <w:szCs w:val="16"/>
                <w:lang w:val="hu-HU"/>
              </w:rPr>
            </w:pPr>
            <w:r w:rsidRPr="006A2F04">
              <w:rPr>
                <w:rFonts w:ascii="Times New Roman" w:hAnsi="Times New Roman" w:cs="Times New Roman"/>
                <w:sz w:val="16"/>
                <w:szCs w:val="16"/>
                <w:lang w:val="hu-HU"/>
              </w:rPr>
              <w:t xml:space="preserve">I.16 </w:t>
            </w:r>
            <w:r w:rsidRPr="00E948BF">
              <w:rPr>
                <w:rFonts w:ascii="Times New Roman" w:hAnsi="Times New Roman" w:cs="Times New Roman"/>
                <w:b/>
                <w:bCs/>
                <w:w w:val="95"/>
                <w:sz w:val="16"/>
                <w:szCs w:val="16"/>
                <w:lang w:val="el-GR"/>
              </w:rPr>
              <w:t>Συνοριακός</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σταθμός</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ελέγχου</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εισόδου</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στ</w:t>
            </w:r>
            <w:r w:rsidR="00E46BC2">
              <w:rPr>
                <w:rFonts w:ascii="Times New Roman" w:hAnsi="Times New Roman" w:cs="Times New Roman"/>
                <w:b/>
                <w:bCs/>
                <w:w w:val="95"/>
                <w:sz w:val="16"/>
                <w:szCs w:val="16"/>
                <w:lang w:val="el-GR"/>
              </w:rPr>
              <w:t>ο</w:t>
            </w:r>
            <w:r w:rsidR="00E46BC2" w:rsidRPr="00E46BC2">
              <w:rPr>
                <w:rFonts w:ascii="Times New Roman" w:hAnsi="Times New Roman" w:cs="Times New Roman"/>
                <w:b/>
                <w:bCs/>
                <w:w w:val="95"/>
                <w:sz w:val="16"/>
                <w:szCs w:val="16"/>
                <w:lang w:val="hu-HU"/>
              </w:rPr>
              <w:t xml:space="preserve"> </w:t>
            </w:r>
            <w:r w:rsidR="00E46BC2">
              <w:rPr>
                <w:rFonts w:ascii="Times New Roman" w:hAnsi="Times New Roman" w:cs="Times New Roman"/>
                <w:b/>
                <w:bCs/>
                <w:w w:val="95"/>
                <w:sz w:val="16"/>
                <w:szCs w:val="16"/>
                <w:lang w:val="el-GR"/>
              </w:rPr>
              <w:t>Λίβανο</w:t>
            </w:r>
            <w:r w:rsidRPr="005736D1">
              <w:rPr>
                <w:rFonts w:ascii="Times New Roman" w:hAnsi="Times New Roman" w:cs="Times New Roman"/>
                <w:b/>
                <w:bCs/>
                <w:w w:val="95"/>
                <w:sz w:val="16"/>
                <w:szCs w:val="16"/>
                <w:lang w:val="hu-HU"/>
              </w:rPr>
              <w:t>/</w:t>
            </w:r>
            <w:r w:rsidRPr="006A2F04">
              <w:rPr>
                <w:rFonts w:ascii="Times New Roman" w:hAnsi="Times New Roman" w:cs="Times New Roman"/>
                <w:spacing w:val="-3"/>
                <w:sz w:val="16"/>
                <w:szCs w:val="16"/>
                <w:lang w:val="sl-SI"/>
              </w:rPr>
              <w:t xml:space="preserve"> </w:t>
            </w:r>
            <w:r w:rsidRPr="006A2F04">
              <w:rPr>
                <w:rFonts w:ascii="Times New Roman" w:hAnsi="Times New Roman" w:cs="Times New Roman"/>
                <w:spacing w:val="-5"/>
                <w:sz w:val="16"/>
                <w:szCs w:val="16"/>
                <w:lang w:val="sr-Latn-CS"/>
              </w:rPr>
              <w:t xml:space="preserve">Entry BIP in </w:t>
            </w:r>
            <w:r w:rsidR="00E46BC2">
              <w:rPr>
                <w:rFonts w:ascii="Times New Roman" w:hAnsi="Times New Roman" w:cs="Times New Roman"/>
                <w:spacing w:val="-5"/>
                <w:sz w:val="16"/>
                <w:szCs w:val="16"/>
                <w:lang w:val="sr-Latn-CS"/>
              </w:rPr>
              <w:t>Lebanon</w:t>
            </w:r>
            <w:r w:rsidRPr="005C1559">
              <w:rPr>
                <w:rFonts w:ascii="Times New Roman" w:hAnsi="Times New Roman" w:cs="Times New Roman"/>
                <w:bCs/>
                <w:spacing w:val="-2"/>
                <w:sz w:val="16"/>
                <w:szCs w:val="16"/>
                <w:lang w:val="hu-HU"/>
              </w:rPr>
              <w:t xml:space="preserve">/ </w:t>
            </w:r>
          </w:p>
        </w:tc>
      </w:tr>
      <w:tr w:rsidR="00C34B74" w:rsidRPr="006A2F04" w14:paraId="6D9678E9" w14:textId="77777777">
        <w:trPr>
          <w:trHeight w:hRule="exact" w:val="2043"/>
        </w:trPr>
        <w:tc>
          <w:tcPr>
            <w:tcW w:w="763" w:type="dxa"/>
            <w:vMerge/>
            <w:tcBorders>
              <w:left w:val="nil"/>
              <w:bottom w:val="nil"/>
              <w:right w:val="single" w:sz="6" w:space="0" w:color="auto"/>
            </w:tcBorders>
            <w:shd w:val="clear" w:color="auto" w:fill="FFFFFF"/>
          </w:tcPr>
          <w:p w14:paraId="036582B9" w14:textId="77777777" w:rsidR="00C34B74" w:rsidRPr="006A2F04" w:rsidRDefault="00C34B74" w:rsidP="00303B72">
            <w:pPr>
              <w:shd w:val="clear" w:color="auto" w:fill="FFFFFF"/>
              <w:rPr>
                <w:sz w:val="16"/>
                <w:szCs w:val="16"/>
                <w:lang w:val="hu-HU"/>
              </w:rPr>
            </w:pPr>
          </w:p>
        </w:tc>
        <w:tc>
          <w:tcPr>
            <w:tcW w:w="4907" w:type="dxa"/>
            <w:vMerge/>
            <w:tcBorders>
              <w:left w:val="single" w:sz="6" w:space="0" w:color="auto"/>
              <w:bottom w:val="single" w:sz="4" w:space="0" w:color="auto"/>
              <w:right w:val="single" w:sz="6" w:space="0" w:color="auto"/>
            </w:tcBorders>
            <w:shd w:val="clear" w:color="auto" w:fill="FFFFFF"/>
          </w:tcPr>
          <w:p w14:paraId="68549BF7" w14:textId="77777777" w:rsidR="00C34B74" w:rsidRPr="006A2F04" w:rsidRDefault="00C34B74" w:rsidP="00303B72">
            <w:pPr>
              <w:shd w:val="clear" w:color="auto" w:fill="FFFFFF"/>
              <w:spacing w:line="250" w:lineRule="exact"/>
              <w:ind w:right="298"/>
              <w:rPr>
                <w:rFonts w:ascii="Times New Roman" w:hAnsi="Times New Roman" w:cs="Times New Roman"/>
                <w:spacing w:val="-1"/>
                <w:sz w:val="16"/>
                <w:szCs w:val="16"/>
                <w:lang w:val="hu-HU"/>
              </w:rPr>
            </w:pP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14:paraId="10F04BBE" w14:textId="77777777" w:rsidR="00C34B74" w:rsidRPr="00E46BC2" w:rsidRDefault="00C34B74" w:rsidP="00303B72">
            <w:pPr>
              <w:shd w:val="clear" w:color="auto" w:fill="FFFFFF"/>
              <w:rPr>
                <w:rFonts w:ascii="Times New Roman" w:hAnsi="Times New Roman" w:cs="Times New Roman"/>
                <w:sz w:val="16"/>
                <w:szCs w:val="16"/>
                <w:lang w:val="hu-HU"/>
              </w:rPr>
            </w:pPr>
            <w:r w:rsidRPr="006A2F04">
              <w:rPr>
                <w:rFonts w:ascii="Times New Roman" w:hAnsi="Times New Roman" w:cs="Times New Roman"/>
                <w:sz w:val="16"/>
                <w:szCs w:val="16"/>
                <w:lang w:val="sr-Latn-CS"/>
              </w:rPr>
              <w:t>I.17</w:t>
            </w:r>
            <w:r w:rsidRPr="006A2F04">
              <w:rPr>
                <w:rFonts w:ascii="Times New Roman" w:hAnsi="Times New Roman" w:cs="Times New Roman"/>
                <w:sz w:val="16"/>
                <w:szCs w:val="16"/>
                <w:lang w:val="sr-Cyrl-CS"/>
              </w:rPr>
              <w:t xml:space="preserve"> </w:t>
            </w:r>
          </w:p>
        </w:tc>
      </w:tr>
      <w:tr w:rsidR="00C34B74" w:rsidRPr="00FA21B1" w14:paraId="067EBAC4" w14:textId="77777777">
        <w:trPr>
          <w:trHeight w:hRule="exact" w:val="715"/>
        </w:trPr>
        <w:tc>
          <w:tcPr>
            <w:tcW w:w="763" w:type="dxa"/>
            <w:tcBorders>
              <w:top w:val="nil"/>
              <w:left w:val="nil"/>
              <w:bottom w:val="nil"/>
              <w:right w:val="single" w:sz="6" w:space="0" w:color="auto"/>
            </w:tcBorders>
            <w:shd w:val="clear" w:color="auto" w:fill="FFFFFF"/>
          </w:tcPr>
          <w:p w14:paraId="40A96806" w14:textId="77777777" w:rsidR="00C34B74" w:rsidRPr="00E46BC2" w:rsidRDefault="00C34B74" w:rsidP="00303B72">
            <w:pPr>
              <w:rPr>
                <w:sz w:val="16"/>
                <w:szCs w:val="16"/>
                <w:lang w:val="hu-HU"/>
              </w:rPr>
            </w:pPr>
          </w:p>
          <w:p w14:paraId="3E087EE1" w14:textId="77777777" w:rsidR="00C34B74" w:rsidRPr="00E46BC2" w:rsidRDefault="00C34B74" w:rsidP="00303B72">
            <w:pPr>
              <w:rPr>
                <w:sz w:val="16"/>
                <w:szCs w:val="16"/>
                <w:lang w:val="hu-HU"/>
              </w:rPr>
            </w:pPr>
          </w:p>
        </w:tc>
        <w:tc>
          <w:tcPr>
            <w:tcW w:w="6059" w:type="dxa"/>
            <w:gridSpan w:val="2"/>
            <w:tcBorders>
              <w:top w:val="single" w:sz="6" w:space="0" w:color="auto"/>
              <w:left w:val="single" w:sz="6" w:space="0" w:color="auto"/>
              <w:right w:val="single" w:sz="6" w:space="0" w:color="auto"/>
            </w:tcBorders>
            <w:shd w:val="clear" w:color="auto" w:fill="FFFFFF"/>
          </w:tcPr>
          <w:p w14:paraId="66F84944" w14:textId="77777777" w:rsidR="00C34B74" w:rsidRPr="005C1559" w:rsidRDefault="00C34B74" w:rsidP="00303B72">
            <w:pPr>
              <w:shd w:val="clear" w:color="auto" w:fill="FFFFFF"/>
              <w:rPr>
                <w:rFonts w:ascii="Times New Roman" w:hAnsi="Times New Roman" w:cs="Times New Roman"/>
                <w:sz w:val="16"/>
                <w:szCs w:val="16"/>
                <w:lang w:val="sr-Cyrl-CS"/>
              </w:rPr>
            </w:pPr>
            <w:r w:rsidRPr="00E46BC2">
              <w:rPr>
                <w:rFonts w:ascii="Times New Roman" w:hAnsi="Times New Roman" w:cs="Times New Roman"/>
                <w:spacing w:val="-1"/>
                <w:sz w:val="16"/>
                <w:szCs w:val="16"/>
                <w:lang w:val="hu-HU"/>
              </w:rPr>
              <w:t>I.18.</w:t>
            </w:r>
            <w:r w:rsidRPr="006A2F04">
              <w:rPr>
                <w:rFonts w:ascii="Times New Roman" w:hAnsi="Times New Roman" w:cs="Times New Roman"/>
                <w:spacing w:val="-1"/>
                <w:sz w:val="16"/>
                <w:szCs w:val="16"/>
                <w:lang w:val="sr-Cyrl-CS"/>
              </w:rPr>
              <w:t xml:space="preserve"> </w:t>
            </w:r>
            <w:r w:rsidRPr="00E948BF">
              <w:rPr>
                <w:rFonts w:ascii="Times New Roman" w:hAnsi="Times New Roman" w:cs="Times New Roman"/>
                <w:b/>
                <w:bCs/>
                <w:sz w:val="16"/>
                <w:szCs w:val="16"/>
                <w:lang w:val="el-GR"/>
              </w:rPr>
              <w:t>Περιγραφή</w:t>
            </w:r>
            <w:r w:rsidRPr="005C1559">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του</w:t>
            </w:r>
            <w:r w:rsidRPr="005C1559">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εμπορεύματος</w:t>
            </w:r>
            <w:r w:rsidRPr="006A2F04">
              <w:rPr>
                <w:rFonts w:ascii="Times New Roman" w:hAnsi="Times New Roman" w:cs="Times New Roman"/>
                <w:spacing w:val="-1"/>
                <w:sz w:val="16"/>
                <w:szCs w:val="16"/>
                <w:lang w:val="sr-Cyrl-CS"/>
              </w:rPr>
              <w:t xml:space="preserve"> </w:t>
            </w:r>
            <w:r w:rsidRPr="005736D1">
              <w:rPr>
                <w:rFonts w:ascii="Times New Roman" w:hAnsi="Times New Roman" w:cs="Times New Roman"/>
                <w:spacing w:val="-1"/>
                <w:sz w:val="16"/>
                <w:szCs w:val="16"/>
                <w:lang w:val="sr-Cyrl-CS"/>
              </w:rPr>
              <w:t>/</w:t>
            </w:r>
            <w:r w:rsidRPr="006A2F04">
              <w:rPr>
                <w:rFonts w:ascii="Times New Roman" w:hAnsi="Times New Roman" w:cs="Times New Roman"/>
                <w:spacing w:val="-4"/>
                <w:sz w:val="16"/>
                <w:szCs w:val="16"/>
                <w:lang w:val="sl-SI"/>
              </w:rPr>
              <w:t xml:space="preserve"> </w:t>
            </w:r>
            <w:r w:rsidRPr="006A2F04">
              <w:rPr>
                <w:rFonts w:ascii="Times New Roman" w:hAnsi="Times New Roman" w:cs="Times New Roman"/>
                <w:spacing w:val="-1"/>
                <w:sz w:val="16"/>
                <w:szCs w:val="16"/>
                <w:lang w:val="sr-Latn-CS"/>
              </w:rPr>
              <w:t>Description of commodity</w:t>
            </w:r>
            <w:r w:rsidRPr="005C1559">
              <w:rPr>
                <w:rFonts w:ascii="Times New Roman" w:hAnsi="Times New Roman" w:cs="Times New Roman"/>
                <w:spacing w:val="-1"/>
                <w:sz w:val="16"/>
                <w:szCs w:val="16"/>
                <w:lang w:val="sr-Cyrl-CS"/>
              </w:rPr>
              <w:t xml:space="preserve"> </w:t>
            </w:r>
          </w:p>
        </w:tc>
        <w:tc>
          <w:tcPr>
            <w:tcW w:w="3697" w:type="dxa"/>
            <w:gridSpan w:val="2"/>
            <w:tcBorders>
              <w:top w:val="single" w:sz="6" w:space="0" w:color="auto"/>
              <w:left w:val="single" w:sz="6" w:space="0" w:color="auto"/>
              <w:bottom w:val="single" w:sz="6" w:space="0" w:color="auto"/>
              <w:right w:val="single" w:sz="6" w:space="0" w:color="auto"/>
            </w:tcBorders>
            <w:shd w:val="clear" w:color="auto" w:fill="FFFFFF"/>
          </w:tcPr>
          <w:p w14:paraId="5E1F9323" w14:textId="77777777" w:rsidR="00C34B74" w:rsidRPr="005736D1" w:rsidRDefault="00C34B74" w:rsidP="00303B72">
            <w:pPr>
              <w:shd w:val="clear" w:color="auto" w:fill="FFFFFF"/>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rPr>
              <w:t>I</w:t>
            </w:r>
            <w:r w:rsidRPr="006A2F04">
              <w:rPr>
                <w:rFonts w:ascii="Times New Roman" w:hAnsi="Times New Roman" w:cs="Times New Roman"/>
                <w:spacing w:val="-1"/>
                <w:sz w:val="16"/>
                <w:szCs w:val="16"/>
                <w:lang w:val="sr-Cyrl-CS"/>
              </w:rPr>
              <w:t>.19.</w:t>
            </w:r>
            <w:r w:rsidRPr="00C34B7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Κωδικός</w:t>
            </w:r>
            <w:r w:rsidRPr="00C34B7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προϊόντος</w:t>
            </w:r>
            <w:r w:rsidRPr="00C34B7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Κωδικός</w:t>
            </w:r>
            <w:r w:rsidRPr="00C34B74">
              <w:rPr>
                <w:rFonts w:ascii="Times New Roman" w:hAnsi="Times New Roman" w:cs="Times New Roman"/>
                <w:b/>
                <w:bCs/>
                <w:w w:val="95"/>
                <w:sz w:val="16"/>
                <w:szCs w:val="16"/>
                <w:lang w:val="sr-Cyrl-CS"/>
              </w:rPr>
              <w:t xml:space="preserve"> </w:t>
            </w:r>
            <w:r>
              <w:rPr>
                <w:rFonts w:ascii="Times New Roman" w:hAnsi="Times New Roman" w:cs="Times New Roman"/>
                <w:b/>
                <w:bCs/>
                <w:w w:val="95"/>
                <w:sz w:val="16"/>
                <w:szCs w:val="16"/>
              </w:rPr>
              <w:t>E</w:t>
            </w:r>
            <w:r w:rsidRPr="00E948BF">
              <w:rPr>
                <w:rFonts w:ascii="Times New Roman" w:hAnsi="Times New Roman" w:cs="Times New Roman"/>
                <w:b/>
                <w:bCs/>
                <w:w w:val="95"/>
                <w:sz w:val="16"/>
                <w:szCs w:val="16"/>
                <w:lang w:val="el-GR"/>
              </w:rPr>
              <w:t>Σ</w:t>
            </w:r>
            <w:r w:rsidRPr="00C34B74">
              <w:rPr>
                <w:rFonts w:ascii="Times New Roman" w:hAnsi="Times New Roman" w:cs="Times New Roman"/>
                <w:b/>
                <w:bCs/>
                <w:w w:val="95"/>
                <w:sz w:val="16"/>
                <w:szCs w:val="16"/>
                <w:lang w:val="sr-Cyrl-CS"/>
              </w:rPr>
              <w:t>)/</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Commodity</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HS</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r w:rsidRPr="006A2F04">
              <w:rPr>
                <w:rFonts w:ascii="Times New Roman" w:hAnsi="Times New Roman" w:cs="Times New Roman"/>
                <w:spacing w:val="-1"/>
                <w:sz w:val="16"/>
                <w:szCs w:val="16"/>
                <w:lang w:val="sr-Latn-CS"/>
              </w:rPr>
              <w:t>)</w:t>
            </w:r>
          </w:p>
          <w:p w14:paraId="7C5C92F5" w14:textId="77777777" w:rsidR="00C34B74" w:rsidRPr="00C34B74" w:rsidRDefault="00C34B74" w:rsidP="00303B72">
            <w:pPr>
              <w:shd w:val="clear" w:color="auto" w:fill="FFFFFF"/>
              <w:rPr>
                <w:rFonts w:ascii="Times New Roman" w:hAnsi="Times New Roman" w:cs="Times New Roman"/>
                <w:b/>
                <w:lang w:val="sr-Cyrl-CS"/>
              </w:rPr>
            </w:pPr>
            <w:r w:rsidRPr="006A2F04">
              <w:rPr>
                <w:rFonts w:ascii="Times New Roman" w:hAnsi="Times New Roman" w:cs="Times New Roman"/>
                <w:spacing w:val="-1"/>
                <w:sz w:val="16"/>
                <w:szCs w:val="16"/>
                <w:lang w:val="sr-Cyrl-CS"/>
              </w:rPr>
              <w:t xml:space="preserve">                  </w:t>
            </w:r>
          </w:p>
        </w:tc>
      </w:tr>
      <w:tr w:rsidR="00C34B74" w:rsidRPr="006A2F04" w14:paraId="71E41C7C" w14:textId="77777777">
        <w:trPr>
          <w:trHeight w:hRule="exact" w:val="707"/>
        </w:trPr>
        <w:tc>
          <w:tcPr>
            <w:tcW w:w="763" w:type="dxa"/>
            <w:tcBorders>
              <w:top w:val="nil"/>
              <w:left w:val="nil"/>
              <w:bottom w:val="nil"/>
              <w:right w:val="single" w:sz="4" w:space="0" w:color="auto"/>
            </w:tcBorders>
            <w:shd w:val="clear" w:color="auto" w:fill="FFFFFF"/>
          </w:tcPr>
          <w:p w14:paraId="46CFAB1F" w14:textId="77777777" w:rsidR="00C34B74" w:rsidRPr="006A2F04" w:rsidRDefault="00C34B74" w:rsidP="00303B72">
            <w:pPr>
              <w:rPr>
                <w:sz w:val="16"/>
                <w:szCs w:val="16"/>
                <w:lang w:val="sr-Cyrl-CS"/>
              </w:rPr>
            </w:pPr>
          </w:p>
          <w:p w14:paraId="27E4ADC3" w14:textId="77777777" w:rsidR="00C34B74" w:rsidRPr="006A2F04" w:rsidRDefault="00C34B74" w:rsidP="00303B72">
            <w:pPr>
              <w:rPr>
                <w:sz w:val="16"/>
                <w:szCs w:val="16"/>
                <w:lang w:val="sr-Cyrl-CS"/>
              </w:rPr>
            </w:pPr>
          </w:p>
        </w:tc>
        <w:tc>
          <w:tcPr>
            <w:tcW w:w="7375" w:type="dxa"/>
            <w:gridSpan w:val="3"/>
            <w:tcBorders>
              <w:top w:val="nil"/>
              <w:left w:val="single" w:sz="4" w:space="0" w:color="auto"/>
              <w:right w:val="single" w:sz="6" w:space="0" w:color="auto"/>
            </w:tcBorders>
            <w:shd w:val="clear" w:color="auto" w:fill="FFFFFF"/>
          </w:tcPr>
          <w:p w14:paraId="0AEAE217" w14:textId="77777777" w:rsidR="00C34B74" w:rsidRPr="006A2F04" w:rsidRDefault="00C34B74" w:rsidP="00303B72">
            <w:pPr>
              <w:shd w:val="clear" w:color="auto" w:fill="FFFFFF"/>
              <w:rPr>
                <w:rFonts w:ascii="Times New Roman" w:hAnsi="Times New Roman" w:cs="Times New Roman"/>
                <w:sz w:val="16"/>
                <w:szCs w:val="16"/>
                <w:lang w:val="sr-Cyrl-CS"/>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14:paraId="6FF0546F" w14:textId="77777777" w:rsidR="00C34B74" w:rsidRPr="006A2F04" w:rsidRDefault="00C34B74"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2"/>
                <w:sz w:val="16"/>
                <w:szCs w:val="16"/>
              </w:rPr>
              <w:t>I</w:t>
            </w:r>
            <w:r w:rsidRPr="006A2F04">
              <w:rPr>
                <w:rFonts w:ascii="Times New Roman" w:hAnsi="Times New Roman" w:cs="Times New Roman"/>
                <w:spacing w:val="-2"/>
                <w:sz w:val="16"/>
                <w:szCs w:val="16"/>
                <w:lang w:val="sr-Cyrl-CS"/>
              </w:rPr>
              <w:t xml:space="preserve">.20. </w:t>
            </w:r>
            <w:r w:rsidRPr="00E948BF">
              <w:rPr>
                <w:rFonts w:ascii="Times New Roman" w:hAnsi="Times New Roman" w:cs="Times New Roman"/>
                <w:b/>
                <w:bCs/>
                <w:w w:val="85"/>
                <w:sz w:val="16"/>
                <w:szCs w:val="16"/>
                <w:lang w:val="el-GR"/>
              </w:rPr>
              <w:t>Ποσότητα</w:t>
            </w:r>
            <w:r w:rsidRPr="006A2F04">
              <w:rPr>
                <w:rFonts w:ascii="Times New Roman" w:hAnsi="Times New Roman" w:cs="Times New Roman"/>
                <w:spacing w:val="-2"/>
                <w:sz w:val="16"/>
                <w:szCs w:val="16"/>
                <w:lang w:val="sr-Cyrl-CS"/>
              </w:rPr>
              <w:t xml:space="preserve"> </w:t>
            </w:r>
            <w:r w:rsidRPr="00C34B74">
              <w:rPr>
                <w:rFonts w:ascii="Times New Roman" w:hAnsi="Times New Roman" w:cs="Times New Roman"/>
                <w:spacing w:val="-2"/>
                <w:sz w:val="16"/>
                <w:szCs w:val="16"/>
                <w:lang w:val="sr-Cyrl-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2"/>
                <w:sz w:val="16"/>
                <w:szCs w:val="16"/>
              </w:rPr>
              <w:t>Quantity</w:t>
            </w:r>
            <w:r w:rsidRPr="00C34B74">
              <w:rPr>
                <w:rFonts w:ascii="Times New Roman" w:hAnsi="Times New Roman" w:cs="Times New Roman"/>
                <w:b/>
                <w:bCs/>
                <w:w w:val="85"/>
                <w:sz w:val="16"/>
                <w:szCs w:val="16"/>
                <w:lang w:val="sr-Cyrl-CS"/>
              </w:rPr>
              <w:t xml:space="preserve"> </w:t>
            </w:r>
          </w:p>
        </w:tc>
      </w:tr>
      <w:tr w:rsidR="00C34B74" w:rsidRPr="00FA21B1" w14:paraId="75517EEB" w14:textId="77777777">
        <w:trPr>
          <w:trHeight w:hRule="exact" w:val="1073"/>
        </w:trPr>
        <w:tc>
          <w:tcPr>
            <w:tcW w:w="763" w:type="dxa"/>
            <w:tcBorders>
              <w:top w:val="nil"/>
              <w:left w:val="nil"/>
              <w:bottom w:val="nil"/>
              <w:right w:val="single" w:sz="6" w:space="0" w:color="auto"/>
            </w:tcBorders>
            <w:shd w:val="clear" w:color="auto" w:fill="FFFFFF"/>
          </w:tcPr>
          <w:p w14:paraId="5725AC1E" w14:textId="77777777" w:rsidR="00C34B74" w:rsidRPr="006A2F04" w:rsidRDefault="00C34B74" w:rsidP="00303B72">
            <w:pPr>
              <w:rPr>
                <w:sz w:val="16"/>
                <w:szCs w:val="16"/>
                <w:lang w:val="sr-Cyrl-CS"/>
              </w:rPr>
            </w:pPr>
          </w:p>
          <w:p w14:paraId="5B48EA77" w14:textId="77777777" w:rsidR="00C34B74" w:rsidRPr="006A2F04" w:rsidRDefault="00C34B74" w:rsidP="00303B72">
            <w:pPr>
              <w:rPr>
                <w:sz w:val="16"/>
                <w:szCs w:val="16"/>
                <w:lang w:val="sr-Cyrl-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14:paraId="1757C2D5" w14:textId="77777777" w:rsidR="00C34B74" w:rsidRPr="006A2F04" w:rsidRDefault="00C34B74" w:rsidP="00303B72">
            <w:pPr>
              <w:shd w:val="clear" w:color="auto" w:fill="FFFFFF"/>
              <w:spacing w:line="254" w:lineRule="exact"/>
              <w:ind w:right="590"/>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C34B74">
              <w:rPr>
                <w:rFonts w:ascii="Times New Roman" w:hAnsi="Times New Roman" w:cs="Times New Roman"/>
                <w:spacing w:val="-1"/>
                <w:sz w:val="16"/>
                <w:szCs w:val="16"/>
                <w:lang w:val="sr-Cyrl-CS"/>
              </w:rPr>
              <w:t xml:space="preserve">.21. </w:t>
            </w:r>
            <w:r w:rsidRPr="00E948BF">
              <w:rPr>
                <w:rFonts w:ascii="Times New Roman" w:hAnsi="Times New Roman" w:cs="Times New Roman"/>
                <w:b/>
                <w:bCs/>
                <w:w w:val="90"/>
                <w:sz w:val="16"/>
                <w:szCs w:val="16"/>
                <w:lang w:val="el-GR"/>
              </w:rPr>
              <w:t>Θερμοκρασία</w:t>
            </w:r>
            <w:r w:rsidRPr="00C34B74">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lang w:val="el-GR"/>
              </w:rPr>
              <w:t>προϊόντος</w:t>
            </w:r>
            <w:r w:rsidRPr="006A2F04">
              <w:rPr>
                <w:rFonts w:ascii="Times New Roman" w:hAnsi="Times New Roman" w:cs="Times New Roman"/>
                <w:spacing w:val="-1"/>
                <w:sz w:val="16"/>
                <w:szCs w:val="16"/>
                <w:lang w:val="sr-Cyrl-CS"/>
              </w:rPr>
              <w:t xml:space="preserve"> </w:t>
            </w:r>
            <w:r w:rsidRPr="00C34B74">
              <w:rPr>
                <w:rFonts w:ascii="Times New Roman" w:hAnsi="Times New Roman" w:cs="Times New Roman"/>
                <w:spacing w:val="-1"/>
                <w:sz w:val="16"/>
                <w:szCs w:val="16"/>
                <w:lang w:val="sr-Cyrl-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rPr>
              <w:t>Temperature</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of</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product</w:t>
            </w:r>
            <w:r w:rsidRPr="006A2F04">
              <w:rPr>
                <w:rFonts w:ascii="Times New Roman" w:hAnsi="Times New Roman" w:cs="Times New Roman"/>
                <w:sz w:val="16"/>
                <w:szCs w:val="16"/>
                <w:lang w:val="hu-HU"/>
              </w:rPr>
              <w:t xml:space="preserve">                                                                                                                                                                                                  </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Cyrl-CS"/>
              </w:rPr>
              <w:t xml:space="preserve"> </w:t>
            </w:r>
          </w:p>
          <w:p w14:paraId="1CDA1290" w14:textId="77777777" w:rsidR="00C34B74" w:rsidRPr="006A2F04" w:rsidRDefault="00C34B74" w:rsidP="00303B72">
            <w:pPr>
              <w:shd w:val="clear" w:color="auto" w:fill="FFFFFF"/>
              <w:spacing w:line="254" w:lineRule="exact"/>
              <w:ind w:right="38"/>
              <w:rPr>
                <w:rFonts w:ascii="Times New Roman" w:hAnsi="Times New Roman" w:cs="Times New Roman"/>
                <w:spacing w:val="-2"/>
                <w:sz w:val="16"/>
                <w:szCs w:val="16"/>
                <w:lang w:val="sr-Latn-CS"/>
              </w:rPr>
            </w:pPr>
            <w:r w:rsidRPr="005C1559">
              <w:rPr>
                <w:rFonts w:ascii="Times New Roman" w:hAnsi="Times New Roman" w:cs="Times New Roman"/>
                <w:b/>
                <w:spacing w:val="-2"/>
                <w:sz w:val="16"/>
                <w:szCs w:val="16"/>
                <w:lang w:val="el-GR"/>
              </w:rPr>
              <w:t>Περιβάλλον</w:t>
            </w:r>
            <w:r w:rsidRPr="006A2F04">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Pr="006A2F04">
              <w:rPr>
                <w:rFonts w:ascii="Times New Roman" w:hAnsi="Times New Roman" w:cs="Times New Roman"/>
                <w:color w:val="000000"/>
                <w:spacing w:val="-6"/>
                <w:sz w:val="16"/>
                <w:szCs w:val="16"/>
                <w:lang w:val="bg-BG"/>
              </w:rPr>
              <w:t xml:space="preserve"> </w:t>
            </w:r>
            <w:r w:rsidRPr="006A2F04">
              <w:rPr>
                <w:rFonts w:ascii="Times New Roman" w:hAnsi="Times New Roman" w:cs="Times New Roman"/>
                <w:spacing w:val="-2"/>
                <w:sz w:val="16"/>
                <w:szCs w:val="16"/>
                <w:lang w:val="fr-FR"/>
              </w:rPr>
              <w:t>Ambient</w:t>
            </w:r>
            <w:r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2"/>
                <w:sz w:val="16"/>
                <w:szCs w:val="16"/>
                <w:lang w:val="sr-Cyrl-CS"/>
              </w:rPr>
              <w:t xml:space="preserve">  </w:t>
            </w:r>
            <w:r>
              <w:rPr>
                <w:rFonts w:ascii="Times New Roman" w:hAnsi="Times New Roman" w:cs="Times New Roman"/>
                <w:spacing w:val="-2"/>
                <w:sz w:val="16"/>
                <w:szCs w:val="16"/>
                <w:lang w:val="sr-Cyrl-CS"/>
              </w:rPr>
              <w:t xml:space="preserve"> </w:t>
            </w:r>
            <w:r w:rsidRPr="00D74D6A">
              <w:rPr>
                <w:rFonts w:ascii="Times New Roman" w:hAnsi="Times New Roman" w:cs="Times New Roman"/>
                <w:spacing w:val="-2"/>
                <w:sz w:val="16"/>
                <w:szCs w:val="16"/>
                <w:lang w:val="sr-Cyrl-CS"/>
              </w:rPr>
              <w:t xml:space="preserve"> </w:t>
            </w:r>
            <w:r w:rsidR="00CA73B0" w:rsidRPr="00CA73B0">
              <w:rPr>
                <w:rFonts w:ascii="Times New Roman" w:hAnsi="Times New Roman" w:cs="Times New Roman"/>
                <w:spacing w:val="-2"/>
                <w:sz w:val="16"/>
                <w:szCs w:val="16"/>
                <w:lang w:val="sr-Cyrl-CS"/>
              </w:rPr>
              <w:t xml:space="preserve">       </w:t>
            </w:r>
            <w:r w:rsidRPr="00D74D6A">
              <w:rPr>
                <w:rFonts w:ascii="Times New Roman" w:hAnsi="Times New Roman" w:cs="Times New Roman"/>
                <w:spacing w:val="-2"/>
                <w:sz w:val="16"/>
                <w:szCs w:val="16"/>
                <w:lang w:val="sr-Cyrl-CS"/>
              </w:rPr>
              <w:t xml:space="preserve">   </w:t>
            </w:r>
            <w:r w:rsidRPr="005C1559">
              <w:rPr>
                <w:rFonts w:ascii="Times New Roman" w:hAnsi="Times New Roman" w:cs="Times New Roman"/>
                <w:b/>
                <w:spacing w:val="-2"/>
                <w:sz w:val="16"/>
                <w:szCs w:val="16"/>
                <w:lang w:val="el-GR"/>
              </w:rPr>
              <w:t>Ψύξη</w:t>
            </w:r>
            <w:r w:rsidRPr="006A2F04">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Pr="006A2F04">
              <w:rPr>
                <w:rFonts w:ascii="Times New Roman" w:hAnsi="Times New Roman" w:cs="Times New Roman"/>
                <w:spacing w:val="1"/>
                <w:w w:val="101"/>
                <w:sz w:val="16"/>
                <w:szCs w:val="16"/>
                <w:lang w:val="sl-SI"/>
              </w:rPr>
              <w:t xml:space="preserve"> </w:t>
            </w:r>
            <w:r w:rsidRPr="00755513">
              <w:rPr>
                <w:rFonts w:ascii="Times New Roman" w:hAnsi="Times New Roman" w:cs="Times New Roman"/>
                <w:spacing w:val="-2"/>
                <w:sz w:val="16"/>
                <w:szCs w:val="16"/>
                <w:lang w:val="sl-SI"/>
              </w:rPr>
              <w:t>Chilled</w:t>
            </w:r>
            <w:r w:rsidRPr="005C1559">
              <w:rPr>
                <w:rFonts w:ascii="Times New Roman" w:hAnsi="Times New Roman" w:cs="Times New Roman"/>
                <w:spacing w:val="-2"/>
                <w:sz w:val="16"/>
                <w:szCs w:val="16"/>
                <w:lang w:val="sr-Cyrl-CS"/>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Latn-CS"/>
              </w:rPr>
              <w:t xml:space="preserve"> </w:t>
            </w:r>
            <w:r w:rsidRPr="006A2F04">
              <w:rPr>
                <w:rFonts w:ascii="Times New Roman" w:hAnsi="Times New Roman" w:cs="Times New Roman"/>
                <w:spacing w:val="-2"/>
                <w:sz w:val="16"/>
                <w:szCs w:val="16"/>
                <w:lang w:val="sr-Cyrl-CS"/>
              </w:rPr>
              <w:t xml:space="preserve"> </w:t>
            </w:r>
            <w:r w:rsidRPr="00D74D6A">
              <w:rPr>
                <w:rFonts w:ascii="Times New Roman" w:hAnsi="Times New Roman" w:cs="Times New Roman"/>
                <w:spacing w:val="-2"/>
                <w:sz w:val="16"/>
                <w:szCs w:val="16"/>
                <w:lang w:val="sr-Cyrl-CS"/>
              </w:rPr>
              <w:t xml:space="preserve"> </w:t>
            </w:r>
            <w:r w:rsidR="00CA73B0" w:rsidRPr="00CA73B0">
              <w:rPr>
                <w:rFonts w:ascii="Times New Roman" w:hAnsi="Times New Roman" w:cs="Times New Roman"/>
                <w:spacing w:val="-2"/>
                <w:sz w:val="16"/>
                <w:szCs w:val="16"/>
                <w:lang w:val="sr-Cyrl-CS"/>
              </w:rPr>
              <w:t xml:space="preserve">             </w:t>
            </w:r>
            <w:r w:rsidRPr="00D74D6A">
              <w:rPr>
                <w:rFonts w:ascii="Times New Roman" w:hAnsi="Times New Roman" w:cs="Times New Roman"/>
                <w:spacing w:val="-2"/>
                <w:sz w:val="16"/>
                <w:szCs w:val="16"/>
                <w:lang w:val="sr-Cyrl-CS"/>
              </w:rPr>
              <w:t xml:space="preserve">  </w:t>
            </w:r>
            <w:r w:rsidRPr="00D74D6A">
              <w:rPr>
                <w:rFonts w:ascii="Times New Roman" w:hAnsi="Times New Roman" w:cs="Times New Roman"/>
                <w:b/>
                <w:spacing w:val="-2"/>
                <w:sz w:val="16"/>
                <w:szCs w:val="16"/>
                <w:lang w:val="el-GR"/>
              </w:rPr>
              <w:t>Κατάψυξη</w:t>
            </w:r>
            <w:r w:rsidRPr="005C1559">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Pr="006A2F04">
              <w:rPr>
                <w:rFonts w:ascii="Times New Roman" w:hAnsi="Times New Roman" w:cs="Times New Roman"/>
                <w:spacing w:val="4"/>
                <w:sz w:val="16"/>
                <w:szCs w:val="16"/>
                <w:lang w:val="sr-Latn-CS"/>
              </w:rPr>
              <w:t xml:space="preserve"> </w:t>
            </w:r>
            <w:r w:rsidRPr="00755513">
              <w:rPr>
                <w:rFonts w:ascii="Times New Roman" w:hAnsi="Times New Roman" w:cs="Times New Roman"/>
                <w:spacing w:val="-2"/>
                <w:sz w:val="16"/>
                <w:szCs w:val="16"/>
                <w:lang w:val="sl-SI"/>
              </w:rPr>
              <w:t>Frozen</w:t>
            </w:r>
            <w:r w:rsidRPr="005C1559">
              <w:rPr>
                <w:rFonts w:ascii="Times New Roman" w:hAnsi="Times New Roman" w:cs="Times New Roman"/>
                <w:spacing w:val="-2"/>
                <w:sz w:val="16"/>
                <w:szCs w:val="16"/>
                <w:lang w:val="sr-Cyrl-CS"/>
              </w:rPr>
              <w:t xml:space="preserve"> </w:t>
            </w:r>
            <w:r w:rsidRPr="006A2F04">
              <w:rPr>
                <w:rFonts w:ascii="Times New Roman" w:hAnsi="Times New Roman" w:cs="Times New Roman"/>
                <w:spacing w:val="4"/>
                <w:sz w:val="28"/>
                <w:szCs w:val="28"/>
                <w:lang w:val="hu-HU"/>
              </w:rPr>
              <w:t>□</w:t>
            </w:r>
          </w:p>
          <w:p w14:paraId="7506E617" w14:textId="77777777" w:rsidR="00C34B74" w:rsidRPr="006A2F04" w:rsidRDefault="00C34B74" w:rsidP="00303B72">
            <w:pPr>
              <w:shd w:val="clear" w:color="auto" w:fill="FFFFFF"/>
              <w:spacing w:line="254" w:lineRule="exact"/>
              <w:ind w:right="590"/>
              <w:rPr>
                <w:rFonts w:ascii="Times New Roman" w:hAnsi="Times New Roman" w:cs="Times New Roman"/>
                <w:spacing w:val="-2"/>
                <w:sz w:val="16"/>
                <w:szCs w:val="16"/>
                <w:lang w:val="sr-Latn-CS"/>
              </w:rPr>
            </w:pPr>
            <w:r w:rsidRPr="006A2F04">
              <w:rPr>
                <w:rFonts w:ascii="Times New Roman" w:hAnsi="Times New Roman" w:cs="Times New Roman"/>
                <w:spacing w:val="-2"/>
                <w:sz w:val="16"/>
                <w:szCs w:val="16"/>
                <w:lang w:val="sr-Latn-CS"/>
              </w:rPr>
              <w:t xml:space="preserve">                            </w:t>
            </w:r>
            <w:r w:rsidRPr="006A2F04">
              <w:rPr>
                <w:rFonts w:ascii="Times New Roman" w:hAnsi="Times New Roman" w:cs="Times New Roman"/>
                <w:spacing w:val="4"/>
                <w:sz w:val="16"/>
                <w:szCs w:val="16"/>
                <w:lang w:val="sr-Cyrl-CS"/>
              </w:rPr>
              <w:t xml:space="preserve">                                         </w:t>
            </w:r>
            <w:r w:rsidRPr="00032EB2">
              <w:rPr>
                <w:rFonts w:ascii="Times New Roman" w:hAnsi="Times New Roman" w:cs="Times New Roman"/>
                <w:spacing w:val="-2"/>
                <w:sz w:val="16"/>
                <w:szCs w:val="16"/>
                <w:lang w:val="sr-Cyrl-CS"/>
              </w:rPr>
              <w:t xml:space="preserve">                                           </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14:paraId="24B60102" w14:textId="77777777" w:rsidR="00C34B74" w:rsidRPr="00D74D6A" w:rsidRDefault="00C34B74" w:rsidP="00303B72">
            <w:pPr>
              <w:shd w:val="clear" w:color="auto" w:fill="FFFFFF"/>
              <w:rPr>
                <w:rFonts w:ascii="Times New Roman" w:hAnsi="Times New Roman" w:cs="Times New Roman"/>
                <w:sz w:val="16"/>
                <w:szCs w:val="16"/>
                <w:lang w:val="sr-Latn-CS"/>
              </w:rPr>
            </w:pPr>
            <w:r w:rsidRPr="006A2F04">
              <w:rPr>
                <w:rFonts w:ascii="Times New Roman" w:hAnsi="Times New Roman" w:cs="Times New Roman"/>
                <w:spacing w:val="-1"/>
                <w:sz w:val="16"/>
                <w:szCs w:val="16"/>
                <w:lang w:val="sr-Latn-CS"/>
              </w:rPr>
              <w:t xml:space="preserve">I.22. </w:t>
            </w:r>
            <w:r w:rsidRPr="00E948BF">
              <w:rPr>
                <w:rFonts w:ascii="Times New Roman" w:hAnsi="Times New Roman" w:cs="Times New Roman"/>
                <w:b/>
                <w:bCs/>
                <w:sz w:val="16"/>
                <w:szCs w:val="16"/>
                <w:lang w:val="el-GR"/>
              </w:rPr>
              <w:t>Αριθμός</w:t>
            </w:r>
            <w:r w:rsidRPr="00D74D6A">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μονάδων</w:t>
            </w:r>
            <w:r w:rsidRPr="00D74D6A">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συσκευασίας</w:t>
            </w:r>
            <w:r w:rsidRPr="006A2F04">
              <w:rPr>
                <w:rFonts w:ascii="Times New Roman" w:hAnsi="Times New Roman" w:cs="Times New Roman"/>
                <w:spacing w:val="-1"/>
                <w:sz w:val="16"/>
                <w:szCs w:val="16"/>
                <w:lang w:val="sr-Cyrl-CS"/>
              </w:rPr>
              <w:t xml:space="preserve"> </w:t>
            </w:r>
            <w:r w:rsidRPr="00F023E2">
              <w:rPr>
                <w:rFonts w:ascii="Times New Roman" w:hAnsi="Times New Roman" w:cs="Times New Roman"/>
                <w:spacing w:val="-1"/>
                <w:sz w:val="16"/>
                <w:szCs w:val="16"/>
                <w:lang w:val="sr-Latn-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lang w:val="sr-Latn-CS"/>
              </w:rPr>
              <w:t>Number of packages</w:t>
            </w:r>
            <w:r w:rsidRPr="00D74D6A">
              <w:rPr>
                <w:rFonts w:ascii="Times New Roman" w:hAnsi="Times New Roman" w:cs="Times New Roman"/>
                <w:spacing w:val="-1"/>
                <w:sz w:val="16"/>
                <w:szCs w:val="16"/>
                <w:lang w:val="sr-Latn-CS"/>
              </w:rPr>
              <w:t xml:space="preserve"> </w:t>
            </w:r>
          </w:p>
        </w:tc>
      </w:tr>
      <w:tr w:rsidR="00C34B74" w:rsidRPr="006A2F04" w14:paraId="0B3B0A0C" w14:textId="77777777">
        <w:trPr>
          <w:trHeight w:hRule="exact" w:val="1075"/>
        </w:trPr>
        <w:tc>
          <w:tcPr>
            <w:tcW w:w="763" w:type="dxa"/>
            <w:tcBorders>
              <w:top w:val="nil"/>
              <w:left w:val="nil"/>
              <w:bottom w:val="nil"/>
              <w:right w:val="single" w:sz="6" w:space="0" w:color="auto"/>
            </w:tcBorders>
            <w:shd w:val="clear" w:color="auto" w:fill="FFFFFF"/>
          </w:tcPr>
          <w:p w14:paraId="527EEB5D" w14:textId="77777777" w:rsidR="00C34B74" w:rsidRPr="006A2F04" w:rsidRDefault="00C34B74" w:rsidP="00303B72">
            <w:pPr>
              <w:rPr>
                <w:sz w:val="16"/>
                <w:szCs w:val="16"/>
                <w:lang w:val="sr-Latn-CS"/>
              </w:rPr>
            </w:pPr>
          </w:p>
          <w:p w14:paraId="6A184180" w14:textId="77777777" w:rsidR="00C34B74" w:rsidRPr="006A2F04" w:rsidRDefault="00C34B74" w:rsidP="00303B72">
            <w:pPr>
              <w:rPr>
                <w:sz w:val="16"/>
                <w:szCs w:val="16"/>
                <w:lang w:val="sr-Latn-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14:paraId="3F95A8DC" w14:textId="77777777" w:rsidR="00C34B74" w:rsidRPr="00755513" w:rsidRDefault="00C34B74"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1"/>
                <w:sz w:val="16"/>
                <w:szCs w:val="16"/>
                <w:lang w:val="sr-Latn-CS"/>
              </w:rPr>
              <w:t>I.23.</w:t>
            </w:r>
            <w:r w:rsidRPr="00D74D6A">
              <w:rPr>
                <w:rFonts w:ascii="Times New Roman" w:hAnsi="Times New Roman" w:cs="Times New Roman"/>
                <w:spacing w:val="-1"/>
                <w:sz w:val="16"/>
                <w:szCs w:val="16"/>
                <w:lang w:val="sr-Cyrl-CS"/>
              </w:rPr>
              <w:t xml:space="preserve"> </w:t>
            </w:r>
            <w:r w:rsidRPr="00E948BF">
              <w:rPr>
                <w:rFonts w:ascii="Times New Roman" w:hAnsi="Times New Roman" w:cs="Times New Roman"/>
                <w:b/>
                <w:bCs/>
                <w:w w:val="95"/>
                <w:sz w:val="16"/>
                <w:szCs w:val="16"/>
                <w:lang w:val="el-GR"/>
              </w:rPr>
              <w:t>Αριθμός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σφραγίδας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εμπορευματοκιβωτίου</w:t>
            </w:r>
            <w:r w:rsidR="00533989" w:rsidRPr="00533989">
              <w:rPr>
                <w:rFonts w:ascii="Times New Roman" w:hAnsi="Times New Roman" w:cs="Times New Roman"/>
                <w:b/>
                <w:bCs/>
                <w:w w:val="95"/>
                <w:sz w:val="16"/>
                <w:szCs w:val="16"/>
                <w:lang w:val="sr-Cyrl-CS"/>
              </w:rPr>
              <w:t xml:space="preserve"> /</w:t>
            </w:r>
            <w:r w:rsidRPr="006A2F04">
              <w:rPr>
                <w:rFonts w:ascii="Times New Roman" w:hAnsi="Times New Roman" w:cs="Times New Roman"/>
                <w:spacing w:val="-1"/>
                <w:sz w:val="16"/>
                <w:szCs w:val="16"/>
                <w:lang w:val="sr-Cyrl-CS"/>
              </w:rPr>
              <w:t xml:space="preserve"> </w:t>
            </w:r>
            <w:r w:rsidR="00533989" w:rsidRPr="00533989">
              <w:rPr>
                <w:rFonts w:ascii="Times New Roman" w:hAnsi="Times New Roman" w:cs="Times New Roman"/>
                <w:spacing w:val="-1"/>
                <w:sz w:val="16"/>
                <w:szCs w:val="16"/>
                <w:lang w:val="sr-Cyrl-CS"/>
              </w:rPr>
              <w:t xml:space="preserve"> </w:t>
            </w:r>
            <w:r w:rsidR="00533989" w:rsidRPr="00755513">
              <w:rPr>
                <w:rFonts w:ascii="Times New Roman" w:hAnsi="Times New Roman" w:cs="Times New Roman"/>
                <w:spacing w:val="-1"/>
                <w:sz w:val="16"/>
                <w:szCs w:val="16"/>
                <w:lang w:val="sr-Latn-CS"/>
              </w:rPr>
              <w:t>Identification</w:t>
            </w:r>
            <w:r w:rsidR="00533989" w:rsidRPr="00533989">
              <w:rPr>
                <w:rFonts w:ascii="Times New Roman" w:hAnsi="Times New Roman" w:cs="Times New Roman"/>
                <w:spacing w:val="-1"/>
                <w:sz w:val="16"/>
                <w:szCs w:val="16"/>
                <w:lang w:val="sr-Cyrl-CS"/>
              </w:rPr>
              <w:t xml:space="preserve"> </w:t>
            </w:r>
            <w:r w:rsidR="00533989" w:rsidRPr="00755513">
              <w:rPr>
                <w:rFonts w:ascii="Times New Roman" w:hAnsi="Times New Roman" w:cs="Times New Roman"/>
                <w:spacing w:val="-1"/>
                <w:sz w:val="16"/>
                <w:szCs w:val="16"/>
                <w:lang w:val="sr-Latn-CS"/>
              </w:rPr>
              <w:t>of</w:t>
            </w:r>
            <w:r w:rsidR="00533989" w:rsidRPr="00533989">
              <w:rPr>
                <w:rFonts w:ascii="Times New Roman" w:hAnsi="Times New Roman" w:cs="Times New Roman"/>
                <w:spacing w:val="-1"/>
                <w:sz w:val="16"/>
                <w:szCs w:val="16"/>
                <w:lang w:val="sr-Cyrl-CS"/>
              </w:rPr>
              <w:t xml:space="preserve"> </w:t>
            </w:r>
            <w:r w:rsidR="00533989" w:rsidRPr="00755513">
              <w:rPr>
                <w:rFonts w:ascii="Times New Roman" w:hAnsi="Times New Roman" w:cs="Times New Roman"/>
                <w:spacing w:val="-1"/>
                <w:sz w:val="16"/>
                <w:szCs w:val="16"/>
                <w:lang w:val="sr-Latn-CS"/>
              </w:rPr>
              <w:t>container</w:t>
            </w:r>
            <w:r w:rsidR="00533989" w:rsidRPr="00533989">
              <w:rPr>
                <w:rFonts w:ascii="Times New Roman" w:hAnsi="Times New Roman" w:cs="Times New Roman"/>
                <w:spacing w:val="-1"/>
                <w:sz w:val="16"/>
                <w:szCs w:val="16"/>
                <w:lang w:val="sr-Cyrl-CS"/>
              </w:rPr>
              <w:t>/</w:t>
            </w:r>
            <w:r w:rsidR="00533989" w:rsidRPr="00755513">
              <w:rPr>
                <w:rFonts w:ascii="Times New Roman" w:hAnsi="Times New Roman" w:cs="Times New Roman"/>
                <w:spacing w:val="-1"/>
                <w:sz w:val="16"/>
                <w:szCs w:val="16"/>
                <w:lang w:val="sr-Latn-CS"/>
              </w:rPr>
              <w:t>Seal</w:t>
            </w:r>
            <w:r w:rsidR="00533989" w:rsidRPr="00533989">
              <w:rPr>
                <w:rFonts w:ascii="Times New Roman" w:hAnsi="Times New Roman" w:cs="Times New Roman"/>
                <w:spacing w:val="-1"/>
                <w:sz w:val="16"/>
                <w:szCs w:val="16"/>
                <w:lang w:val="sr-Cyrl-CS"/>
              </w:rPr>
              <w:t xml:space="preserve"> </w:t>
            </w:r>
            <w:r w:rsidR="00533989" w:rsidRPr="00755513">
              <w:rPr>
                <w:rFonts w:ascii="Times New Roman" w:hAnsi="Times New Roman" w:cs="Times New Roman"/>
                <w:spacing w:val="-1"/>
                <w:sz w:val="16"/>
                <w:szCs w:val="16"/>
                <w:lang w:val="sr-Latn-CS"/>
              </w:rPr>
              <w:t>nu</w:t>
            </w:r>
            <w:proofErr w:type="spellStart"/>
            <w:r w:rsidR="00533989" w:rsidRPr="00DB2994">
              <w:rPr>
                <w:rFonts w:ascii="Times New Roman" w:hAnsi="Times New Roman" w:cs="Times New Roman"/>
                <w:spacing w:val="-1"/>
                <w:sz w:val="16"/>
                <w:szCs w:val="16"/>
              </w:rPr>
              <w:t>mber</w:t>
            </w:r>
            <w:proofErr w:type="spellEnd"/>
          </w:p>
        </w:tc>
        <w:tc>
          <w:tcPr>
            <w:tcW w:w="2381" w:type="dxa"/>
            <w:tcBorders>
              <w:top w:val="single" w:sz="6" w:space="0" w:color="auto"/>
              <w:left w:val="single" w:sz="6" w:space="0" w:color="auto"/>
              <w:bottom w:val="single" w:sz="6" w:space="0" w:color="auto"/>
              <w:right w:val="single" w:sz="6" w:space="0" w:color="auto"/>
            </w:tcBorders>
            <w:shd w:val="clear" w:color="auto" w:fill="FFFFFF"/>
          </w:tcPr>
          <w:p w14:paraId="6B7BE632" w14:textId="77777777" w:rsidR="00C34B74" w:rsidRPr="00D74D6A" w:rsidRDefault="00C34B74" w:rsidP="00303B72">
            <w:pPr>
              <w:shd w:val="clear" w:color="auto" w:fill="FFFFFF"/>
              <w:rPr>
                <w:rFonts w:ascii="Times New Roman" w:hAnsi="Times New Roman" w:cs="Times New Roman"/>
                <w:sz w:val="16"/>
                <w:szCs w:val="16"/>
                <w:lang w:val="sr-Latn-CS"/>
              </w:rPr>
            </w:pPr>
            <w:r w:rsidRPr="006A2F04">
              <w:rPr>
                <w:rFonts w:ascii="Times New Roman" w:hAnsi="Times New Roman" w:cs="Times New Roman"/>
                <w:spacing w:val="-2"/>
                <w:sz w:val="16"/>
                <w:szCs w:val="16"/>
                <w:lang w:val="sr-Latn-CS"/>
              </w:rPr>
              <w:t xml:space="preserve">I.24. </w:t>
            </w:r>
            <w:r w:rsidRPr="00E948BF">
              <w:rPr>
                <w:rFonts w:ascii="Times New Roman" w:hAnsi="Times New Roman" w:cs="Times New Roman"/>
                <w:b/>
                <w:bCs/>
                <w:sz w:val="16"/>
                <w:szCs w:val="16"/>
                <w:lang w:val="el-GR"/>
              </w:rPr>
              <w:t>Είδος</w:t>
            </w:r>
            <w:r w:rsidRPr="00D74D6A">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συσκευασίας</w:t>
            </w:r>
            <w:r w:rsidRPr="006A2F04">
              <w:rPr>
                <w:rFonts w:ascii="Times New Roman" w:hAnsi="Times New Roman" w:cs="Times New Roman"/>
                <w:spacing w:val="-2"/>
                <w:sz w:val="16"/>
                <w:szCs w:val="16"/>
                <w:lang w:val="sr-Cyrl-CS"/>
              </w:rPr>
              <w:t xml:space="preserve"> </w:t>
            </w:r>
            <w:r w:rsidRPr="0031700E">
              <w:rPr>
                <w:rFonts w:ascii="Times New Roman" w:hAnsi="Times New Roman" w:cs="Times New Roman"/>
                <w:spacing w:val="-2"/>
                <w:sz w:val="16"/>
                <w:szCs w:val="16"/>
                <w:lang w:val="sr-Latn-CS"/>
              </w:rPr>
              <w:t>/</w:t>
            </w:r>
            <w:r w:rsidRPr="006A2F04">
              <w:rPr>
                <w:rFonts w:ascii="Times New Roman" w:hAnsi="Times New Roman" w:cs="Times New Roman"/>
                <w:spacing w:val="-2"/>
                <w:sz w:val="16"/>
                <w:szCs w:val="16"/>
                <w:lang w:val="sr-Latn-CS"/>
              </w:rPr>
              <w:t>Type of packaging</w:t>
            </w:r>
            <w:r w:rsidRPr="00D74D6A">
              <w:rPr>
                <w:rFonts w:ascii="Times New Roman" w:hAnsi="Times New Roman" w:cs="Times New Roman"/>
                <w:spacing w:val="-2"/>
                <w:sz w:val="16"/>
                <w:szCs w:val="16"/>
                <w:lang w:val="sr-Latn-CS"/>
              </w:rPr>
              <w:t xml:space="preserve">/ </w:t>
            </w:r>
          </w:p>
        </w:tc>
      </w:tr>
      <w:tr w:rsidR="00C34B74" w:rsidRPr="00FA21B1" w14:paraId="35414184" w14:textId="77777777">
        <w:trPr>
          <w:trHeight w:hRule="exact" w:val="893"/>
        </w:trPr>
        <w:tc>
          <w:tcPr>
            <w:tcW w:w="763" w:type="dxa"/>
            <w:tcBorders>
              <w:top w:val="nil"/>
              <w:left w:val="nil"/>
              <w:bottom w:val="nil"/>
              <w:right w:val="single" w:sz="6" w:space="0" w:color="auto"/>
            </w:tcBorders>
            <w:shd w:val="clear" w:color="auto" w:fill="FFFFFF"/>
          </w:tcPr>
          <w:p w14:paraId="72FD27D4" w14:textId="77777777" w:rsidR="00C34B74" w:rsidRPr="006A2F04" w:rsidRDefault="00C34B74" w:rsidP="00303B72">
            <w:pPr>
              <w:rPr>
                <w:sz w:val="16"/>
                <w:szCs w:val="16"/>
                <w:lang w:val="sr-Latn-CS"/>
              </w:rPr>
            </w:pPr>
          </w:p>
          <w:p w14:paraId="74EDD611" w14:textId="77777777" w:rsidR="00C34B74" w:rsidRPr="006A2F04" w:rsidRDefault="00C34B74" w:rsidP="00303B72">
            <w:pPr>
              <w:rPr>
                <w:sz w:val="16"/>
                <w:szCs w:val="16"/>
                <w:lang w:val="sr-Latn-CS"/>
              </w:rPr>
            </w:pPr>
          </w:p>
        </w:tc>
        <w:tc>
          <w:tcPr>
            <w:tcW w:w="9756" w:type="dxa"/>
            <w:gridSpan w:val="4"/>
            <w:tcBorders>
              <w:top w:val="single" w:sz="6" w:space="0" w:color="auto"/>
              <w:left w:val="single" w:sz="6" w:space="0" w:color="auto"/>
              <w:bottom w:val="single" w:sz="6" w:space="0" w:color="auto"/>
              <w:right w:val="single" w:sz="6" w:space="0" w:color="auto"/>
            </w:tcBorders>
            <w:shd w:val="clear" w:color="auto" w:fill="FFFFFF"/>
          </w:tcPr>
          <w:p w14:paraId="633A334C" w14:textId="77777777" w:rsidR="00C34B74" w:rsidRPr="00C34B74" w:rsidRDefault="00C34B74" w:rsidP="00303B72">
            <w:pPr>
              <w:shd w:val="clear" w:color="auto" w:fill="FFFFFF"/>
              <w:rPr>
                <w:rFonts w:ascii="Times New Roman" w:hAnsi="Times New Roman" w:cs="Times New Roman"/>
                <w:spacing w:val="-1"/>
                <w:sz w:val="16"/>
                <w:szCs w:val="16"/>
                <w:lang w:val="sr-Latn-CS"/>
              </w:rPr>
            </w:pPr>
            <w:r w:rsidRPr="00C34B74">
              <w:rPr>
                <w:rFonts w:ascii="Times New Roman" w:hAnsi="Times New Roman" w:cs="Times New Roman"/>
                <w:spacing w:val="-1"/>
                <w:sz w:val="16"/>
                <w:szCs w:val="16"/>
                <w:lang w:val="sr-Latn-CS"/>
              </w:rPr>
              <w:t xml:space="preserve">I.25. </w:t>
            </w:r>
            <w:r w:rsidRPr="00E948BF">
              <w:rPr>
                <w:rFonts w:ascii="Times New Roman" w:hAnsi="Times New Roman" w:cs="Times New Roman"/>
                <w:b/>
                <w:bCs/>
                <w:w w:val="95"/>
                <w:sz w:val="16"/>
                <w:szCs w:val="16"/>
                <w:lang w:val="el-GR"/>
              </w:rPr>
              <w:t>Πιστοποιημένα</w:t>
            </w:r>
            <w:r w:rsidRPr="00C34B74">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εμπορεύματα</w:t>
            </w:r>
            <w:r w:rsidRPr="006A2F04">
              <w:rPr>
                <w:rFonts w:ascii="Times New Roman" w:hAnsi="Times New Roman" w:cs="Times New Roman"/>
                <w:spacing w:val="-1"/>
                <w:sz w:val="16"/>
                <w:szCs w:val="16"/>
                <w:lang w:val="sr-Cyrl-CS"/>
              </w:rPr>
              <w:t xml:space="preserve"> </w:t>
            </w:r>
            <w:r w:rsidRPr="00C34B7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sl-SI"/>
              </w:rPr>
              <w:t xml:space="preserve"> </w:t>
            </w:r>
            <w:r w:rsidRPr="006A2F04">
              <w:rPr>
                <w:rFonts w:ascii="Times New Roman" w:hAnsi="Times New Roman" w:cs="Times New Roman"/>
                <w:spacing w:val="-1"/>
                <w:sz w:val="16"/>
                <w:szCs w:val="16"/>
                <w:lang w:val="sr-Latn-CS"/>
              </w:rPr>
              <w:t>Commodities</w:t>
            </w:r>
            <w:r w:rsidRPr="00C34B74">
              <w:rPr>
                <w:rFonts w:ascii="Times New Roman" w:hAnsi="Times New Roman" w:cs="Times New Roman"/>
                <w:spacing w:val="-1"/>
                <w:sz w:val="16"/>
                <w:szCs w:val="16"/>
                <w:lang w:val="sr-Latn-CS"/>
              </w:rPr>
              <w:t xml:space="preserve"> certified for </w:t>
            </w:r>
          </w:p>
          <w:p w14:paraId="4ACEE4D1" w14:textId="77777777" w:rsidR="00C34B74" w:rsidRPr="006A2F04" w:rsidRDefault="00C34B74" w:rsidP="00303B72">
            <w:pPr>
              <w:shd w:val="clear" w:color="auto" w:fill="FFFFFF"/>
              <w:rPr>
                <w:rFonts w:ascii="Times New Roman" w:hAnsi="Times New Roman" w:cs="Times New Roman"/>
                <w:spacing w:val="-1"/>
                <w:sz w:val="16"/>
                <w:szCs w:val="16"/>
                <w:lang w:val="sr-Cyrl-CS"/>
              </w:rPr>
            </w:pPr>
          </w:p>
          <w:p w14:paraId="7E2D0994" w14:textId="77777777" w:rsidR="00C34B74" w:rsidRPr="006A2F04" w:rsidRDefault="00C34B74" w:rsidP="00303B72">
            <w:pPr>
              <w:shd w:val="clear" w:color="auto" w:fill="FFFFFF"/>
              <w:rPr>
                <w:rFonts w:ascii="Times New Roman" w:hAnsi="Times New Roman" w:cs="Times New Roman"/>
                <w:spacing w:val="-1"/>
                <w:sz w:val="16"/>
                <w:szCs w:val="16"/>
                <w:lang w:val="sr-Cyrl-CS"/>
              </w:rPr>
            </w:pPr>
            <w:r w:rsidRPr="00E948BF">
              <w:rPr>
                <w:rFonts w:ascii="Times New Roman" w:hAnsi="Times New Roman" w:cs="Times New Roman"/>
                <w:b/>
                <w:bCs/>
                <w:w w:val="95"/>
                <w:sz w:val="16"/>
                <w:szCs w:val="16"/>
                <w:lang w:val="el-GR"/>
              </w:rPr>
              <w:t>Ζωοτροφές</w:t>
            </w:r>
            <w:r w:rsidRPr="006A2F04">
              <w:rPr>
                <w:sz w:val="16"/>
                <w:szCs w:val="16"/>
                <w:lang w:val="sr-Cyrl-CS"/>
              </w:rPr>
              <w:t xml:space="preserve"> </w:t>
            </w:r>
            <w:r w:rsidRPr="0031700E">
              <w:rPr>
                <w:sz w:val="16"/>
                <w:szCs w:val="16"/>
                <w:lang w:val="sr-Cyrl-CS"/>
              </w:rPr>
              <w:t>/</w:t>
            </w:r>
            <w:r w:rsidRPr="006A2F04">
              <w:rPr>
                <w:rFonts w:ascii="Times New Roman" w:hAnsi="Times New Roman" w:cs="Times New Roman"/>
                <w:spacing w:val="-1"/>
                <w:sz w:val="16"/>
                <w:szCs w:val="16"/>
                <w:lang w:val="sr-Latn-CS"/>
              </w:rPr>
              <w:t xml:space="preserve"> Animal feedingstuff </w:t>
            </w:r>
            <w:r w:rsidRPr="006A2F04">
              <w:rPr>
                <w:sz w:val="16"/>
                <w:szCs w:val="16"/>
                <w:lang w:val="sr-Cyrl-CS"/>
              </w:rPr>
              <w:t xml:space="preserve"> </w:t>
            </w:r>
            <w:r w:rsidRPr="006A2F04">
              <w:rPr>
                <w:rFonts w:ascii="Times New Roman" w:hAnsi="Times New Roman" w:cs="Times New Roman"/>
                <w:spacing w:val="4"/>
                <w:sz w:val="28"/>
                <w:szCs w:val="28"/>
                <w:lang w:val="hu-HU"/>
              </w:rPr>
              <w:t xml:space="preserve">□      </w:t>
            </w:r>
            <w:r w:rsidR="00CA73B0">
              <w:rPr>
                <w:rFonts w:ascii="Times New Roman" w:hAnsi="Times New Roman" w:cs="Times New Roman"/>
                <w:spacing w:val="4"/>
                <w:sz w:val="28"/>
                <w:szCs w:val="28"/>
                <w:lang w:val="hu-HU"/>
              </w:rPr>
              <w:t xml:space="preserve">                   </w:t>
            </w:r>
            <w:r w:rsidRPr="006A2F04">
              <w:rPr>
                <w:rFonts w:ascii="Times New Roman" w:hAnsi="Times New Roman" w:cs="Times New Roman"/>
                <w:spacing w:val="4"/>
                <w:sz w:val="28"/>
                <w:szCs w:val="28"/>
                <w:lang w:val="sr-Cyrl-CS"/>
              </w:rPr>
              <w:t xml:space="preserve"> </w:t>
            </w:r>
            <w:r w:rsidRPr="00E948BF">
              <w:rPr>
                <w:rFonts w:ascii="Times New Roman" w:hAnsi="Times New Roman" w:cs="Times New Roman"/>
                <w:b/>
                <w:bCs/>
                <w:sz w:val="16"/>
                <w:szCs w:val="16"/>
                <w:lang w:val="el-GR"/>
              </w:rPr>
              <w:t>Τεχνική</w:t>
            </w:r>
            <w:r w:rsidRPr="00D74D6A">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χρήση</w:t>
            </w:r>
            <w:r w:rsidRPr="006A2F04">
              <w:rPr>
                <w:rFonts w:ascii="Times New Roman" w:hAnsi="Times New Roman" w:cs="Times New Roman"/>
                <w:spacing w:val="-1"/>
                <w:sz w:val="16"/>
                <w:szCs w:val="16"/>
                <w:lang w:val="sr-Cyrl-CS"/>
              </w:rPr>
              <w:t xml:space="preserve">  </w:t>
            </w:r>
            <w:r w:rsidRPr="0031700E">
              <w:rPr>
                <w:rFonts w:ascii="Times New Roman" w:hAnsi="Times New Roman" w:cs="Times New Roman"/>
                <w:spacing w:val="-1"/>
                <w:sz w:val="16"/>
                <w:szCs w:val="16"/>
                <w:lang w:val="sr-Cyrl-CS"/>
              </w:rPr>
              <w:t>/</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 xml:space="preserve"> Technical use</w:t>
            </w:r>
            <w:r w:rsidRPr="006A2F04">
              <w:rPr>
                <w:rFonts w:ascii="Times New Roman" w:hAnsi="Times New Roman" w:cs="Times New Roman"/>
                <w:spacing w:val="-1"/>
                <w:sz w:val="16"/>
                <w:szCs w:val="16"/>
                <w:lang w:val="sr-Cyrl-CS"/>
              </w:rPr>
              <w:t xml:space="preserve"> </w:t>
            </w:r>
            <w:r w:rsidRPr="00D74D6A">
              <w:rPr>
                <w:rFonts w:ascii="Times New Roman" w:hAnsi="Times New Roman" w:cs="Times New Roman"/>
                <w:spacing w:val="-1"/>
                <w:sz w:val="16"/>
                <w:szCs w:val="16"/>
                <w:lang w:val="sr-Cyrl-CS"/>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1"/>
                <w:sz w:val="16"/>
                <w:szCs w:val="16"/>
                <w:lang w:val="sr-Cyrl-CS"/>
              </w:rPr>
              <w:t xml:space="preserve">              </w:t>
            </w:r>
          </w:p>
          <w:p w14:paraId="20D562EF" w14:textId="77777777" w:rsidR="00C34B74" w:rsidRPr="006A2F04" w:rsidRDefault="00C34B74" w:rsidP="00303B72">
            <w:pPr>
              <w:shd w:val="clear" w:color="auto" w:fill="FFFFFF"/>
              <w:rPr>
                <w:rFonts w:ascii="Times New Roman" w:hAnsi="Times New Roman" w:cs="Times New Roman"/>
                <w:spacing w:val="-1"/>
                <w:sz w:val="16"/>
                <w:szCs w:val="16"/>
                <w:lang w:val="sr-Cyrl-CS"/>
              </w:rPr>
            </w:pPr>
          </w:p>
        </w:tc>
      </w:tr>
      <w:tr w:rsidR="00C34B74" w:rsidRPr="006A2F04" w14:paraId="3391E699" w14:textId="77777777">
        <w:trPr>
          <w:trHeight w:hRule="exact" w:val="1508"/>
        </w:trPr>
        <w:tc>
          <w:tcPr>
            <w:tcW w:w="763" w:type="dxa"/>
            <w:tcBorders>
              <w:top w:val="nil"/>
              <w:left w:val="nil"/>
              <w:bottom w:val="nil"/>
              <w:right w:val="single" w:sz="6" w:space="0" w:color="auto"/>
            </w:tcBorders>
            <w:shd w:val="clear" w:color="auto" w:fill="FFFFFF"/>
          </w:tcPr>
          <w:p w14:paraId="237B44DD" w14:textId="77777777" w:rsidR="00C34B74" w:rsidRPr="006A2F04" w:rsidRDefault="00C34B74" w:rsidP="00303B72">
            <w:pPr>
              <w:rPr>
                <w:sz w:val="16"/>
                <w:szCs w:val="16"/>
                <w:lang w:val="sr-Cyrl-CS"/>
              </w:rPr>
            </w:pPr>
          </w:p>
          <w:p w14:paraId="4B0D98F1" w14:textId="77777777" w:rsidR="00C34B74" w:rsidRPr="006A2F04" w:rsidRDefault="00C34B74" w:rsidP="00303B72">
            <w:pPr>
              <w:rPr>
                <w:sz w:val="16"/>
                <w:szCs w:val="16"/>
                <w:lang w:val="sr-Cyrl-CS"/>
              </w:rPr>
            </w:pPr>
          </w:p>
        </w:tc>
        <w:tc>
          <w:tcPr>
            <w:tcW w:w="4907" w:type="dxa"/>
            <w:tcBorders>
              <w:top w:val="single" w:sz="6" w:space="0" w:color="auto"/>
              <w:left w:val="single" w:sz="6" w:space="0" w:color="auto"/>
              <w:bottom w:val="single" w:sz="6" w:space="0" w:color="auto"/>
              <w:right w:val="single" w:sz="6" w:space="0" w:color="auto"/>
            </w:tcBorders>
            <w:shd w:val="clear" w:color="auto" w:fill="FFFFFF"/>
          </w:tcPr>
          <w:p w14:paraId="63B13A67" w14:textId="654FC6ED" w:rsidR="00C34B74" w:rsidRPr="00D74D6A" w:rsidRDefault="00C34B74" w:rsidP="00303B72">
            <w:pPr>
              <w:shd w:val="clear" w:color="auto" w:fill="FFFFFF"/>
              <w:rPr>
                <w:rFonts w:ascii="Times New Roman" w:hAnsi="Times New Roman" w:cs="Times New Roman"/>
                <w:spacing w:val="-5"/>
                <w:lang w:val="sr-Cyrl-CS"/>
              </w:rPr>
            </w:pPr>
            <w:r w:rsidRPr="006A2F04">
              <w:rPr>
                <w:rFonts w:ascii="Times New Roman" w:hAnsi="Times New Roman" w:cs="Times New Roman"/>
                <w:spacing w:val="-5"/>
                <w:sz w:val="16"/>
                <w:szCs w:val="16"/>
                <w:lang w:val="sr-Cyrl-CS"/>
              </w:rPr>
              <w:t xml:space="preserve">I.26. </w:t>
            </w:r>
            <w:r w:rsidRPr="00E948BF">
              <w:rPr>
                <w:rFonts w:ascii="Times New Roman" w:hAnsi="Times New Roman" w:cs="Times New Roman"/>
                <w:b/>
                <w:bCs/>
                <w:w w:val="95"/>
                <w:sz w:val="16"/>
                <w:szCs w:val="16"/>
                <w:lang w:val="el-GR"/>
              </w:rPr>
              <w:t>Διαμετακόμιση</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σε</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τρίτη</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χώρα</w:t>
            </w:r>
            <w:r w:rsidRPr="00D74D6A">
              <w:rPr>
                <w:rFonts w:ascii="Times New Roman" w:hAnsi="Times New Roman" w:cs="Times New Roman"/>
                <w:b/>
                <w:bCs/>
                <w:w w:val="95"/>
                <w:sz w:val="16"/>
                <w:szCs w:val="16"/>
                <w:lang w:val="sr-Cyrl-CS"/>
              </w:rPr>
              <w:t xml:space="preserve"> </w:t>
            </w:r>
            <w:r w:rsidR="00552ED8" w:rsidRPr="00E948BF">
              <w:rPr>
                <w:rFonts w:ascii="Times New Roman" w:hAnsi="Times New Roman" w:cs="Times New Roman"/>
                <w:b/>
                <w:bCs/>
                <w:w w:val="95"/>
                <w:sz w:val="16"/>
                <w:szCs w:val="16"/>
                <w:lang w:val="el-GR"/>
              </w:rPr>
              <w:t>μέσω</w:t>
            </w:r>
            <w:r w:rsidR="00552ED8" w:rsidRPr="00FA21B1">
              <w:rPr>
                <w:rFonts w:ascii="Times New Roman" w:hAnsi="Times New Roman" w:cs="Times New Roman"/>
                <w:b/>
                <w:bCs/>
                <w:w w:val="95"/>
                <w:sz w:val="16"/>
                <w:szCs w:val="16"/>
              </w:rPr>
              <w:t xml:space="preserve"> </w:t>
            </w:r>
            <w:r w:rsidR="00552ED8">
              <w:rPr>
                <w:rFonts w:ascii="Times New Roman" w:hAnsi="Times New Roman" w:cs="Times New Roman"/>
                <w:b/>
                <w:bCs/>
                <w:w w:val="95"/>
                <w:sz w:val="16"/>
                <w:szCs w:val="16"/>
                <w:lang w:val="el-GR"/>
              </w:rPr>
              <w:t>Λιβάνου</w:t>
            </w:r>
            <w:r w:rsidR="00CA73B0">
              <w:rPr>
                <w:rFonts w:ascii="Times New Roman" w:hAnsi="Times New Roman" w:cs="Times New Roman"/>
                <w:b/>
                <w:bCs/>
                <w:w w:val="95"/>
                <w:sz w:val="16"/>
                <w:szCs w:val="16"/>
              </w:rPr>
              <w:t>/</w:t>
            </w:r>
            <w:r w:rsidRPr="0031700E">
              <w:rPr>
                <w:rFonts w:ascii="Times New Roman" w:hAnsi="Times New Roman" w:cs="Times New Roman"/>
                <w:spacing w:val="-5"/>
                <w:sz w:val="16"/>
                <w:szCs w:val="16"/>
                <w:lang w:val="sr-Cyrl-CS"/>
              </w:rPr>
              <w:t xml:space="preserve"> </w:t>
            </w:r>
            <w:r w:rsidRPr="006A2F04">
              <w:rPr>
                <w:rFonts w:ascii="Times New Roman" w:hAnsi="Times New Roman" w:cs="Times New Roman"/>
                <w:spacing w:val="-5"/>
                <w:sz w:val="16"/>
                <w:szCs w:val="16"/>
                <w:lang w:val="sr-Cyrl-CS"/>
              </w:rPr>
              <w:t xml:space="preserve">For transit to third country vis-a-vis </w:t>
            </w:r>
            <w:r w:rsidR="00755513" w:rsidRPr="00CA73B0">
              <w:rPr>
                <w:rFonts w:ascii="Times New Roman" w:hAnsi="Times New Roman" w:cs="Times New Roman"/>
                <w:spacing w:val="-5"/>
                <w:sz w:val="16"/>
                <w:szCs w:val="16"/>
                <w:lang w:val="sr-Latn-CS"/>
              </w:rPr>
              <w:t>Lebanon</w:t>
            </w:r>
            <w:r w:rsidRPr="00D74D6A">
              <w:rPr>
                <w:rFonts w:ascii="Times New Roman" w:hAnsi="Times New Roman" w:cs="Times New Roman"/>
                <w:bCs/>
                <w:spacing w:val="-2"/>
                <w:sz w:val="16"/>
                <w:szCs w:val="16"/>
                <w:lang w:val="sr-Cyrl-CS"/>
              </w:rPr>
              <w:t xml:space="preserve"> </w:t>
            </w:r>
            <w:r w:rsidRPr="006A2F04">
              <w:rPr>
                <w:rFonts w:ascii="Times New Roman" w:hAnsi="Times New Roman" w:cs="Times New Roman"/>
                <w:spacing w:val="4"/>
                <w:sz w:val="28"/>
                <w:szCs w:val="28"/>
                <w:lang w:val="hu-HU"/>
              </w:rPr>
              <w:t>□</w:t>
            </w:r>
          </w:p>
          <w:p w14:paraId="211A6DFE" w14:textId="77777777" w:rsidR="00C34B74" w:rsidRPr="00D74D6A" w:rsidRDefault="00C34B74" w:rsidP="00303B72">
            <w:pPr>
              <w:shd w:val="clear" w:color="auto" w:fill="FFFFFF"/>
              <w:rPr>
                <w:rFonts w:ascii="Times New Roman" w:hAnsi="Times New Roman" w:cs="Times New Roman"/>
                <w:spacing w:val="-5"/>
                <w:sz w:val="16"/>
                <w:szCs w:val="16"/>
                <w:lang w:val="sr-Cyrl-CS"/>
              </w:rPr>
            </w:pPr>
          </w:p>
          <w:p w14:paraId="0DFA6452" w14:textId="77777777" w:rsidR="00C34B74" w:rsidRPr="006A2F04" w:rsidRDefault="00C34B74" w:rsidP="00303B72">
            <w:pPr>
              <w:shd w:val="clear" w:color="auto" w:fill="FFFFFF"/>
              <w:rPr>
                <w:rFonts w:ascii="Times New Roman" w:hAnsi="Times New Roman" w:cs="Times New Roman"/>
                <w:spacing w:val="-5"/>
                <w:sz w:val="16"/>
                <w:szCs w:val="16"/>
                <w:lang w:val="sr-Cyrl-CS"/>
              </w:rPr>
            </w:pPr>
          </w:p>
          <w:p w14:paraId="59E7565C" w14:textId="77777777" w:rsidR="00C34B74" w:rsidRPr="00D74D6A" w:rsidRDefault="00C34B74" w:rsidP="00303B72">
            <w:pPr>
              <w:shd w:val="clear" w:color="auto" w:fill="FFFFFF"/>
              <w:rPr>
                <w:rFonts w:ascii="Times New Roman" w:hAnsi="Times New Roman" w:cs="Times New Roman"/>
                <w:spacing w:val="-5"/>
                <w:sz w:val="16"/>
                <w:szCs w:val="16"/>
                <w:lang w:val="sr-Cyrl-CS"/>
              </w:rPr>
            </w:pPr>
            <w:r w:rsidRPr="00E948BF">
              <w:rPr>
                <w:rFonts w:ascii="Times New Roman" w:hAnsi="Times New Roman" w:cs="Times New Roman"/>
                <w:b/>
                <w:bCs/>
                <w:w w:val="90"/>
                <w:sz w:val="16"/>
                <w:szCs w:val="16"/>
                <w:lang w:val="el-GR"/>
              </w:rPr>
              <w:t>τρίτη</w:t>
            </w:r>
            <w:r w:rsidRPr="00D74D6A">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lang w:val="el-GR"/>
              </w:rPr>
              <w:t>χώρα</w:t>
            </w:r>
            <w:r w:rsidRPr="006A2F04">
              <w:rPr>
                <w:rFonts w:ascii="Times New Roman" w:hAnsi="Times New Roman" w:cs="Times New Roman"/>
                <w:spacing w:val="-5"/>
                <w:sz w:val="16"/>
                <w:szCs w:val="16"/>
                <w:lang w:val="sr-Cyrl-CS"/>
              </w:rPr>
              <w:t xml:space="preserve"> </w:t>
            </w:r>
            <w:r w:rsidR="00CA73B0" w:rsidRPr="00CA73B0">
              <w:rPr>
                <w:rFonts w:ascii="Times New Roman" w:hAnsi="Times New Roman" w:cs="Times New Roman"/>
                <w:spacing w:val="-5"/>
                <w:sz w:val="16"/>
                <w:szCs w:val="16"/>
                <w:lang w:val="sr-Cyrl-CS"/>
              </w:rPr>
              <w:t>/</w:t>
            </w:r>
            <w:r w:rsidRPr="006A2F04">
              <w:rPr>
                <w:rFonts w:ascii="Times New Roman" w:hAnsi="Times New Roman" w:cs="Times New Roman"/>
                <w:spacing w:val="-5"/>
                <w:sz w:val="16"/>
                <w:szCs w:val="16"/>
                <w:lang w:val="sr-Cyrl-CS"/>
              </w:rPr>
              <w:t xml:space="preserve">  country   </w:t>
            </w:r>
            <w:r>
              <w:rPr>
                <w:rFonts w:ascii="Times New Roman" w:hAnsi="Times New Roman" w:cs="Times New Roman"/>
                <w:spacing w:val="-5"/>
                <w:sz w:val="16"/>
                <w:szCs w:val="16"/>
                <w:lang w:val="sr-Cyrl-CS"/>
              </w:rPr>
              <w:t xml:space="preserve">                     </w:t>
            </w:r>
            <w:r w:rsidRPr="00E948BF">
              <w:rPr>
                <w:rFonts w:ascii="Times New Roman" w:hAnsi="Times New Roman" w:cs="Times New Roman"/>
                <w:b/>
                <w:bCs/>
                <w:w w:val="90"/>
                <w:sz w:val="16"/>
                <w:szCs w:val="16"/>
                <w:lang w:val="el-GR"/>
              </w:rPr>
              <w:t>κωδικός</w:t>
            </w:r>
            <w:r w:rsidRPr="00D74D6A">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rPr>
              <w:t>ISO</w:t>
            </w:r>
            <w:r w:rsidRPr="006A2F04">
              <w:rPr>
                <w:rFonts w:ascii="Times New Roman" w:hAnsi="Times New Roman" w:cs="Times New Roman"/>
                <w:spacing w:val="-5"/>
                <w:sz w:val="16"/>
                <w:szCs w:val="16"/>
                <w:lang w:val="sr-Cyrl-CS"/>
              </w:rPr>
              <w:t xml:space="preserve"> </w:t>
            </w:r>
            <w:r w:rsidRPr="0031700E">
              <w:rPr>
                <w:rFonts w:ascii="Times New Roman" w:hAnsi="Times New Roman" w:cs="Times New Roman"/>
                <w:spacing w:val="-5"/>
                <w:sz w:val="16"/>
                <w:szCs w:val="16"/>
                <w:lang w:val="sr-Cyrl-CS"/>
              </w:rPr>
              <w:t>/</w:t>
            </w:r>
            <w:r w:rsidRPr="006A2F04">
              <w:rPr>
                <w:rFonts w:ascii="Times New Roman" w:hAnsi="Times New Roman" w:cs="Times New Roman"/>
                <w:color w:val="000000"/>
                <w:spacing w:val="-2"/>
                <w:sz w:val="16"/>
                <w:szCs w:val="16"/>
                <w:lang w:val="bg-BG"/>
              </w:rPr>
              <w:t xml:space="preserve"> </w:t>
            </w:r>
            <w:r w:rsidRPr="006A2F04">
              <w:rPr>
                <w:rFonts w:ascii="Times New Roman" w:hAnsi="Times New Roman" w:cs="Times New Roman"/>
                <w:spacing w:val="-3"/>
                <w:sz w:val="16"/>
                <w:szCs w:val="16"/>
              </w:rPr>
              <w:t>ISO</w:t>
            </w:r>
            <w:r w:rsidRPr="006A2F04">
              <w:rPr>
                <w:rFonts w:ascii="Times New Roman" w:hAnsi="Times New Roman" w:cs="Times New Roman"/>
                <w:spacing w:val="-3"/>
                <w:sz w:val="16"/>
                <w:szCs w:val="16"/>
                <w:lang w:val="sr-Cyrl-CS"/>
              </w:rPr>
              <w:t xml:space="preserve"> </w:t>
            </w:r>
            <w:r w:rsidRPr="006A2F04">
              <w:rPr>
                <w:rFonts w:ascii="Times New Roman" w:hAnsi="Times New Roman" w:cs="Times New Roman"/>
                <w:spacing w:val="-3"/>
                <w:sz w:val="16"/>
                <w:szCs w:val="16"/>
              </w:rPr>
              <w:t>code</w:t>
            </w:r>
            <w:r w:rsidRPr="00D74D6A">
              <w:rPr>
                <w:rFonts w:ascii="Times New Roman" w:hAnsi="Times New Roman" w:cs="Times New Roman"/>
                <w:b/>
                <w:bCs/>
                <w:w w:val="90"/>
                <w:sz w:val="16"/>
                <w:szCs w:val="16"/>
                <w:lang w:val="sr-Cyrl-CS"/>
              </w:rPr>
              <w:t xml:space="preserve"> </w:t>
            </w:r>
          </w:p>
          <w:p w14:paraId="1AE8E695" w14:textId="77777777" w:rsidR="00C34B74" w:rsidRPr="006A2F04" w:rsidRDefault="00C34B74" w:rsidP="00303B72">
            <w:pPr>
              <w:shd w:val="clear" w:color="auto" w:fill="FFFFFF"/>
              <w:rPr>
                <w:rFonts w:ascii="Times New Roman" w:hAnsi="Times New Roman" w:cs="Times New Roman"/>
                <w:spacing w:val="-5"/>
                <w:sz w:val="16"/>
                <w:szCs w:val="16"/>
                <w:lang w:val="sr-Cyrl-CS"/>
              </w:rPr>
            </w:pPr>
            <w:r w:rsidRPr="006A2F04">
              <w:rPr>
                <w:rFonts w:ascii="Times New Roman" w:hAnsi="Times New Roman" w:cs="Times New Roman"/>
                <w:spacing w:val="-5"/>
                <w:sz w:val="16"/>
                <w:szCs w:val="16"/>
                <w:lang w:val="sr-Cyrl-CS"/>
              </w:rPr>
              <w:t xml:space="preserve">                                    </w:t>
            </w: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14:paraId="73E2AFD4" w14:textId="77777777" w:rsidR="00C34B74" w:rsidRPr="006A2F04" w:rsidRDefault="00C34B74" w:rsidP="00303B72">
            <w:pPr>
              <w:shd w:val="clear" w:color="auto" w:fill="FFFFFF"/>
              <w:tabs>
                <w:tab w:val="left" w:leader="underscore" w:pos="3221"/>
              </w:tabs>
              <w:rPr>
                <w:rFonts w:ascii="Times New Roman" w:hAnsi="Times New Roman" w:cs="Times New Roman"/>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 xml:space="preserve">.27. </w:t>
            </w:r>
            <w:r w:rsidRPr="00E948BF">
              <w:rPr>
                <w:rFonts w:ascii="Times New Roman" w:hAnsi="Times New Roman" w:cs="Times New Roman"/>
                <w:b/>
                <w:bCs/>
                <w:sz w:val="16"/>
                <w:szCs w:val="16"/>
                <w:lang w:val="el-GR"/>
              </w:rPr>
              <w:t>Εισαγωγή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είσοδο</w:t>
            </w:r>
            <w:r>
              <w:rPr>
                <w:rFonts w:ascii="Times New Roman" w:hAnsi="Times New Roman" w:cs="Times New Roman"/>
                <w:b/>
                <w:bCs/>
                <w:sz w:val="16"/>
                <w:szCs w:val="16"/>
                <w:lang w:val="el-GR"/>
              </w:rPr>
              <w:t>ς</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στ</w:t>
            </w:r>
            <w:r w:rsidR="00755513">
              <w:rPr>
                <w:rFonts w:ascii="Times New Roman" w:hAnsi="Times New Roman" w:cs="Times New Roman"/>
                <w:b/>
                <w:bCs/>
                <w:sz w:val="16"/>
                <w:szCs w:val="16"/>
                <w:lang w:val="el-GR"/>
              </w:rPr>
              <w:t>ο</w:t>
            </w:r>
            <w:r w:rsidR="00755513" w:rsidRPr="00755513">
              <w:rPr>
                <w:rFonts w:ascii="Times New Roman" w:hAnsi="Times New Roman" w:cs="Times New Roman"/>
                <w:b/>
                <w:bCs/>
                <w:sz w:val="16"/>
                <w:szCs w:val="16"/>
                <w:lang w:val="sr-Cyrl-CS"/>
              </w:rPr>
              <w:t xml:space="preserve"> </w:t>
            </w:r>
            <w:r w:rsidR="00755513">
              <w:rPr>
                <w:rFonts w:ascii="Times New Roman" w:hAnsi="Times New Roman" w:cs="Times New Roman"/>
                <w:b/>
                <w:bCs/>
                <w:sz w:val="16"/>
                <w:szCs w:val="16"/>
                <w:lang w:val="el-GR"/>
              </w:rPr>
              <w:t>Λίβανο</w:t>
            </w:r>
            <w:r w:rsidRPr="0031700E">
              <w:rPr>
                <w:rFonts w:ascii="Times New Roman" w:hAnsi="Times New Roman" w:cs="Times New Roman"/>
                <w:b/>
                <w:bCs/>
                <w:sz w:val="16"/>
                <w:szCs w:val="16"/>
                <w:lang w:val="sr-Cyrl-CS"/>
              </w:rPr>
              <w:t xml:space="preserve">/ </w:t>
            </w:r>
            <w:r w:rsidRPr="006A2F04">
              <w:rPr>
                <w:rFonts w:ascii="Times New Roman" w:hAnsi="Times New Roman" w:cs="Times New Roman"/>
                <w:spacing w:val="-1"/>
                <w:w w:val="101"/>
                <w:sz w:val="16"/>
                <w:szCs w:val="16"/>
                <w:lang w:val="sl-SI"/>
              </w:rPr>
              <w:t xml:space="preserve"> </w:t>
            </w:r>
            <w:r w:rsidRPr="006A2F04">
              <w:rPr>
                <w:rFonts w:ascii="Times New Roman" w:hAnsi="Times New Roman" w:cs="Times New Roman"/>
                <w:sz w:val="16"/>
                <w:szCs w:val="16"/>
              </w:rPr>
              <w:t>For</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rPr>
              <w:t>import</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rPr>
              <w:t>or</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admission</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rPr>
              <w:t>into</w:t>
            </w:r>
            <w:r w:rsidRPr="0031700E">
              <w:rPr>
                <w:rFonts w:ascii="Times New Roman" w:hAnsi="Times New Roman" w:cs="Times New Roman"/>
                <w:sz w:val="16"/>
                <w:szCs w:val="16"/>
                <w:lang w:val="sr-Cyrl-CS"/>
              </w:rPr>
              <w:t xml:space="preserve"> </w:t>
            </w:r>
            <w:smartTag w:uri="urn:schemas-microsoft-com:office:smarttags" w:element="country-region">
              <w:smartTag w:uri="urn:schemas-microsoft-com:office:smarttags" w:element="place">
                <w:r w:rsidR="00755513">
                  <w:rPr>
                    <w:rFonts w:ascii="Times New Roman" w:hAnsi="Times New Roman" w:cs="Times New Roman"/>
                    <w:bCs/>
                    <w:spacing w:val="-2"/>
                    <w:sz w:val="16"/>
                    <w:szCs w:val="16"/>
                    <w:lang w:val="sr-Latn-CS"/>
                  </w:rPr>
                  <w:t>Lebanon</w:t>
                </w:r>
              </w:smartTag>
            </w:smartTag>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4"/>
                <w:sz w:val="28"/>
                <w:szCs w:val="28"/>
                <w:lang w:val="hu-HU"/>
              </w:rPr>
              <w:t>□</w:t>
            </w:r>
          </w:p>
          <w:p w14:paraId="5A803FB7" w14:textId="77777777" w:rsidR="00C34B74" w:rsidRPr="006A2F04" w:rsidRDefault="00C34B74" w:rsidP="00303B72">
            <w:pPr>
              <w:shd w:val="clear" w:color="auto" w:fill="FFFFFF"/>
              <w:tabs>
                <w:tab w:val="left" w:leader="underscore" w:pos="3221"/>
              </w:tabs>
              <w:rPr>
                <w:rFonts w:ascii="Times New Roman" w:hAnsi="Times New Roman" w:cs="Times New Roman"/>
                <w:sz w:val="16"/>
                <w:szCs w:val="16"/>
                <w:lang w:val="hu-HU"/>
              </w:rPr>
            </w:pPr>
            <w:r w:rsidRPr="006A2F04">
              <w:rPr>
                <w:rFonts w:ascii="Times New Roman" w:hAnsi="Times New Roman" w:cs="Times New Roman"/>
                <w:sz w:val="16"/>
                <w:szCs w:val="16"/>
                <w:lang w:val="hu-HU"/>
              </w:rPr>
              <w:t xml:space="preserve">  </w:t>
            </w:r>
            <w:r w:rsidRPr="0031700E">
              <w:rPr>
                <w:rFonts w:ascii="Times New Roman" w:hAnsi="Times New Roman" w:cs="Times New Roman"/>
                <w:spacing w:val="-9"/>
                <w:w w:val="90"/>
                <w:sz w:val="40"/>
                <w:szCs w:val="40"/>
                <w:lang w:val="sr-Cyrl-CS"/>
              </w:rPr>
              <w:t xml:space="preserve"> </w:t>
            </w:r>
            <w:r w:rsidRPr="006A2F04">
              <w:rPr>
                <w:rFonts w:ascii="Times New Roman" w:hAnsi="Times New Roman" w:cs="Times New Roman"/>
                <w:sz w:val="16"/>
                <w:szCs w:val="16"/>
                <w:lang w:val="hu-HU"/>
              </w:rPr>
              <w:t xml:space="preserve">                         </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 xml:space="preserve">        </w:t>
            </w:r>
          </w:p>
          <w:p w14:paraId="0519384F" w14:textId="77777777" w:rsidR="00C34B74" w:rsidRPr="006A2F04" w:rsidRDefault="00C34B74" w:rsidP="00303B72">
            <w:pPr>
              <w:shd w:val="clear" w:color="auto" w:fill="FFFFFF"/>
              <w:tabs>
                <w:tab w:val="left" w:leader="underscore" w:pos="3221"/>
              </w:tabs>
              <w:rPr>
                <w:rFonts w:ascii="Times New Roman" w:hAnsi="Times New Roman" w:cs="Times New Roman"/>
                <w:sz w:val="16"/>
                <w:szCs w:val="16"/>
                <w:lang w:val="hu-HU"/>
              </w:rPr>
            </w:pPr>
            <w:r w:rsidRPr="006A2F04">
              <w:rPr>
                <w:rFonts w:ascii="Times New Roman" w:hAnsi="Times New Roman" w:cs="Times New Roman"/>
                <w:sz w:val="16"/>
                <w:szCs w:val="16"/>
                <w:lang w:val="hu-HU"/>
              </w:rPr>
              <w:t xml:space="preserve"> </w:t>
            </w:r>
          </w:p>
        </w:tc>
      </w:tr>
      <w:tr w:rsidR="00C34B74" w:rsidRPr="006A2F04" w14:paraId="21A2C104" w14:textId="77777777">
        <w:trPr>
          <w:trHeight w:hRule="exact" w:val="4083"/>
        </w:trPr>
        <w:tc>
          <w:tcPr>
            <w:tcW w:w="763" w:type="dxa"/>
            <w:tcBorders>
              <w:top w:val="nil"/>
              <w:left w:val="nil"/>
              <w:bottom w:val="nil"/>
              <w:right w:val="single" w:sz="6" w:space="0" w:color="auto"/>
            </w:tcBorders>
            <w:shd w:val="clear" w:color="auto" w:fill="FFFFFF"/>
          </w:tcPr>
          <w:p w14:paraId="7F484263" w14:textId="77777777" w:rsidR="00C34B74" w:rsidRPr="006A2F04" w:rsidRDefault="00C34B74" w:rsidP="00303B72">
            <w:pPr>
              <w:rPr>
                <w:sz w:val="16"/>
                <w:szCs w:val="16"/>
                <w:lang w:val="sr-Cyrl-CS"/>
              </w:rPr>
            </w:pPr>
          </w:p>
          <w:p w14:paraId="1227C2C2" w14:textId="77777777" w:rsidR="00C34B74" w:rsidRPr="006A2F04" w:rsidRDefault="00C34B74" w:rsidP="00303B72">
            <w:pPr>
              <w:rPr>
                <w:sz w:val="16"/>
                <w:szCs w:val="16"/>
                <w:lang w:val="sr-Cyrl-CS"/>
              </w:rPr>
            </w:pPr>
          </w:p>
        </w:tc>
        <w:tc>
          <w:tcPr>
            <w:tcW w:w="9756" w:type="dxa"/>
            <w:gridSpan w:val="4"/>
            <w:tcBorders>
              <w:top w:val="single" w:sz="6" w:space="0" w:color="auto"/>
              <w:left w:val="single" w:sz="6" w:space="0" w:color="auto"/>
              <w:bottom w:val="single" w:sz="6" w:space="0" w:color="auto"/>
              <w:right w:val="single" w:sz="6" w:space="0" w:color="auto"/>
            </w:tcBorders>
            <w:shd w:val="clear" w:color="auto" w:fill="FFFFFF"/>
          </w:tcPr>
          <w:p w14:paraId="1A674A72" w14:textId="77777777" w:rsidR="00C34B74" w:rsidRPr="0031700E" w:rsidRDefault="00C34B74" w:rsidP="00303B7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 xml:space="preserve">.28. </w:t>
            </w:r>
            <w:r w:rsidRPr="00E948BF">
              <w:rPr>
                <w:rFonts w:ascii="Times New Roman" w:hAnsi="Times New Roman" w:cs="Times New Roman"/>
                <w:b/>
                <w:bCs/>
                <w:w w:val="95"/>
                <w:sz w:val="16"/>
                <w:szCs w:val="16"/>
                <w:lang w:val="el-GR"/>
              </w:rPr>
              <w:t>Ταυτοποίηση</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των</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εμπορευμάτων</w:t>
            </w:r>
            <w:r w:rsidRPr="006A2F04">
              <w:rPr>
                <w:rFonts w:ascii="Times New Roman" w:hAnsi="Times New Roman" w:cs="Times New Roman"/>
                <w:sz w:val="16"/>
                <w:szCs w:val="16"/>
                <w:lang w:val="sr-Cyrl-CS"/>
              </w:rPr>
              <w:t xml:space="preserve"> </w:t>
            </w:r>
            <w:r w:rsidR="00CA73B0">
              <w:rPr>
                <w:rFonts w:ascii="Times New Roman" w:hAnsi="Times New Roman" w:cs="Times New Roman"/>
                <w:sz w:val="16"/>
                <w:szCs w:val="16"/>
              </w:rPr>
              <w:t>/</w:t>
            </w:r>
            <w:r w:rsidRPr="006A2F04">
              <w:rPr>
                <w:rFonts w:ascii="Times New Roman" w:hAnsi="Times New Roman" w:cs="Times New Roman"/>
                <w:spacing w:val="-1"/>
                <w:sz w:val="16"/>
                <w:szCs w:val="16"/>
                <w:lang w:val="sl-SI"/>
              </w:rPr>
              <w:t xml:space="preserve"> </w:t>
            </w:r>
            <w:r w:rsidRPr="006A2F04">
              <w:rPr>
                <w:rFonts w:ascii="Times New Roman" w:hAnsi="Times New Roman" w:cs="Times New Roman"/>
                <w:sz w:val="16"/>
                <w:szCs w:val="16"/>
              </w:rPr>
              <w:t>Identification</w:t>
            </w:r>
            <w:r w:rsidRPr="00D74D6A">
              <w:rPr>
                <w:rFonts w:ascii="Times New Roman" w:hAnsi="Times New Roman" w:cs="Times New Roman"/>
                <w:sz w:val="16"/>
                <w:szCs w:val="16"/>
                <w:lang w:val="sr-Cyrl-CS"/>
              </w:rPr>
              <w:t xml:space="preserve"> </w:t>
            </w:r>
            <w:r w:rsidRPr="006A2F04">
              <w:rPr>
                <w:rFonts w:ascii="Times New Roman" w:hAnsi="Times New Roman" w:cs="Times New Roman"/>
                <w:sz w:val="16"/>
                <w:szCs w:val="16"/>
              </w:rPr>
              <w:t>of</w:t>
            </w:r>
            <w:r w:rsidRPr="00D74D6A">
              <w:rPr>
                <w:rFonts w:ascii="Times New Roman" w:hAnsi="Times New Roman" w:cs="Times New Roman"/>
                <w:sz w:val="16"/>
                <w:szCs w:val="16"/>
                <w:lang w:val="sr-Cyrl-CS"/>
              </w:rPr>
              <w:t xml:space="preserve"> </w:t>
            </w:r>
            <w:r w:rsidRPr="006A2F04">
              <w:rPr>
                <w:rFonts w:ascii="Times New Roman" w:hAnsi="Times New Roman" w:cs="Times New Roman"/>
                <w:sz w:val="16"/>
                <w:szCs w:val="16"/>
              </w:rPr>
              <w:t>the</w:t>
            </w:r>
            <w:r w:rsidRPr="00D74D6A">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lang w:val="sr-Latn-CS"/>
              </w:rPr>
              <w:t>commodities</w:t>
            </w:r>
          </w:p>
          <w:p w14:paraId="079FB336" w14:textId="77777777" w:rsidR="00C34B74" w:rsidRPr="006A2F04" w:rsidRDefault="00C34B74" w:rsidP="00303B72">
            <w:pPr>
              <w:shd w:val="clear" w:color="auto" w:fill="FFFFFF"/>
              <w:rPr>
                <w:rFonts w:ascii="Times New Roman" w:hAnsi="Times New Roman" w:cs="Times New Roman"/>
                <w:sz w:val="16"/>
                <w:szCs w:val="16"/>
                <w:lang w:val="sr-Cyrl-CS"/>
              </w:rPr>
            </w:pPr>
          </w:p>
          <w:p w14:paraId="14AAD026" w14:textId="77777777" w:rsidR="00C34B74" w:rsidRPr="00552ED8" w:rsidRDefault="00C34B74" w:rsidP="00C34B74">
            <w:pPr>
              <w:shd w:val="clear" w:color="auto" w:fill="FFFFFF"/>
              <w:jc w:val="center"/>
              <w:rPr>
                <w:rFonts w:ascii="Times New Roman" w:hAnsi="Times New Roman" w:cs="Times New Roman"/>
                <w:spacing w:val="-1"/>
                <w:w w:val="101"/>
                <w:sz w:val="16"/>
                <w:szCs w:val="16"/>
              </w:rPr>
            </w:pPr>
            <w:r w:rsidRPr="00E948BF">
              <w:rPr>
                <w:rFonts w:ascii="Times New Roman" w:hAnsi="Times New Roman" w:cs="Times New Roman"/>
                <w:b/>
                <w:bCs/>
                <w:w w:val="95"/>
                <w:sz w:val="16"/>
                <w:szCs w:val="16"/>
                <w:lang w:val="el-GR"/>
              </w:rPr>
              <w:t>Αριθμός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έγκρισης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εγκαταστάσεων</w:t>
            </w:r>
            <w:r w:rsidRPr="00032EB2">
              <w:rPr>
                <w:rFonts w:ascii="Times New Roman" w:hAnsi="Times New Roman" w:cs="Times New Roman"/>
                <w:sz w:val="16"/>
                <w:szCs w:val="16"/>
                <w:lang w:val="sr-Cyrl-CS"/>
              </w:rPr>
              <w:t xml:space="preserve"> </w:t>
            </w:r>
            <w:r w:rsidRPr="0031700E">
              <w:rPr>
                <w:rFonts w:ascii="Times New Roman" w:hAnsi="Times New Roman" w:cs="Times New Roman"/>
                <w:sz w:val="16"/>
                <w:szCs w:val="16"/>
                <w:lang w:val="sr-Cyrl-CS"/>
              </w:rPr>
              <w:t>/</w:t>
            </w:r>
          </w:p>
          <w:p w14:paraId="77FFF7C0" w14:textId="77777777" w:rsidR="00C34B74" w:rsidRPr="0031700E" w:rsidRDefault="00C34B74" w:rsidP="00C34B74">
            <w:pPr>
              <w:shd w:val="clear" w:color="auto" w:fill="FFFFFF"/>
              <w:jc w:val="center"/>
              <w:rPr>
                <w:rFonts w:ascii="Times New Roman" w:hAnsi="Times New Roman" w:cs="Times New Roman"/>
                <w:sz w:val="16"/>
                <w:szCs w:val="16"/>
                <w:lang w:val="sr-Cyrl-CS"/>
              </w:rPr>
            </w:pPr>
            <w:r w:rsidRPr="006A2F04">
              <w:rPr>
                <w:rFonts w:ascii="Times New Roman" w:hAnsi="Times New Roman" w:cs="Times New Roman"/>
                <w:sz w:val="16"/>
                <w:szCs w:val="16"/>
                <w:lang w:val="hu-HU"/>
              </w:rPr>
              <w:t>Approval</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number</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of</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establishments</w:t>
            </w:r>
          </w:p>
          <w:p w14:paraId="31D07890" w14:textId="77777777" w:rsidR="00CA73B0" w:rsidRDefault="00C34B74" w:rsidP="00303B72">
            <w:pPr>
              <w:shd w:val="clear" w:color="auto" w:fill="FFFFFF"/>
              <w:spacing w:line="202" w:lineRule="exact"/>
              <w:ind w:right="317"/>
              <w:rPr>
                <w:rFonts w:ascii="Times New Roman" w:hAnsi="Times New Roman" w:cs="Times New Roman"/>
                <w:spacing w:val="1"/>
                <w:sz w:val="16"/>
                <w:szCs w:val="16"/>
              </w:rPr>
            </w:pPr>
            <w:r w:rsidRPr="006A2F04">
              <w:rPr>
                <w:rFonts w:ascii="Times New Roman" w:hAnsi="Times New Roman" w:cs="Times New Roman"/>
                <w:spacing w:val="1"/>
                <w:sz w:val="16"/>
                <w:szCs w:val="16"/>
                <w:lang w:val="sr-Cyrl-CS"/>
              </w:rPr>
              <w:t xml:space="preserve">  </w:t>
            </w:r>
          </w:p>
          <w:p w14:paraId="25ADF0E0" w14:textId="77777777" w:rsidR="00C34B74" w:rsidRPr="00755513" w:rsidRDefault="00C34B74" w:rsidP="00303B7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Cyrl-CS"/>
              </w:rPr>
              <w:t xml:space="preserve">  </w:t>
            </w:r>
            <w:r w:rsidRPr="00E948BF">
              <w:rPr>
                <w:rFonts w:ascii="Times New Roman" w:hAnsi="Times New Roman" w:cs="Times New Roman"/>
                <w:b/>
                <w:bCs/>
                <w:sz w:val="16"/>
                <w:szCs w:val="16"/>
                <w:lang w:val="el-GR"/>
              </w:rPr>
              <w:t>Είδος</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επιστημονική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ονομασία</w:t>
            </w:r>
            <w:r w:rsidRPr="0031700E">
              <w:rPr>
                <w:rFonts w:ascii="Times New Roman" w:hAnsi="Times New Roman" w:cs="Times New Roman"/>
                <w:b/>
                <w:bCs/>
                <w:sz w:val="16"/>
                <w:szCs w:val="16"/>
                <w:lang w:val="sr-Cyrl-CS"/>
              </w:rPr>
              <w:t>)/</w:t>
            </w:r>
            <w:r w:rsidRPr="00E948BF">
              <w:rPr>
                <w:rFonts w:ascii="Times New Roman" w:hAnsi="Times New Roman" w:cs="Times New Roman"/>
                <w:b/>
                <w:bCs/>
                <w:sz w:val="16"/>
                <w:szCs w:val="16"/>
                <w:lang w:val="el-GR"/>
              </w:rPr>
              <w:t xml:space="preserve"> </w:t>
            </w:r>
            <w:r w:rsidRPr="0031700E">
              <w:rPr>
                <w:rFonts w:ascii="Times New Roman" w:hAnsi="Times New Roman" w:cs="Times New Roman"/>
                <w:b/>
                <w:bCs/>
                <w:sz w:val="16"/>
                <w:szCs w:val="16"/>
                <w:lang w:val="el-GR"/>
              </w:rPr>
              <w:t xml:space="preserve">                              </w:t>
            </w:r>
            <w:r w:rsidRPr="00E948BF">
              <w:rPr>
                <w:rFonts w:ascii="Times New Roman" w:hAnsi="Times New Roman" w:cs="Times New Roman"/>
                <w:b/>
                <w:bCs/>
                <w:sz w:val="16"/>
                <w:szCs w:val="16"/>
                <w:lang w:val="el-GR"/>
              </w:rPr>
              <w:t xml:space="preserve">Μονάδα </w:t>
            </w:r>
            <w:r>
              <w:rPr>
                <w:rFonts w:ascii="Times New Roman" w:hAnsi="Times New Roman" w:cs="Times New Roman"/>
                <w:b/>
                <w:bCs/>
                <w:sz w:val="16"/>
                <w:szCs w:val="16"/>
                <w:lang w:val="el-GR"/>
              </w:rPr>
              <w:t>επεξεργασίας</w:t>
            </w:r>
            <w:r w:rsidRPr="0031700E">
              <w:rPr>
                <w:rFonts w:ascii="Times New Roman" w:hAnsi="Times New Roman" w:cs="Times New Roman"/>
                <w:b/>
                <w:bCs/>
                <w:sz w:val="16"/>
                <w:szCs w:val="16"/>
                <w:lang w:val="el-GR"/>
              </w:rPr>
              <w:t>/</w:t>
            </w:r>
            <w:r w:rsidRPr="00E948BF">
              <w:rPr>
                <w:rFonts w:ascii="Times New Roman" w:hAnsi="Times New Roman" w:cs="Times New Roman"/>
                <w:b/>
                <w:bCs/>
                <w:sz w:val="16"/>
                <w:szCs w:val="16"/>
                <w:lang w:val="el-GR"/>
              </w:rPr>
              <w:t xml:space="preserve"> </w:t>
            </w:r>
            <w:r w:rsidRPr="0031700E">
              <w:rPr>
                <w:rFonts w:ascii="Times New Roman" w:hAnsi="Times New Roman" w:cs="Times New Roman"/>
                <w:b/>
                <w:bCs/>
                <w:sz w:val="16"/>
                <w:szCs w:val="16"/>
                <w:lang w:val="el-GR"/>
              </w:rPr>
              <w:t xml:space="preserve">                               </w:t>
            </w:r>
            <w:r w:rsidR="00066AF5">
              <w:rPr>
                <w:rFonts w:ascii="Times New Roman" w:hAnsi="Times New Roman" w:cs="Times New Roman"/>
                <w:b/>
                <w:bCs/>
                <w:sz w:val="16"/>
                <w:szCs w:val="16"/>
                <w:lang w:val="el-GR"/>
              </w:rPr>
              <w:t xml:space="preserve">       </w:t>
            </w:r>
            <w:r w:rsidRPr="00E948BF">
              <w:rPr>
                <w:rFonts w:ascii="Times New Roman" w:hAnsi="Times New Roman" w:cs="Times New Roman"/>
                <w:b/>
                <w:bCs/>
                <w:sz w:val="16"/>
                <w:szCs w:val="16"/>
                <w:lang w:val="el-GR"/>
              </w:rPr>
              <w:t>Καθαρό βάρος</w:t>
            </w:r>
            <w:r w:rsidR="00CA73B0" w:rsidRPr="00CA73B0">
              <w:rPr>
                <w:rFonts w:ascii="Times New Roman" w:hAnsi="Times New Roman" w:cs="Times New Roman"/>
                <w:b/>
                <w:bCs/>
                <w:sz w:val="16"/>
                <w:szCs w:val="16"/>
                <w:lang w:val="el-GR"/>
              </w:rPr>
              <w:t>/</w:t>
            </w:r>
            <w:r w:rsidR="00066AF5">
              <w:rPr>
                <w:rFonts w:ascii="Times New Roman" w:hAnsi="Times New Roman" w:cs="Times New Roman"/>
                <w:b/>
                <w:bCs/>
                <w:sz w:val="16"/>
                <w:szCs w:val="16"/>
                <w:lang w:val="el-GR"/>
              </w:rPr>
              <w:t xml:space="preserve">          Αριθμός παρτίδας</w:t>
            </w:r>
            <w:r w:rsidR="00CA73B0" w:rsidRPr="007D16CC">
              <w:rPr>
                <w:rFonts w:ascii="Times New Roman" w:hAnsi="Times New Roman" w:cs="Times New Roman"/>
                <w:b/>
                <w:bCs/>
                <w:sz w:val="16"/>
                <w:szCs w:val="16"/>
                <w:lang w:val="el-GR"/>
              </w:rPr>
              <w:t>/</w:t>
            </w:r>
            <w:r w:rsidRPr="006A2F04">
              <w:rPr>
                <w:rFonts w:ascii="Times New Roman" w:hAnsi="Times New Roman" w:cs="Times New Roman"/>
                <w:spacing w:val="3"/>
                <w:sz w:val="16"/>
                <w:szCs w:val="16"/>
                <w:lang w:val="sl-SI"/>
              </w:rPr>
              <w:t xml:space="preserve">                                      </w:t>
            </w:r>
          </w:p>
          <w:p w14:paraId="1CFE7C92"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rPr>
            </w:pPr>
            <w:r w:rsidRPr="006A2F04">
              <w:rPr>
                <w:rFonts w:ascii="Times New Roman" w:hAnsi="Times New Roman" w:cs="Times New Roman"/>
                <w:spacing w:val="1"/>
                <w:w w:val="101"/>
                <w:sz w:val="16"/>
                <w:szCs w:val="16"/>
                <w:lang w:val="hu-HU"/>
              </w:rPr>
              <w:t xml:space="preserve">  </w:t>
            </w:r>
            <w:r w:rsidRPr="00032EB2">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Species</w:t>
            </w:r>
            <w:r w:rsidRPr="006A2F04">
              <w:rPr>
                <w:rFonts w:ascii="Times New Roman" w:hAnsi="Times New Roman" w:cs="Times New Roman"/>
                <w:spacing w:val="1"/>
                <w:sz w:val="16"/>
                <w:szCs w:val="16"/>
                <w:lang w:val="sr-Cyrl-CS"/>
              </w:rPr>
              <w:t>(</w:t>
            </w:r>
            <w:r w:rsidRPr="006A2F04">
              <w:rPr>
                <w:rFonts w:ascii="Times New Roman" w:hAnsi="Times New Roman" w:cs="Times New Roman"/>
                <w:spacing w:val="1"/>
                <w:sz w:val="16"/>
                <w:szCs w:val="16"/>
                <w:lang w:val="hu-HU"/>
              </w:rPr>
              <w:t>Scientific</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name</w:t>
            </w:r>
            <w:r w:rsidRPr="006A2F04">
              <w:rPr>
                <w:rFonts w:ascii="Times New Roman" w:hAnsi="Times New Roman" w:cs="Times New Roman"/>
                <w:spacing w:val="1"/>
                <w:sz w:val="16"/>
                <w:szCs w:val="16"/>
                <w:lang w:val="sr-Cyrl-CS"/>
              </w:rPr>
              <w:t>)</w:t>
            </w:r>
            <w:r w:rsidRPr="00755513">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manufacturing</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 xml:space="preserve">plant                                  </w:t>
            </w:r>
            <w:r w:rsidR="00066AF5">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hu-HU"/>
              </w:rPr>
              <w:t>Net</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weight</w:t>
            </w:r>
            <w:r w:rsidR="00066AF5" w:rsidRPr="00DB2994">
              <w:rPr>
                <w:rFonts w:ascii="Times New Roman" w:hAnsi="Times New Roman" w:cs="Times New Roman"/>
                <w:spacing w:val="1"/>
                <w:sz w:val="16"/>
                <w:szCs w:val="16"/>
                <w:lang w:val="sr-Latn-CS"/>
              </w:rPr>
              <w:t xml:space="preserve"> </w:t>
            </w:r>
            <w:r w:rsidR="00066AF5" w:rsidRPr="00066AF5">
              <w:rPr>
                <w:rFonts w:ascii="Times New Roman" w:hAnsi="Times New Roman" w:cs="Times New Roman"/>
                <w:spacing w:val="1"/>
                <w:sz w:val="16"/>
                <w:szCs w:val="16"/>
                <w:lang w:val="en-GB"/>
              </w:rPr>
              <w:t xml:space="preserve">               </w:t>
            </w:r>
            <w:r w:rsidR="00066AF5" w:rsidRPr="00DB2994">
              <w:rPr>
                <w:rFonts w:ascii="Times New Roman" w:hAnsi="Times New Roman" w:cs="Times New Roman"/>
                <w:spacing w:val="1"/>
                <w:sz w:val="16"/>
                <w:szCs w:val="16"/>
                <w:lang w:val="sr-Latn-CS"/>
              </w:rPr>
              <w:t>Batch</w:t>
            </w:r>
            <w:r w:rsidR="00066AF5" w:rsidRPr="00DB2994">
              <w:rPr>
                <w:rFonts w:ascii="Times New Roman" w:hAnsi="Times New Roman" w:cs="Times New Roman"/>
                <w:spacing w:val="1"/>
                <w:sz w:val="16"/>
                <w:szCs w:val="16"/>
                <w:lang w:val="sr-Cyrl-CS"/>
              </w:rPr>
              <w:t xml:space="preserve"> </w:t>
            </w:r>
            <w:r w:rsidR="00066AF5" w:rsidRPr="00DB2994">
              <w:rPr>
                <w:rFonts w:ascii="Times New Roman" w:hAnsi="Times New Roman" w:cs="Times New Roman"/>
                <w:spacing w:val="-4"/>
                <w:sz w:val="16"/>
                <w:szCs w:val="16"/>
              </w:rPr>
              <w:t>number</w:t>
            </w:r>
          </w:p>
          <w:p w14:paraId="69FDB38B" w14:textId="77777777" w:rsidR="00C34B74" w:rsidRPr="006A2F04" w:rsidRDefault="00C34B74" w:rsidP="00303B72">
            <w:pPr>
              <w:shd w:val="clear" w:color="auto" w:fill="FFFFFF"/>
              <w:tabs>
                <w:tab w:val="left" w:pos="720"/>
                <w:tab w:val="left" w:pos="1440"/>
                <w:tab w:val="left" w:pos="2160"/>
                <w:tab w:val="left" w:pos="2880"/>
                <w:tab w:val="left" w:pos="3600"/>
                <w:tab w:val="left" w:pos="4320"/>
                <w:tab w:val="left" w:pos="5040"/>
              </w:tabs>
              <w:spacing w:line="202" w:lineRule="exact"/>
              <w:ind w:right="317"/>
              <w:rPr>
                <w:rFonts w:ascii="Times New Roman" w:hAnsi="Times New Roman" w:cs="Times New Roman"/>
                <w:spacing w:val="1"/>
                <w:sz w:val="16"/>
                <w:szCs w:val="16"/>
                <w:lang w:val="hu-HU"/>
              </w:rPr>
            </w:pPr>
            <w:r w:rsidRPr="006A2F04">
              <w:rPr>
                <w:rFonts w:ascii="Times New Roman" w:hAnsi="Times New Roman" w:cs="Times New Roman"/>
                <w:color w:val="000000"/>
                <w:spacing w:val="-6"/>
                <w:sz w:val="16"/>
                <w:szCs w:val="16"/>
                <w:lang w:val="bg-BG"/>
              </w:rPr>
              <w:t xml:space="preserve"> </w:t>
            </w:r>
            <w:r w:rsidRPr="0031700E">
              <w:rPr>
                <w:rFonts w:ascii="Times New Roman" w:hAnsi="Times New Roman" w:cs="Times New Roman"/>
                <w:color w:val="000000"/>
                <w:spacing w:val="-6"/>
                <w:sz w:val="16"/>
                <w:szCs w:val="16"/>
                <w:lang w:val="en-GB"/>
              </w:rPr>
              <w:t xml:space="preserve"> </w:t>
            </w:r>
            <w:r w:rsidRPr="0031700E">
              <w:rPr>
                <w:rFonts w:ascii="Times New Roman" w:hAnsi="Times New Roman" w:cs="Times New Roman"/>
                <w:b/>
                <w:bCs/>
                <w:sz w:val="16"/>
                <w:szCs w:val="16"/>
                <w:lang w:val="en-GB"/>
              </w:rPr>
              <w:tab/>
              <w:t xml:space="preserve">                                                                                      </w:t>
            </w:r>
          </w:p>
          <w:p w14:paraId="44DDD8C7"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Cyrl-CS"/>
              </w:rPr>
              <w:t xml:space="preserve">                                          </w:t>
            </w:r>
          </w:p>
          <w:p w14:paraId="0DD218BF"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 xml:space="preserve"> </w:t>
            </w:r>
          </w:p>
          <w:p w14:paraId="500C11AE"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 xml:space="preserve">      </w:t>
            </w:r>
          </w:p>
          <w:p w14:paraId="7A0F262F"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hu-HU"/>
              </w:rPr>
            </w:pP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hu-HU"/>
              </w:rPr>
              <w:t xml:space="preserve">                                 </w:t>
            </w:r>
          </w:p>
          <w:p w14:paraId="3238E172"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sr-Cyrl-CS"/>
              </w:rPr>
              <w:t xml:space="preserve">                        </w:t>
            </w:r>
          </w:p>
          <w:p w14:paraId="4B2D9C5E"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lang w:val="sr-Cyrl-CS"/>
              </w:rPr>
              <w:t xml:space="preserve">                                                 </w:t>
            </w:r>
          </w:p>
          <w:p w14:paraId="2FD4A6B4"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Latn-CS"/>
              </w:rPr>
            </w:pPr>
          </w:p>
          <w:p w14:paraId="0C0C1818"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lang w:val="sr-Latn-CS"/>
              </w:rPr>
              <w:t xml:space="preserve">                                                                                                                                                                                                                                                               </w:t>
            </w:r>
          </w:p>
          <w:p w14:paraId="4704F5E2" w14:textId="77777777" w:rsidR="00C34B74" w:rsidRPr="006A2F04" w:rsidRDefault="00C34B74" w:rsidP="00303B7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sr-Cyrl-CS"/>
              </w:rPr>
              <w:t xml:space="preserve"> </w:t>
            </w:r>
          </w:p>
          <w:p w14:paraId="2459BC8A" w14:textId="77777777" w:rsidR="00C34B74" w:rsidRPr="006A2F04" w:rsidRDefault="00C34B74" w:rsidP="00303B72">
            <w:pPr>
              <w:shd w:val="clear" w:color="auto" w:fill="FFFFFF"/>
              <w:spacing w:line="202" w:lineRule="exact"/>
              <w:ind w:right="317"/>
              <w:rPr>
                <w:rFonts w:ascii="Times New Roman" w:hAnsi="Times New Roman" w:cs="Times New Roman"/>
                <w:sz w:val="16"/>
                <w:szCs w:val="16"/>
                <w:lang w:val="sr-Cyrl-CS"/>
              </w:rPr>
            </w:pPr>
            <w:r w:rsidRPr="006A2F04">
              <w:rPr>
                <w:rFonts w:ascii="Times New Roman" w:hAnsi="Times New Roman" w:cs="Times New Roman"/>
                <w:spacing w:val="1"/>
                <w:sz w:val="16"/>
                <w:szCs w:val="16"/>
                <w:lang w:val="sr-Cyrl-CS"/>
              </w:rPr>
              <w:t xml:space="preserve">    </w:t>
            </w:r>
          </w:p>
        </w:tc>
      </w:tr>
    </w:tbl>
    <w:p w14:paraId="7BD389D8" w14:textId="77777777" w:rsidR="00C34B74" w:rsidRPr="00C34B74" w:rsidRDefault="00C34B74" w:rsidP="00C34B74">
      <w:pPr>
        <w:ind w:left="426"/>
        <w:rPr>
          <w:rFonts w:ascii="Times New Roman" w:hAnsi="Times New Roman" w:cs="Times New Roman"/>
          <w:spacing w:val="-1"/>
          <w:sz w:val="16"/>
          <w:szCs w:val="16"/>
          <w:lang w:val="sr-Cyrl-CS"/>
        </w:rPr>
      </w:pPr>
    </w:p>
    <w:p w14:paraId="7D5C2A09" w14:textId="77777777" w:rsidR="00C34B74" w:rsidRPr="00C34B74" w:rsidRDefault="00C34B74" w:rsidP="00C34B74">
      <w:pPr>
        <w:ind w:left="426"/>
        <w:rPr>
          <w:rFonts w:ascii="Times New Roman" w:hAnsi="Times New Roman" w:cs="Times New Roman"/>
          <w:spacing w:val="-1"/>
          <w:sz w:val="16"/>
          <w:szCs w:val="16"/>
          <w:lang w:val="en-GB"/>
        </w:rPr>
      </w:pPr>
    </w:p>
    <w:p w14:paraId="53C5A42A" w14:textId="77777777" w:rsidR="00C34B74" w:rsidRPr="005C1559" w:rsidRDefault="00C34B74" w:rsidP="00C34B74">
      <w:pPr>
        <w:ind w:left="426"/>
        <w:rPr>
          <w:lang w:val="sr-Cyrl-CS"/>
        </w:rPr>
      </w:pPr>
      <w:r w:rsidRPr="005C1559">
        <w:rPr>
          <w:rFonts w:ascii="Times New Roman" w:hAnsi="Times New Roman" w:cs="Times New Roman"/>
          <w:spacing w:val="-1"/>
          <w:sz w:val="16"/>
          <w:szCs w:val="16"/>
          <w:lang w:val="sr-Cyrl-CS"/>
        </w:rPr>
        <w:t xml:space="preserve"> </w:t>
      </w:r>
    </w:p>
    <w:p w14:paraId="6037B3B3" w14:textId="77777777" w:rsidR="008272F4" w:rsidRPr="00CA73B0" w:rsidRDefault="008272F4" w:rsidP="00BE4603">
      <w:pPr>
        <w:shd w:val="clear" w:color="auto" w:fill="FFFFFF"/>
        <w:ind w:right="14"/>
        <w:rPr>
          <w:rFonts w:ascii="Times New Roman" w:hAnsi="Times New Roman" w:cs="Times New Roman"/>
          <w:b/>
          <w:bCs/>
          <w:spacing w:val="-2"/>
          <w:sz w:val="16"/>
          <w:szCs w:val="16"/>
          <w:lang w:val="en-GB"/>
        </w:rPr>
      </w:pPr>
    </w:p>
    <w:p w14:paraId="53F5CF10" w14:textId="77777777" w:rsidR="00511AFF" w:rsidRPr="00CA73B0" w:rsidRDefault="00511AFF" w:rsidP="006A7611">
      <w:pPr>
        <w:shd w:val="clear" w:color="auto" w:fill="FFFFFF"/>
        <w:ind w:right="14"/>
        <w:rPr>
          <w:rFonts w:ascii="Times New Roman" w:hAnsi="Times New Roman" w:cs="Times New Roman"/>
          <w:b/>
          <w:bCs/>
          <w:spacing w:val="-2"/>
          <w:sz w:val="16"/>
          <w:szCs w:val="16"/>
          <w:lang w:val="en-GB"/>
        </w:rPr>
      </w:pPr>
    </w:p>
    <w:p w14:paraId="18158E61" w14:textId="77777777" w:rsidR="007D16CC" w:rsidRDefault="007D16CC" w:rsidP="00BC2B83">
      <w:pPr>
        <w:shd w:val="clear" w:color="auto" w:fill="FFFFFF"/>
        <w:ind w:right="-425"/>
        <w:rPr>
          <w:rFonts w:ascii="Times New Roman" w:hAnsi="Times New Roman" w:cs="Times New Roman"/>
          <w:b/>
          <w:bCs/>
          <w:spacing w:val="-2"/>
          <w:sz w:val="16"/>
          <w:szCs w:val="16"/>
        </w:rPr>
      </w:pPr>
    </w:p>
    <w:p w14:paraId="0E03D27E" w14:textId="77777777" w:rsidR="007D16CC" w:rsidRDefault="007D16CC" w:rsidP="00BC2B83">
      <w:pPr>
        <w:shd w:val="clear" w:color="auto" w:fill="FFFFFF"/>
        <w:ind w:right="-425"/>
        <w:rPr>
          <w:rFonts w:ascii="Times New Roman" w:hAnsi="Times New Roman" w:cs="Times New Roman"/>
          <w:b/>
          <w:bCs/>
          <w:spacing w:val="-2"/>
          <w:sz w:val="16"/>
          <w:szCs w:val="16"/>
        </w:rPr>
      </w:pPr>
    </w:p>
    <w:p w14:paraId="43AEE88A" w14:textId="77777777" w:rsidR="00BC2B83" w:rsidRDefault="00511AFF" w:rsidP="00BC2B83">
      <w:pPr>
        <w:shd w:val="clear" w:color="auto" w:fill="FFFFFF"/>
        <w:ind w:right="-425"/>
        <w:rPr>
          <w:rFonts w:ascii="Times New Roman" w:hAnsi="Times New Roman" w:cs="Times New Roman"/>
          <w:b/>
          <w:sz w:val="16"/>
          <w:szCs w:val="16"/>
          <w:lang w:val="el-GR"/>
        </w:rPr>
      </w:pPr>
      <w:r w:rsidRPr="00E06021">
        <w:rPr>
          <w:rFonts w:ascii="Times New Roman" w:hAnsi="Times New Roman" w:cs="Times New Roman"/>
          <w:b/>
          <w:bCs/>
          <w:spacing w:val="-2"/>
          <w:sz w:val="16"/>
          <w:szCs w:val="16"/>
          <w:lang w:val="el-GR"/>
        </w:rPr>
        <w:lastRenderedPageBreak/>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Pr="006A2F04">
        <w:rPr>
          <w:rFonts w:ascii="Times New Roman" w:hAnsi="Times New Roman" w:cs="Times New Roman"/>
          <w:bCs/>
          <w:spacing w:val="-4"/>
          <w:sz w:val="16"/>
          <w:szCs w:val="16"/>
          <w:lang w:val="sr-Latn-CS"/>
        </w:rPr>
        <w:t xml:space="preserve">  </w:t>
      </w:r>
      <w:r w:rsidR="00BE4603" w:rsidRPr="00DB2994">
        <w:rPr>
          <w:rFonts w:ascii="Times New Roman" w:hAnsi="Times New Roman" w:cs="Times New Roman"/>
          <w:sz w:val="16"/>
          <w:szCs w:val="16"/>
          <w:lang w:val="sr-Cyrl-CS"/>
        </w:rPr>
        <w:t xml:space="preserve">           </w:t>
      </w:r>
      <w:r w:rsidR="00BC2B83" w:rsidRPr="00BC2B83">
        <w:rPr>
          <w:rFonts w:ascii="Times New Roman" w:hAnsi="Times New Roman" w:cs="Times New Roman"/>
          <w:sz w:val="16"/>
          <w:szCs w:val="16"/>
          <w:lang w:val="el-GR"/>
        </w:rPr>
        <w:t xml:space="preserve">             </w:t>
      </w:r>
      <w:r w:rsidR="006A7611" w:rsidRPr="00DB2994">
        <w:rPr>
          <w:rFonts w:ascii="Times New Roman" w:hAnsi="Times New Roman" w:cs="Times New Roman"/>
          <w:sz w:val="16"/>
          <w:szCs w:val="16"/>
          <w:lang w:val="sr-Latn-CS"/>
        </w:rPr>
        <w:t xml:space="preserve"> </w:t>
      </w:r>
      <w:r w:rsidR="00BC2B83">
        <w:rPr>
          <w:rFonts w:ascii="Times New Roman" w:hAnsi="Times New Roman" w:cs="Times New Roman"/>
          <w:sz w:val="16"/>
          <w:szCs w:val="16"/>
          <w:lang w:val="sr-Latn-CS"/>
        </w:rPr>
        <w:t xml:space="preserve">                 </w:t>
      </w:r>
      <w:r w:rsidR="007D16CC">
        <w:rPr>
          <w:rFonts w:ascii="Times New Roman" w:hAnsi="Times New Roman" w:cs="Times New Roman"/>
          <w:sz w:val="16"/>
          <w:szCs w:val="16"/>
          <w:lang w:val="sr-Latn-CS"/>
        </w:rPr>
        <w:t xml:space="preserve">                    </w:t>
      </w:r>
      <w:r w:rsidR="00BC2B83">
        <w:rPr>
          <w:rFonts w:ascii="Times New Roman" w:hAnsi="Times New Roman" w:cs="Times New Roman"/>
          <w:sz w:val="16"/>
          <w:szCs w:val="16"/>
          <w:lang w:val="sr-Latn-CS"/>
        </w:rPr>
        <w:t xml:space="preserve">     </w:t>
      </w:r>
      <w:r w:rsidR="00BC2B83">
        <w:rPr>
          <w:rFonts w:ascii="Times New Roman" w:hAnsi="Times New Roman" w:cs="Times New Roman"/>
          <w:b/>
          <w:sz w:val="16"/>
          <w:szCs w:val="16"/>
          <w:lang w:val="el-GR"/>
        </w:rPr>
        <w:t>Μεταποιημένες</w:t>
      </w:r>
      <w:r w:rsidR="00BC2B83" w:rsidRPr="00BC2B83">
        <w:rPr>
          <w:rFonts w:ascii="Times New Roman" w:hAnsi="Times New Roman" w:cs="Times New Roman"/>
          <w:b/>
          <w:sz w:val="16"/>
          <w:szCs w:val="16"/>
          <w:lang w:val="el-GR"/>
        </w:rPr>
        <w:t xml:space="preserve"> </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τροφές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για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ζώα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συντροφιάς</w:t>
      </w:r>
      <w:r w:rsidR="00BC2B83" w:rsidRPr="00BC2B83">
        <w:rPr>
          <w:rFonts w:ascii="Times New Roman" w:hAnsi="Times New Roman" w:cs="Times New Roman"/>
          <w:b/>
          <w:sz w:val="16"/>
          <w:szCs w:val="16"/>
          <w:lang w:val="el-GR"/>
        </w:rPr>
        <w:t xml:space="preserve"> </w:t>
      </w:r>
      <w:r w:rsidR="00BC2B83">
        <w:rPr>
          <w:rFonts w:ascii="Times New Roman" w:hAnsi="Times New Roman" w:cs="Times New Roman"/>
          <w:b/>
          <w:sz w:val="16"/>
          <w:szCs w:val="16"/>
          <w:lang w:val="el-GR"/>
        </w:rPr>
        <w:t>πλην</w:t>
      </w:r>
      <w:r w:rsidR="00BC2B83" w:rsidRPr="00BC2B83">
        <w:rPr>
          <w:rFonts w:ascii="Times New Roman" w:hAnsi="Times New Roman" w:cs="Times New Roman"/>
          <w:b/>
          <w:sz w:val="16"/>
          <w:szCs w:val="16"/>
          <w:lang w:val="el-GR"/>
        </w:rPr>
        <w:t xml:space="preserve"> </w:t>
      </w:r>
      <w:r w:rsidR="00BC2B83">
        <w:rPr>
          <w:rFonts w:ascii="Times New Roman" w:hAnsi="Times New Roman" w:cs="Times New Roman"/>
          <w:b/>
          <w:sz w:val="16"/>
          <w:szCs w:val="16"/>
          <w:lang w:val="el-GR"/>
        </w:rPr>
        <w:t>των</w:t>
      </w:r>
      <w:r w:rsidR="00BC2B83" w:rsidRPr="00BC2B83">
        <w:rPr>
          <w:rFonts w:ascii="Times New Roman" w:hAnsi="Times New Roman" w:cs="Times New Roman"/>
          <w:b/>
          <w:sz w:val="16"/>
          <w:szCs w:val="16"/>
          <w:lang w:val="el-GR"/>
        </w:rPr>
        <w:t xml:space="preserve"> </w:t>
      </w:r>
      <w:r w:rsidR="00BC2B83">
        <w:rPr>
          <w:rFonts w:ascii="Times New Roman" w:hAnsi="Times New Roman" w:cs="Times New Roman"/>
          <w:b/>
          <w:sz w:val="16"/>
          <w:szCs w:val="16"/>
          <w:lang w:val="el-GR"/>
        </w:rPr>
        <w:t>κονσερβοποιημένων</w:t>
      </w:r>
      <w:r w:rsidR="00BC2B83" w:rsidRPr="00BC2B83">
        <w:rPr>
          <w:rFonts w:ascii="Times New Roman" w:hAnsi="Times New Roman" w:cs="Times New Roman"/>
          <w:b/>
          <w:sz w:val="16"/>
          <w:szCs w:val="16"/>
          <w:lang w:val="el-GR"/>
        </w:rPr>
        <w:t xml:space="preserve"> </w:t>
      </w:r>
      <w:r w:rsidRPr="00BC2B83">
        <w:rPr>
          <w:rFonts w:ascii="Times New Roman" w:hAnsi="Times New Roman" w:cs="Times New Roman"/>
          <w:b/>
          <w:sz w:val="16"/>
          <w:szCs w:val="16"/>
          <w:lang w:val="el-GR"/>
        </w:rPr>
        <w:t>/</w:t>
      </w:r>
    </w:p>
    <w:p w14:paraId="281BDBE3" w14:textId="77777777" w:rsidR="0083112E" w:rsidRPr="00BC2B83" w:rsidRDefault="00BC2B83" w:rsidP="006A7611">
      <w:pPr>
        <w:shd w:val="clear" w:color="auto" w:fill="FFFFFF"/>
        <w:ind w:right="14"/>
        <w:rPr>
          <w:rFonts w:ascii="Times New Roman" w:hAnsi="Times New Roman" w:cs="Times New Roman"/>
          <w:sz w:val="16"/>
          <w:szCs w:val="16"/>
          <w:lang w:val="en-GB"/>
        </w:rPr>
      </w:pPr>
      <w:r w:rsidRPr="00552ED8">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sr-Latn-CS"/>
        </w:rPr>
        <w:t xml:space="preserve"> </w:t>
      </w:r>
      <w:r w:rsidR="007D16CC">
        <w:rPr>
          <w:rFonts w:ascii="Times New Roman" w:hAnsi="Times New Roman" w:cs="Times New Roman"/>
          <w:sz w:val="16"/>
          <w:szCs w:val="16"/>
          <w:lang w:val="sr-Latn-CS"/>
        </w:rPr>
        <w:t xml:space="preserve">  </w:t>
      </w:r>
      <w:r>
        <w:rPr>
          <w:rFonts w:ascii="Times New Roman" w:hAnsi="Times New Roman" w:cs="Times New Roman"/>
          <w:i/>
          <w:iCs/>
          <w:sz w:val="16"/>
          <w:szCs w:val="16"/>
        </w:rPr>
        <w:t xml:space="preserve">processed </w:t>
      </w:r>
      <w:r w:rsidR="006A7611" w:rsidRPr="00DB2994">
        <w:rPr>
          <w:rFonts w:ascii="Times New Roman" w:hAnsi="Times New Roman" w:cs="Times New Roman"/>
          <w:i/>
          <w:iCs/>
          <w:sz w:val="16"/>
          <w:szCs w:val="16"/>
        </w:rPr>
        <w:t>petfood</w:t>
      </w:r>
      <w:r w:rsidR="006A7611" w:rsidRPr="00DB2994">
        <w:rPr>
          <w:rFonts w:ascii="Times New Roman" w:hAnsi="Times New Roman" w:cs="Times New Roman"/>
          <w:i/>
          <w:iCs/>
          <w:lang w:val="sr-Cyrl-CS"/>
        </w:rPr>
        <w:t xml:space="preserve"> </w:t>
      </w:r>
      <w:r w:rsidR="004D3F7A" w:rsidRPr="00DB2994">
        <w:rPr>
          <w:rFonts w:ascii="Times New Roman" w:hAnsi="Times New Roman" w:cs="Times New Roman"/>
          <w:b/>
          <w:bCs/>
          <w:spacing w:val="-6"/>
          <w:sz w:val="16"/>
          <w:szCs w:val="16"/>
          <w:lang w:val="sr-Latn-CS"/>
        </w:rPr>
        <w:t xml:space="preserve"> </w:t>
      </w:r>
      <w:r w:rsidRPr="00BC2B83">
        <w:rPr>
          <w:rFonts w:ascii="Times New Roman" w:hAnsi="Times New Roman" w:cs="Times New Roman"/>
          <w:i/>
          <w:iCs/>
          <w:sz w:val="16"/>
          <w:szCs w:val="16"/>
        </w:rPr>
        <w:t>other than</w:t>
      </w:r>
      <w:r>
        <w:rPr>
          <w:rFonts w:ascii="Times New Roman" w:hAnsi="Times New Roman" w:cs="Times New Roman"/>
          <w:b/>
          <w:bCs/>
          <w:spacing w:val="-6"/>
          <w:sz w:val="16"/>
          <w:szCs w:val="16"/>
          <w:lang w:val="sr-Latn-CS"/>
        </w:rPr>
        <w:t xml:space="preserve"> </w:t>
      </w:r>
      <w:r w:rsidRPr="00DB2994">
        <w:rPr>
          <w:rFonts w:ascii="Times New Roman" w:hAnsi="Times New Roman" w:cs="Times New Roman"/>
          <w:i/>
          <w:iCs/>
          <w:sz w:val="16"/>
          <w:szCs w:val="16"/>
        </w:rPr>
        <w:t>canned</w:t>
      </w:r>
      <w:r>
        <w:rPr>
          <w:rFonts w:ascii="Times New Roman" w:hAnsi="Times New Roman" w:cs="Times New Roman"/>
          <w:i/>
          <w:iCs/>
          <w:sz w:val="16"/>
          <w:szCs w:val="16"/>
        </w:rPr>
        <w:t xml:space="preserve"> petfood</w:t>
      </w:r>
    </w:p>
    <w:p w14:paraId="4FCF6091" w14:textId="77777777" w:rsidR="00BE4603" w:rsidRPr="00DB2994" w:rsidRDefault="00BE4603" w:rsidP="00BE4603">
      <w:pPr>
        <w:spacing w:after="19" w:line="1" w:lineRule="exact"/>
        <w:rPr>
          <w:rFonts w:ascii="Times New Roman" w:hAnsi="Times New Roman" w:cs="Times New Roman"/>
          <w:sz w:val="16"/>
          <w:szCs w:val="16"/>
          <w:lang w:val="sr-Cyrl-CS"/>
        </w:rPr>
      </w:pPr>
    </w:p>
    <w:tbl>
      <w:tblPr>
        <w:tblW w:w="9903" w:type="dxa"/>
        <w:tblInd w:w="40" w:type="dxa"/>
        <w:tblBorders>
          <w:top w:val="single" w:sz="12" w:space="0" w:color="auto"/>
          <w:left w:val="single" w:sz="12" w:space="0" w:color="auto"/>
          <w:bottom w:val="single" w:sz="12" w:space="0" w:color="auto"/>
          <w:right w:val="single" w:sz="12" w:space="0" w:color="auto"/>
        </w:tblBorders>
        <w:tblLayout w:type="fixed"/>
        <w:tblCellMar>
          <w:left w:w="40" w:type="dxa"/>
          <w:right w:w="40" w:type="dxa"/>
        </w:tblCellMar>
        <w:tblLook w:val="0000" w:firstRow="0" w:lastRow="0" w:firstColumn="0" w:lastColumn="0" w:noHBand="0" w:noVBand="0"/>
      </w:tblPr>
      <w:tblGrid>
        <w:gridCol w:w="800"/>
        <w:gridCol w:w="3880"/>
        <w:gridCol w:w="2771"/>
        <w:gridCol w:w="2452"/>
      </w:tblGrid>
      <w:tr w:rsidR="00BE4603" w:rsidRPr="00BC2B83" w14:paraId="19CABFDE" w14:textId="77777777">
        <w:trPr>
          <w:trHeight w:hRule="exact" w:val="856"/>
        </w:trPr>
        <w:tc>
          <w:tcPr>
            <w:tcW w:w="800" w:type="dxa"/>
            <w:tcBorders>
              <w:right w:val="single" w:sz="4" w:space="0" w:color="auto"/>
            </w:tcBorders>
            <w:shd w:val="clear" w:color="auto" w:fill="FFFFFF"/>
            <w:textDirection w:val="btLr"/>
          </w:tcPr>
          <w:p w14:paraId="61B870FE" w14:textId="77777777" w:rsidR="00BE4603" w:rsidRPr="00DB2994" w:rsidRDefault="00BE4603" w:rsidP="00BE4603">
            <w:pPr>
              <w:shd w:val="clear" w:color="auto" w:fill="FFFFFF"/>
              <w:ind w:left="113" w:right="187"/>
              <w:jc w:val="center"/>
              <w:rPr>
                <w:rFonts w:ascii="Times New Roman" w:hAnsi="Times New Roman" w:cs="Times New Roman"/>
                <w:sz w:val="16"/>
                <w:szCs w:val="16"/>
                <w:lang w:val="hu-HU"/>
              </w:rPr>
            </w:pPr>
          </w:p>
        </w:tc>
        <w:tc>
          <w:tcPr>
            <w:tcW w:w="3880" w:type="dxa"/>
            <w:tcBorders>
              <w:top w:val="single" w:sz="12" w:space="0" w:color="auto"/>
              <w:left w:val="single" w:sz="4" w:space="0" w:color="auto"/>
              <w:bottom w:val="nil"/>
              <w:right w:val="single" w:sz="4" w:space="0" w:color="auto"/>
            </w:tcBorders>
            <w:shd w:val="clear" w:color="auto" w:fill="FFFFFF"/>
          </w:tcPr>
          <w:p w14:paraId="7BD3A3B3" w14:textId="77777777" w:rsidR="00BE4603" w:rsidRPr="00DB2994" w:rsidRDefault="00E11366" w:rsidP="00BE4603">
            <w:pPr>
              <w:shd w:val="clear" w:color="auto" w:fill="FFFFFF"/>
              <w:rPr>
                <w:rFonts w:ascii="Times New Roman" w:hAnsi="Times New Roman" w:cs="Times New Roman"/>
                <w:sz w:val="16"/>
                <w:szCs w:val="16"/>
                <w:lang w:val="hu-HU"/>
              </w:rPr>
            </w:pPr>
            <w:r w:rsidRPr="00DB2994">
              <w:rPr>
                <w:rFonts w:ascii="Times New Roman" w:hAnsi="Times New Roman" w:cs="Times New Roman"/>
                <w:b/>
                <w:bCs/>
                <w:sz w:val="16"/>
                <w:szCs w:val="16"/>
                <w:lang w:val="hu-HU"/>
              </w:rPr>
              <w:t>II.</w:t>
            </w:r>
            <w:r w:rsidRPr="00DB2994">
              <w:rPr>
                <w:rFonts w:ascii="Times New Roman" w:hAnsi="Times New Roman" w:cs="Times New Roman"/>
                <w:b/>
                <w:bCs/>
                <w:sz w:val="16"/>
                <w:szCs w:val="16"/>
                <w:lang w:val="sr-Cyrl-CS"/>
              </w:rPr>
              <w:t xml:space="preserve"> </w:t>
            </w:r>
            <w:r w:rsidR="00F77F71" w:rsidRPr="00E948BF">
              <w:rPr>
                <w:rFonts w:ascii="Times New Roman" w:hAnsi="Times New Roman" w:cs="Times New Roman"/>
                <w:b/>
                <w:bCs/>
                <w:w w:val="95"/>
                <w:sz w:val="16"/>
                <w:szCs w:val="16"/>
                <w:lang w:val="el-GR"/>
              </w:rPr>
              <w:t>Υγειονομικές</w:t>
            </w:r>
            <w:r w:rsidR="00F77F71" w:rsidRPr="00F77F71">
              <w:rPr>
                <w:rFonts w:ascii="Times New Roman" w:hAnsi="Times New Roman" w:cs="Times New Roman"/>
                <w:b/>
                <w:bCs/>
                <w:w w:val="95"/>
                <w:sz w:val="16"/>
                <w:szCs w:val="16"/>
                <w:lang w:val="hu-HU"/>
              </w:rPr>
              <w:t xml:space="preserve"> </w:t>
            </w:r>
            <w:r w:rsidR="00F77F71" w:rsidRPr="00E948BF">
              <w:rPr>
                <w:rFonts w:ascii="Times New Roman" w:hAnsi="Times New Roman" w:cs="Times New Roman"/>
                <w:b/>
                <w:bCs/>
                <w:w w:val="95"/>
                <w:sz w:val="16"/>
                <w:szCs w:val="16"/>
                <w:lang w:val="el-GR"/>
              </w:rPr>
              <w:t>πληροφορίες</w:t>
            </w:r>
            <w:r w:rsidR="00F77F71" w:rsidRPr="006A2F04">
              <w:rPr>
                <w:rFonts w:ascii="Times New Roman" w:hAnsi="Times New Roman" w:cs="Times New Roman"/>
                <w:bCs/>
                <w:spacing w:val="1"/>
                <w:sz w:val="16"/>
                <w:szCs w:val="16"/>
                <w:lang w:val="sr-Cyrl-CS"/>
              </w:rPr>
              <w:t xml:space="preserve"> </w:t>
            </w:r>
            <w:r w:rsidR="00F77F71" w:rsidRPr="00F77F71">
              <w:rPr>
                <w:rFonts w:ascii="Times New Roman" w:hAnsi="Times New Roman" w:cs="Times New Roman"/>
                <w:bCs/>
                <w:spacing w:val="1"/>
                <w:sz w:val="16"/>
                <w:szCs w:val="16"/>
                <w:lang w:val="hu-HU"/>
              </w:rPr>
              <w:t>/</w:t>
            </w:r>
            <w:r w:rsidRPr="00F77F71">
              <w:rPr>
                <w:rFonts w:ascii="Times New Roman" w:hAnsi="Times New Roman" w:cs="Times New Roman"/>
                <w:bCs/>
                <w:sz w:val="16"/>
                <w:szCs w:val="16"/>
                <w:lang w:val="hu-HU"/>
              </w:rPr>
              <w:t xml:space="preserve"> Health information</w:t>
            </w:r>
          </w:p>
        </w:tc>
        <w:tc>
          <w:tcPr>
            <w:tcW w:w="2771" w:type="dxa"/>
            <w:tcBorders>
              <w:top w:val="single" w:sz="12" w:space="0" w:color="auto"/>
              <w:left w:val="single" w:sz="4" w:space="0" w:color="auto"/>
              <w:bottom w:val="single" w:sz="4" w:space="0" w:color="auto"/>
              <w:right w:val="single" w:sz="4" w:space="0" w:color="auto"/>
            </w:tcBorders>
            <w:shd w:val="clear" w:color="auto" w:fill="FFFFFF"/>
          </w:tcPr>
          <w:p w14:paraId="013C0BA8" w14:textId="77777777" w:rsidR="00BE4603" w:rsidRPr="00483D3E" w:rsidRDefault="00BE4603" w:rsidP="00483D3E">
            <w:pPr>
              <w:shd w:val="clear" w:color="auto" w:fill="FFFFFF"/>
              <w:outlineLvl w:val="0"/>
              <w:rPr>
                <w:rFonts w:ascii="Times New Roman" w:hAnsi="Times New Roman" w:cs="Times New Roman"/>
                <w:spacing w:val="-1"/>
                <w:sz w:val="16"/>
                <w:szCs w:val="16"/>
                <w:lang w:val="hu-HU"/>
              </w:rPr>
            </w:pPr>
            <w:r w:rsidRPr="00DB2994">
              <w:rPr>
                <w:rFonts w:ascii="Times New Roman" w:hAnsi="Times New Roman" w:cs="Times New Roman"/>
                <w:spacing w:val="-1"/>
                <w:sz w:val="16"/>
                <w:szCs w:val="16"/>
                <w:lang w:val="hu-HU"/>
              </w:rPr>
              <w:t xml:space="preserve">II.a. </w:t>
            </w:r>
            <w:r w:rsidR="00483D3E" w:rsidRPr="00483D3E">
              <w:rPr>
                <w:rFonts w:ascii="Times New Roman" w:hAnsi="Times New Roman" w:cs="Times New Roman"/>
                <w:b/>
                <w:bCs/>
                <w:w w:val="95"/>
                <w:sz w:val="16"/>
                <w:szCs w:val="16"/>
                <w:lang w:val="el-GR"/>
              </w:rPr>
              <w:t>Αριθμός</w:t>
            </w:r>
            <w:r w:rsidR="00483D3E" w:rsidRPr="00483D3E">
              <w:rPr>
                <w:rFonts w:ascii="Times New Roman" w:hAnsi="Times New Roman" w:cs="Times New Roman"/>
                <w:b/>
                <w:bCs/>
                <w:w w:val="95"/>
                <w:sz w:val="16"/>
                <w:szCs w:val="16"/>
                <w:lang w:val="hu-HU"/>
              </w:rPr>
              <w:t xml:space="preserve"> </w:t>
            </w:r>
            <w:r w:rsidR="00483D3E" w:rsidRPr="00483D3E">
              <w:rPr>
                <w:rFonts w:ascii="Times New Roman" w:hAnsi="Times New Roman" w:cs="Times New Roman"/>
                <w:b/>
                <w:bCs/>
                <w:w w:val="95"/>
                <w:sz w:val="16"/>
                <w:szCs w:val="16"/>
                <w:lang w:val="el-GR"/>
              </w:rPr>
              <w:t>αναφοράς</w:t>
            </w:r>
            <w:r w:rsidR="00483D3E" w:rsidRPr="00483D3E">
              <w:rPr>
                <w:rFonts w:ascii="Times New Roman" w:hAnsi="Times New Roman" w:cs="Times New Roman"/>
                <w:b/>
                <w:bCs/>
                <w:w w:val="95"/>
                <w:sz w:val="16"/>
                <w:szCs w:val="16"/>
                <w:lang w:val="hu-HU"/>
              </w:rPr>
              <w:t xml:space="preserve"> </w:t>
            </w:r>
            <w:r w:rsidR="00483D3E" w:rsidRPr="00483D3E">
              <w:rPr>
                <w:rFonts w:ascii="Times New Roman" w:hAnsi="Times New Roman" w:cs="Times New Roman"/>
                <w:b/>
                <w:bCs/>
                <w:w w:val="95"/>
                <w:sz w:val="16"/>
                <w:szCs w:val="16"/>
                <w:lang w:val="el-GR"/>
              </w:rPr>
              <w:t>πιστοποιητικού</w:t>
            </w:r>
            <w:r w:rsidR="00483D3E" w:rsidRPr="006A2F04">
              <w:rPr>
                <w:rFonts w:ascii="Times New Roman" w:hAnsi="Times New Roman" w:cs="Times New Roman"/>
                <w:spacing w:val="-5"/>
                <w:sz w:val="16"/>
                <w:szCs w:val="16"/>
                <w:lang w:val="sr-Cyrl-CS"/>
              </w:rPr>
              <w:t xml:space="preserve"> </w:t>
            </w:r>
            <w:r w:rsidR="00483D3E" w:rsidRPr="00F77F71">
              <w:rPr>
                <w:rFonts w:ascii="Times New Roman" w:hAnsi="Times New Roman" w:cs="Times New Roman"/>
                <w:spacing w:val="-5"/>
                <w:sz w:val="16"/>
                <w:szCs w:val="16"/>
                <w:lang w:val="sr-Latn-CS"/>
              </w:rPr>
              <w:t xml:space="preserve">/ </w:t>
            </w:r>
            <w:r w:rsidRPr="00483D3E">
              <w:rPr>
                <w:rFonts w:ascii="Times New Roman" w:hAnsi="Times New Roman" w:cs="Times New Roman"/>
                <w:spacing w:val="-1"/>
                <w:sz w:val="16"/>
                <w:szCs w:val="16"/>
                <w:lang w:val="hu-HU"/>
              </w:rPr>
              <w:t xml:space="preserve"> Certificate reference number</w:t>
            </w:r>
          </w:p>
        </w:tc>
        <w:tc>
          <w:tcPr>
            <w:tcW w:w="2452" w:type="dxa"/>
            <w:tcBorders>
              <w:top w:val="single" w:sz="12" w:space="0" w:color="auto"/>
              <w:left w:val="single" w:sz="4" w:space="0" w:color="auto"/>
              <w:bottom w:val="single" w:sz="4" w:space="0" w:color="auto"/>
              <w:tr2bl w:val="single" w:sz="4" w:space="0" w:color="auto"/>
            </w:tcBorders>
            <w:shd w:val="clear" w:color="auto" w:fill="FFFFFF"/>
          </w:tcPr>
          <w:p w14:paraId="7797E8CC" w14:textId="77777777" w:rsidR="00BE4603" w:rsidRPr="00DB2994" w:rsidRDefault="00BE4603" w:rsidP="00BE4603">
            <w:pPr>
              <w:shd w:val="clear" w:color="auto" w:fill="FFFFFF"/>
              <w:rPr>
                <w:rFonts w:ascii="Times New Roman" w:hAnsi="Times New Roman" w:cs="Times New Roman"/>
                <w:sz w:val="16"/>
                <w:szCs w:val="16"/>
                <w:lang w:val="sr-Cyrl-CS"/>
              </w:rPr>
            </w:pPr>
            <w:r w:rsidRPr="00BC2B83">
              <w:rPr>
                <w:rFonts w:ascii="Times New Roman" w:hAnsi="Times New Roman" w:cs="Times New Roman"/>
                <w:spacing w:val="-1"/>
                <w:sz w:val="16"/>
                <w:szCs w:val="16"/>
                <w:lang w:val="hu-HU"/>
              </w:rPr>
              <w:t xml:space="preserve">II.b. </w:t>
            </w:r>
          </w:p>
        </w:tc>
      </w:tr>
      <w:tr w:rsidR="00BE4603" w:rsidRPr="00FA21B1" w14:paraId="196D8D09" w14:textId="77777777">
        <w:trPr>
          <w:trHeight w:hRule="exact" w:val="13842"/>
        </w:trPr>
        <w:tc>
          <w:tcPr>
            <w:tcW w:w="800" w:type="dxa"/>
            <w:tcBorders>
              <w:right w:val="single" w:sz="4" w:space="0" w:color="auto"/>
            </w:tcBorders>
            <w:shd w:val="clear" w:color="auto" w:fill="FFFFFF"/>
            <w:textDirection w:val="btLr"/>
          </w:tcPr>
          <w:p w14:paraId="122F59EE" w14:textId="77777777" w:rsidR="00483D3E" w:rsidRPr="00BC2B83" w:rsidRDefault="00483D3E" w:rsidP="00483D3E">
            <w:pPr>
              <w:shd w:val="clear" w:color="auto" w:fill="FFFFFF"/>
              <w:spacing w:line="149" w:lineRule="exact"/>
              <w:ind w:left="113" w:right="187"/>
              <w:jc w:val="center"/>
              <w:rPr>
                <w:rFonts w:ascii="Times New Roman" w:hAnsi="Times New Roman" w:cs="Times New Roman"/>
                <w:b/>
                <w:sz w:val="16"/>
                <w:szCs w:val="16"/>
                <w:lang w:val="hu-HU"/>
              </w:rPr>
            </w:pPr>
            <w:r w:rsidRPr="004F3D2A">
              <w:rPr>
                <w:rFonts w:ascii="Times New Roman" w:hAnsi="Times New Roman" w:cs="Times New Roman"/>
                <w:b/>
                <w:sz w:val="16"/>
                <w:szCs w:val="16"/>
                <w:lang w:val="el-GR"/>
              </w:rPr>
              <w:t>Μέρος</w:t>
            </w:r>
            <w:r w:rsidRPr="00BC2B83">
              <w:rPr>
                <w:rFonts w:ascii="Times New Roman" w:hAnsi="Times New Roman" w:cs="Times New Roman"/>
                <w:b/>
                <w:sz w:val="16"/>
                <w:szCs w:val="16"/>
                <w:lang w:val="hu-HU"/>
              </w:rPr>
              <w:t xml:space="preserve"> </w:t>
            </w:r>
            <w:r w:rsidRPr="004F3D2A">
              <w:rPr>
                <w:rFonts w:ascii="Times New Roman" w:hAnsi="Times New Roman" w:cs="Times New Roman"/>
                <w:b/>
                <w:sz w:val="16"/>
                <w:szCs w:val="16"/>
                <w:lang w:val="el-GR"/>
              </w:rPr>
              <w:t>ΙΙ</w:t>
            </w:r>
            <w:r w:rsidRPr="00BC2B83">
              <w:rPr>
                <w:rFonts w:ascii="Times New Roman" w:hAnsi="Times New Roman" w:cs="Times New Roman"/>
                <w:b/>
                <w:sz w:val="16"/>
                <w:szCs w:val="16"/>
                <w:lang w:val="hu-HU"/>
              </w:rPr>
              <w:t xml:space="preserve">: </w:t>
            </w:r>
            <w:r w:rsidRPr="004F3D2A">
              <w:rPr>
                <w:rFonts w:ascii="Times New Roman" w:hAnsi="Times New Roman" w:cs="Times New Roman"/>
                <w:b/>
                <w:sz w:val="16"/>
                <w:szCs w:val="16"/>
                <w:lang w:val="el-GR"/>
              </w:rPr>
              <w:t>Πιστοποίηση</w:t>
            </w:r>
          </w:p>
          <w:p w14:paraId="3D99AE5E" w14:textId="77777777" w:rsidR="00BC2B83" w:rsidRPr="00720E5F" w:rsidRDefault="00BC2B83" w:rsidP="00720E5F">
            <w:pPr>
              <w:shd w:val="clear" w:color="auto" w:fill="FFFFFF"/>
              <w:ind w:left="113" w:right="187"/>
              <w:rPr>
                <w:rFonts w:ascii="Times New Roman" w:hAnsi="Times New Roman" w:cs="Times New Roman"/>
                <w:sz w:val="16"/>
                <w:szCs w:val="16"/>
              </w:rPr>
            </w:pPr>
          </w:p>
          <w:p w14:paraId="4BC31ABF" w14:textId="77777777" w:rsidR="00483D3E" w:rsidRPr="006A2F04" w:rsidRDefault="00483D3E" w:rsidP="00483D3E">
            <w:pPr>
              <w:shd w:val="clear" w:color="auto" w:fill="FFFFFF"/>
              <w:ind w:left="113" w:right="187"/>
              <w:jc w:val="center"/>
              <w:rPr>
                <w:rFonts w:ascii="Times New Roman" w:hAnsi="Times New Roman" w:cs="Times New Roman"/>
                <w:sz w:val="16"/>
                <w:szCs w:val="16"/>
                <w:lang w:val="sr-Cyrl-CS"/>
              </w:rPr>
            </w:pPr>
            <w:r w:rsidRPr="006A2F04">
              <w:rPr>
                <w:rFonts w:ascii="Times New Roman" w:hAnsi="Times New Roman" w:cs="Times New Roman"/>
                <w:sz w:val="16"/>
                <w:szCs w:val="16"/>
                <w:lang w:val="fr-FR"/>
              </w:rPr>
              <w:t>Part</w:t>
            </w:r>
            <w:r w:rsidRPr="00552ED8">
              <w:rPr>
                <w:rFonts w:ascii="Times New Roman" w:hAnsi="Times New Roman" w:cs="Times New Roman"/>
                <w:sz w:val="16"/>
                <w:szCs w:val="16"/>
              </w:rPr>
              <w:t xml:space="preserve"> </w:t>
            </w:r>
            <w:r w:rsidRPr="006A2F04">
              <w:rPr>
                <w:rFonts w:ascii="Times New Roman" w:hAnsi="Times New Roman" w:cs="Times New Roman"/>
                <w:sz w:val="16"/>
                <w:szCs w:val="16"/>
                <w:lang w:val="fr-FR"/>
              </w:rPr>
              <w:t>II</w:t>
            </w:r>
            <w:r w:rsidRPr="00552ED8">
              <w:rPr>
                <w:rFonts w:ascii="Times New Roman" w:hAnsi="Times New Roman" w:cs="Times New Roman"/>
                <w:sz w:val="16"/>
                <w:szCs w:val="16"/>
              </w:rPr>
              <w:t xml:space="preserve">: </w:t>
            </w:r>
            <w:r w:rsidRPr="006A2F04">
              <w:rPr>
                <w:rFonts w:ascii="Times New Roman" w:hAnsi="Times New Roman" w:cs="Times New Roman"/>
                <w:sz w:val="16"/>
                <w:szCs w:val="16"/>
                <w:lang w:val="fr-FR"/>
              </w:rPr>
              <w:t>Certification</w:t>
            </w:r>
          </w:p>
          <w:p w14:paraId="16E5FFFC" w14:textId="77777777" w:rsidR="00BE4603" w:rsidRPr="00DB2994" w:rsidRDefault="00BE4603" w:rsidP="006A7611">
            <w:pPr>
              <w:shd w:val="clear" w:color="auto" w:fill="FFFFFF"/>
              <w:ind w:left="113" w:right="187"/>
              <w:jc w:val="center"/>
              <w:rPr>
                <w:rFonts w:ascii="Times New Roman" w:hAnsi="Times New Roman" w:cs="Times New Roman"/>
                <w:b/>
                <w:sz w:val="16"/>
                <w:szCs w:val="16"/>
                <w:lang w:val="sr-Cyrl-CS"/>
              </w:rPr>
            </w:pPr>
          </w:p>
        </w:tc>
        <w:tc>
          <w:tcPr>
            <w:tcW w:w="9103" w:type="dxa"/>
            <w:gridSpan w:val="3"/>
            <w:tcBorders>
              <w:top w:val="nil"/>
              <w:left w:val="single" w:sz="4" w:space="0" w:color="auto"/>
              <w:bottom w:val="single" w:sz="12" w:space="0" w:color="auto"/>
            </w:tcBorders>
            <w:shd w:val="clear" w:color="auto" w:fill="FFFFFF"/>
          </w:tcPr>
          <w:p w14:paraId="109A1DEC" w14:textId="77777777" w:rsidR="00EB2892" w:rsidRPr="009F594C" w:rsidRDefault="006F0512" w:rsidP="009F594C">
            <w:pPr>
              <w:shd w:val="clear" w:color="auto" w:fill="FFFFFF"/>
              <w:jc w:val="both"/>
              <w:rPr>
                <w:rFonts w:ascii="Times New Roman" w:hAnsi="Times New Roman" w:cs="Times New Roman"/>
                <w:spacing w:val="4"/>
                <w:sz w:val="16"/>
                <w:szCs w:val="16"/>
                <w:lang w:val="sr-Cyrl-CS"/>
              </w:rPr>
            </w:pPr>
            <w:r w:rsidRPr="007064E4">
              <w:rPr>
                <w:rFonts w:ascii="Times New Roman" w:hAnsi="Times New Roman" w:cs="Times New Roman"/>
                <w:b/>
                <w:bCs/>
                <w:sz w:val="16"/>
                <w:szCs w:val="16"/>
                <w:lang w:val="el-GR"/>
              </w:rPr>
              <w:t>Εγώ</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ο</w:t>
            </w:r>
            <w:r w:rsidRPr="006F0512">
              <w:rPr>
                <w:rFonts w:ascii="Times New Roman" w:hAnsi="Times New Roman" w:cs="Times New Roman"/>
                <w:b/>
                <w:bCs/>
                <w:sz w:val="16"/>
                <w:szCs w:val="16"/>
                <w:lang w:val="sr-Cyrl-CS"/>
              </w:rPr>
              <w:t xml:space="preserve"> </w:t>
            </w:r>
            <w:r w:rsidR="00734113">
              <w:rPr>
                <w:rFonts w:ascii="Times New Roman" w:hAnsi="Times New Roman" w:cs="Times New Roman"/>
                <w:b/>
                <w:bCs/>
                <w:sz w:val="16"/>
                <w:szCs w:val="16"/>
                <w:lang w:val="el-GR"/>
              </w:rPr>
              <w:t>υπογράφων</w:t>
            </w:r>
            <w:r w:rsidR="00734113" w:rsidRPr="00734113">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επίσημος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κτηνίατρος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δηλώνω</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ότι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έχω</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διαβάσει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κατανοήσει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τον</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Κανονισμό</w:t>
            </w:r>
            <w:r w:rsidRPr="006F0512">
              <w:rPr>
                <w:rFonts w:ascii="Times New Roman" w:hAnsi="Times New Roman" w:cs="Times New Roman"/>
                <w:b/>
                <w:bCs/>
                <w:sz w:val="16"/>
                <w:szCs w:val="16"/>
                <w:lang w:val="sr-Cyrl-CS"/>
              </w:rPr>
              <w:t>(</w:t>
            </w:r>
            <w:r w:rsidRPr="007064E4">
              <w:rPr>
                <w:rFonts w:ascii="Times New Roman" w:hAnsi="Times New Roman" w:cs="Times New Roman"/>
                <w:b/>
                <w:bCs/>
                <w:sz w:val="16"/>
                <w:szCs w:val="16"/>
                <w:lang w:val="el-GR"/>
              </w:rPr>
              <w:t>ΕΚ</w:t>
            </w:r>
            <w:r w:rsidRPr="006F0512">
              <w:rPr>
                <w:rFonts w:ascii="Times New Roman" w:hAnsi="Times New Roman" w:cs="Times New Roman"/>
                <w:b/>
                <w:bCs/>
                <w:sz w:val="16"/>
                <w:szCs w:val="16"/>
                <w:lang w:val="sr-Cyrl-CS"/>
              </w:rPr>
              <w:t xml:space="preserve">) </w:t>
            </w:r>
            <w:proofErr w:type="spellStart"/>
            <w:r w:rsidRPr="007064E4">
              <w:rPr>
                <w:rFonts w:ascii="Times New Roman" w:hAnsi="Times New Roman" w:cs="Times New Roman"/>
                <w:b/>
                <w:bCs/>
                <w:sz w:val="16"/>
                <w:szCs w:val="16"/>
                <w:lang w:val="el-GR"/>
              </w:rPr>
              <w:t>αριθ</w:t>
            </w:r>
            <w:proofErr w:type="spellEnd"/>
            <w:r w:rsidRPr="006F0512">
              <w:rPr>
                <w:rFonts w:ascii="Times New Roman" w:hAnsi="Times New Roman" w:cs="Times New Roman"/>
                <w:b/>
                <w:bCs/>
                <w:sz w:val="16"/>
                <w:szCs w:val="16"/>
                <w:lang w:val="sr-Cyrl-CS"/>
              </w:rPr>
              <w:t xml:space="preserve">.1069/2009 </w:t>
            </w:r>
            <w:r w:rsidRPr="007064E4">
              <w:rPr>
                <w:rFonts w:ascii="Times New Roman" w:hAnsi="Times New Roman" w:cs="Times New Roman"/>
                <w:b/>
                <w:bCs/>
                <w:sz w:val="16"/>
                <w:szCs w:val="16"/>
                <w:lang w:val="el-GR"/>
              </w:rPr>
              <w:t>του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Ευρωπαϊκού</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Κοινοβουλίου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Συμβουλίου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ιδίως</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τα</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άρθρα</w:t>
            </w:r>
            <w:r w:rsidRPr="006F0512">
              <w:rPr>
                <w:rFonts w:ascii="Times New Roman" w:hAnsi="Times New Roman" w:cs="Times New Roman"/>
                <w:b/>
                <w:bCs/>
                <w:sz w:val="16"/>
                <w:szCs w:val="16"/>
                <w:lang w:val="sr-Cyrl-CS"/>
              </w:rPr>
              <w:t xml:space="preserve"> 8 </w:t>
            </w:r>
            <w:r>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10, </w:t>
            </w:r>
            <w:r w:rsidRPr="007064E4">
              <w:rPr>
                <w:rFonts w:ascii="Times New Roman" w:hAnsi="Times New Roman" w:cs="Times New Roman"/>
                <w:b/>
                <w:bCs/>
                <w:sz w:val="16"/>
                <w:szCs w:val="16"/>
                <w:lang w:val="el-GR"/>
              </w:rPr>
              <w:t>καθώς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τον</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Κανονισμό</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ΕΕ</w:t>
            </w:r>
            <w:r w:rsidRPr="006F0512">
              <w:rPr>
                <w:rFonts w:ascii="Times New Roman" w:hAnsi="Times New Roman" w:cs="Times New Roman"/>
                <w:b/>
                <w:bCs/>
                <w:sz w:val="16"/>
                <w:szCs w:val="16"/>
                <w:lang w:val="sr-Cyrl-CS"/>
              </w:rPr>
              <w:t xml:space="preserve">) </w:t>
            </w:r>
            <w:proofErr w:type="spellStart"/>
            <w:r w:rsidRPr="007064E4">
              <w:rPr>
                <w:rFonts w:ascii="Times New Roman" w:hAnsi="Times New Roman" w:cs="Times New Roman"/>
                <w:b/>
                <w:bCs/>
                <w:sz w:val="16"/>
                <w:szCs w:val="16"/>
                <w:lang w:val="el-GR"/>
              </w:rPr>
              <w:t>αριθ</w:t>
            </w:r>
            <w:proofErr w:type="spellEnd"/>
            <w:r w:rsidRPr="006F0512">
              <w:rPr>
                <w:rFonts w:ascii="Times New Roman" w:hAnsi="Times New Roman" w:cs="Times New Roman"/>
                <w:b/>
                <w:bCs/>
                <w:sz w:val="16"/>
                <w:szCs w:val="16"/>
                <w:lang w:val="sr-Cyrl-CS"/>
              </w:rPr>
              <w:t xml:space="preserve">.142/2011 </w:t>
            </w:r>
            <w:r>
              <w:rPr>
                <w:rFonts w:ascii="Times New Roman" w:hAnsi="Times New Roman" w:cs="Times New Roman"/>
                <w:b/>
                <w:bCs/>
                <w:sz w:val="16"/>
                <w:szCs w:val="16"/>
                <w:lang w:val="el-GR"/>
              </w:rPr>
              <w:t>της</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Επιτροπής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ιδίως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Παράρτημα</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rPr>
              <w:t>XI</w:t>
            </w:r>
            <w:r>
              <w:rPr>
                <w:rFonts w:ascii="Times New Roman" w:hAnsi="Times New Roman" w:cs="Times New Roman"/>
                <w:b/>
                <w:bCs/>
                <w:sz w:val="16"/>
                <w:szCs w:val="16"/>
                <w:lang w:val="el-GR"/>
              </w:rPr>
              <w:t>ΙΙ</w:t>
            </w:r>
            <w:r w:rsidRPr="006F0512">
              <w:rPr>
                <w:rFonts w:ascii="Times New Roman" w:hAnsi="Times New Roman" w:cs="Times New Roman"/>
                <w:spacing w:val="3"/>
                <w:w w:val="95"/>
                <w:sz w:val="16"/>
                <w:szCs w:val="16"/>
                <w:lang w:val="sr-Cyrl-CS"/>
              </w:rPr>
              <w:t xml:space="preserve"> </w:t>
            </w:r>
            <w:r w:rsidRPr="007064E4">
              <w:rPr>
                <w:rFonts w:ascii="Times New Roman" w:hAnsi="Times New Roman" w:cs="Times New Roman"/>
                <w:b/>
                <w:bCs/>
                <w:spacing w:val="3"/>
                <w:w w:val="95"/>
                <w:sz w:val="16"/>
                <w:szCs w:val="16"/>
                <w:lang w:val="el-GR"/>
              </w:rPr>
              <w:t>Κεφάλαιο</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ΙΙ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και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z w:val="16"/>
                <w:szCs w:val="16"/>
                <w:lang w:val="el-GR"/>
              </w:rPr>
              <w:t>το</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Παράρτημα</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rPr>
              <w:t>XI</w:t>
            </w:r>
            <w:r>
              <w:rPr>
                <w:rFonts w:ascii="Times New Roman" w:hAnsi="Times New Roman" w:cs="Times New Roman"/>
                <w:b/>
                <w:bCs/>
                <w:sz w:val="16"/>
                <w:szCs w:val="16"/>
              </w:rPr>
              <w:t>V</w:t>
            </w:r>
            <w:r w:rsidRPr="006F0512">
              <w:rPr>
                <w:rFonts w:ascii="Times New Roman" w:hAnsi="Times New Roman" w:cs="Times New Roman"/>
                <w:spacing w:val="3"/>
                <w:w w:val="95"/>
                <w:sz w:val="16"/>
                <w:szCs w:val="16"/>
                <w:lang w:val="sr-Cyrl-CS"/>
              </w:rPr>
              <w:t xml:space="preserve"> </w:t>
            </w:r>
            <w:r w:rsidRPr="007064E4">
              <w:rPr>
                <w:rFonts w:ascii="Times New Roman" w:hAnsi="Times New Roman" w:cs="Times New Roman"/>
                <w:b/>
                <w:bCs/>
                <w:spacing w:val="3"/>
                <w:w w:val="95"/>
                <w:sz w:val="16"/>
                <w:szCs w:val="16"/>
                <w:lang w:val="el-GR"/>
              </w:rPr>
              <w:t>Κεφάλαιο</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ΙΙ</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και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βεβαιώνω</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ότι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οι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ανωτέρω</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τροφές</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για</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ζώα</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συντροφιάς</w:t>
            </w:r>
            <w:r w:rsidRPr="006F0512">
              <w:rPr>
                <w:rFonts w:ascii="Times New Roman" w:hAnsi="Times New Roman" w:cs="Times New Roman"/>
                <w:b/>
                <w:bCs/>
                <w:spacing w:val="3"/>
                <w:w w:val="95"/>
                <w:sz w:val="16"/>
                <w:szCs w:val="16"/>
                <w:lang w:val="sr-Cyrl-CS"/>
              </w:rPr>
              <w:t>: /</w:t>
            </w:r>
            <w:r w:rsidRPr="006F0512">
              <w:rPr>
                <w:rFonts w:ascii="Times New Roman" w:hAnsi="Times New Roman" w:cs="Times New Roman"/>
                <w:spacing w:val="4"/>
                <w:sz w:val="16"/>
                <w:szCs w:val="16"/>
                <w:lang w:val="sr-Cyrl-CS"/>
              </w:rPr>
              <w:t xml:space="preserve"> </w:t>
            </w:r>
            <w:r w:rsidR="00AF63DF" w:rsidRPr="00DB2994">
              <w:rPr>
                <w:rFonts w:ascii="Times New Roman" w:hAnsi="Times New Roman" w:cs="Times New Roman"/>
                <w:spacing w:val="-6"/>
                <w:sz w:val="16"/>
                <w:szCs w:val="16"/>
              </w:rPr>
              <w:t>I</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the</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undersigned</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official</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veterinarian</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declare</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that</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I</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have</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read</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and</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understood</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Regulation</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EC</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No</w:t>
            </w:r>
            <w:r w:rsidR="00AF63DF" w:rsidRPr="00DB2994">
              <w:rPr>
                <w:rFonts w:ascii="Times New Roman" w:hAnsi="Times New Roman" w:cs="Times New Roman"/>
                <w:spacing w:val="-6"/>
                <w:sz w:val="16"/>
                <w:szCs w:val="16"/>
                <w:lang w:val="sr-Cyrl-CS"/>
              </w:rPr>
              <w:t xml:space="preserve"> 1069/2009 </w:t>
            </w:r>
            <w:r w:rsidR="00AF63DF" w:rsidRPr="00DB2994">
              <w:rPr>
                <w:rFonts w:ascii="Times New Roman" w:hAnsi="Times New Roman" w:cs="Times New Roman"/>
                <w:spacing w:val="-6"/>
                <w:sz w:val="16"/>
                <w:szCs w:val="16"/>
              </w:rPr>
              <w:t>of</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the</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European</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6"/>
                <w:sz w:val="16"/>
                <w:szCs w:val="16"/>
              </w:rPr>
              <w:t>Parliament</w:t>
            </w:r>
            <w:r w:rsidR="00AF63DF" w:rsidRPr="00DB2994">
              <w:rPr>
                <w:rFonts w:ascii="Times New Roman" w:hAnsi="Times New Roman" w:cs="Times New Roman"/>
                <w:spacing w:val="-6"/>
                <w:sz w:val="16"/>
                <w:szCs w:val="16"/>
                <w:lang w:val="sr-Cyrl-CS"/>
              </w:rPr>
              <w:t xml:space="preserve"> </w:t>
            </w:r>
            <w:r w:rsidR="00AF63DF" w:rsidRPr="00DB2994">
              <w:rPr>
                <w:rFonts w:ascii="Times New Roman" w:hAnsi="Times New Roman" w:cs="Times New Roman"/>
                <w:spacing w:val="-3"/>
                <w:sz w:val="16"/>
                <w:szCs w:val="16"/>
              </w:rPr>
              <w:t>and</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of</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the</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Council</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and</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in</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particular</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Articles</w:t>
            </w:r>
            <w:r w:rsidR="00AF63DF" w:rsidRPr="00DB2994">
              <w:rPr>
                <w:rFonts w:ascii="Times New Roman" w:hAnsi="Times New Roman" w:cs="Times New Roman"/>
                <w:spacing w:val="-3"/>
                <w:sz w:val="16"/>
                <w:szCs w:val="16"/>
                <w:lang w:val="sr-Cyrl-CS"/>
              </w:rPr>
              <w:t xml:space="preserve"> 8 </w:t>
            </w:r>
            <w:r w:rsidR="00AF63DF" w:rsidRPr="00DB2994">
              <w:rPr>
                <w:rFonts w:ascii="Times New Roman" w:hAnsi="Times New Roman" w:cs="Times New Roman"/>
                <w:spacing w:val="-3"/>
                <w:sz w:val="16"/>
                <w:szCs w:val="16"/>
              </w:rPr>
              <w:t>and</w:t>
            </w:r>
            <w:r w:rsidR="00AF63DF" w:rsidRPr="00DB2994">
              <w:rPr>
                <w:rFonts w:ascii="Times New Roman" w:hAnsi="Times New Roman" w:cs="Times New Roman"/>
                <w:spacing w:val="-3"/>
                <w:sz w:val="16"/>
                <w:szCs w:val="16"/>
                <w:lang w:val="sr-Cyrl-CS"/>
              </w:rPr>
              <w:t xml:space="preserve"> 10 </w:t>
            </w:r>
            <w:r w:rsidR="00AF63DF" w:rsidRPr="00DB2994">
              <w:rPr>
                <w:rFonts w:ascii="Times New Roman" w:hAnsi="Times New Roman" w:cs="Times New Roman"/>
                <w:spacing w:val="-3"/>
                <w:sz w:val="16"/>
                <w:szCs w:val="16"/>
              </w:rPr>
              <w:t>thereof</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and</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Commission</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Regulation</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EU</w:t>
            </w:r>
            <w:r w:rsidR="00AF63DF" w:rsidRPr="00DB2994">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No</w:t>
            </w:r>
            <w:r w:rsidR="00C80B2E">
              <w:rPr>
                <w:rFonts w:ascii="Times New Roman" w:hAnsi="Times New Roman" w:cs="Times New Roman"/>
                <w:spacing w:val="-3"/>
                <w:sz w:val="16"/>
                <w:szCs w:val="16"/>
                <w:lang w:val="sr-Cyrl-CS"/>
              </w:rPr>
              <w:t xml:space="preserve"> 142/2011</w:t>
            </w:r>
            <w:r w:rsidR="00AF63DF" w:rsidRPr="006F0512">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and</w:t>
            </w:r>
            <w:r w:rsidR="00AF63DF" w:rsidRPr="006F0512">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in</w:t>
            </w:r>
            <w:r w:rsidR="00AF63DF" w:rsidRPr="006F0512">
              <w:rPr>
                <w:rFonts w:ascii="Times New Roman" w:hAnsi="Times New Roman" w:cs="Times New Roman"/>
                <w:spacing w:val="-3"/>
                <w:sz w:val="16"/>
                <w:szCs w:val="16"/>
                <w:lang w:val="sr-Cyrl-CS"/>
              </w:rPr>
              <w:t xml:space="preserve"> </w:t>
            </w:r>
            <w:r w:rsidR="00AF63DF" w:rsidRPr="00DB2994">
              <w:rPr>
                <w:rFonts w:ascii="Times New Roman" w:hAnsi="Times New Roman" w:cs="Times New Roman"/>
                <w:spacing w:val="-3"/>
                <w:sz w:val="16"/>
                <w:szCs w:val="16"/>
              </w:rPr>
              <w:t>particular</w:t>
            </w:r>
            <w:r w:rsidR="00AF63DF" w:rsidRPr="006F0512">
              <w:rPr>
                <w:rFonts w:ascii="Times New Roman" w:hAnsi="Times New Roman" w:cs="Times New Roman"/>
                <w:spacing w:val="-3"/>
                <w:sz w:val="16"/>
                <w:szCs w:val="16"/>
                <w:lang w:val="sr-Cyrl-CS"/>
              </w:rPr>
              <w:t xml:space="preserve"> </w:t>
            </w:r>
            <w:r w:rsidR="00AF63DF" w:rsidRPr="00DB2994">
              <w:rPr>
                <w:rFonts w:ascii="Times New Roman" w:hAnsi="Times New Roman" w:cs="Times New Roman"/>
                <w:sz w:val="16"/>
                <w:szCs w:val="16"/>
              </w:rPr>
              <w:t>Annex</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XIII</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Chapter</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II</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and</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Annex</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XIV</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Chapter</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II</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thereof</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and</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certify</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that</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the</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petfood</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described</w:t>
            </w:r>
            <w:r w:rsidR="00AF63DF" w:rsidRPr="006F0512">
              <w:rPr>
                <w:rFonts w:ascii="Times New Roman" w:hAnsi="Times New Roman" w:cs="Times New Roman"/>
                <w:sz w:val="16"/>
                <w:szCs w:val="16"/>
                <w:lang w:val="sr-Cyrl-CS"/>
              </w:rPr>
              <w:t xml:space="preserve"> </w:t>
            </w:r>
            <w:r w:rsidR="00AF63DF" w:rsidRPr="00DB2994">
              <w:rPr>
                <w:rFonts w:ascii="Times New Roman" w:hAnsi="Times New Roman" w:cs="Times New Roman"/>
                <w:sz w:val="16"/>
                <w:szCs w:val="16"/>
              </w:rPr>
              <w:t>above</w:t>
            </w:r>
            <w:r w:rsidR="00AF63DF" w:rsidRPr="006F0512">
              <w:rPr>
                <w:rFonts w:ascii="Times New Roman" w:hAnsi="Times New Roman" w:cs="Times New Roman"/>
                <w:sz w:val="16"/>
                <w:szCs w:val="16"/>
                <w:lang w:val="sr-Cyrl-CS"/>
              </w:rPr>
              <w:t>:</w:t>
            </w:r>
            <w:r w:rsidR="00BE4603" w:rsidRPr="006F0512">
              <w:rPr>
                <w:rFonts w:ascii="Times New Roman" w:hAnsi="Times New Roman" w:cs="Times New Roman"/>
                <w:sz w:val="16"/>
                <w:szCs w:val="16"/>
                <w:lang w:val="sr-Cyrl-CS"/>
              </w:rPr>
              <w:t xml:space="preserve">    </w:t>
            </w:r>
            <w:r w:rsidR="00BE4603" w:rsidRPr="00DB2994">
              <w:rPr>
                <w:rFonts w:ascii="Times New Roman" w:hAnsi="Times New Roman" w:cs="Times New Roman"/>
                <w:sz w:val="16"/>
                <w:szCs w:val="16"/>
                <w:lang w:val="sr-Cyrl-CS"/>
              </w:rPr>
              <w:t xml:space="preserve"> </w:t>
            </w:r>
          </w:p>
          <w:p w14:paraId="037AA321" w14:textId="77777777" w:rsidR="00A90142" w:rsidRPr="009F594C" w:rsidRDefault="00BE4603" w:rsidP="009F594C">
            <w:pPr>
              <w:shd w:val="clear" w:color="auto" w:fill="FFFFFF"/>
              <w:ind w:left="420" w:hanging="420"/>
              <w:jc w:val="both"/>
              <w:rPr>
                <w:rFonts w:ascii="Times New Roman" w:hAnsi="Times New Roman" w:cs="Times New Roman"/>
                <w:sz w:val="16"/>
                <w:szCs w:val="16"/>
                <w:lang w:val="sr-Cyrl-CS"/>
              </w:rPr>
            </w:pPr>
            <w:r w:rsidRPr="006F0512">
              <w:rPr>
                <w:rFonts w:ascii="Times New Roman" w:hAnsi="Times New Roman" w:cs="Times New Roman"/>
                <w:spacing w:val="1"/>
                <w:sz w:val="16"/>
                <w:szCs w:val="16"/>
                <w:lang w:val="hu-HU"/>
              </w:rPr>
              <w:t>II</w:t>
            </w:r>
            <w:r w:rsidRPr="00DB2994">
              <w:rPr>
                <w:rFonts w:ascii="Times New Roman" w:hAnsi="Times New Roman" w:cs="Times New Roman"/>
                <w:spacing w:val="1"/>
                <w:sz w:val="16"/>
                <w:szCs w:val="16"/>
                <w:lang w:val="sr-Cyrl-CS"/>
              </w:rPr>
              <w:t>.</w:t>
            </w:r>
            <w:r w:rsidR="005B4CF8" w:rsidRPr="00DB2994">
              <w:rPr>
                <w:rFonts w:ascii="Times New Roman" w:hAnsi="Times New Roman" w:cs="Times New Roman"/>
                <w:spacing w:val="1"/>
                <w:sz w:val="16"/>
                <w:szCs w:val="16"/>
                <w:lang w:val="sr-Latn-CS"/>
              </w:rPr>
              <w:t>1</w:t>
            </w:r>
            <w:r w:rsidRPr="00DB2994">
              <w:rPr>
                <w:rFonts w:ascii="Times New Roman" w:hAnsi="Times New Roman" w:cs="Times New Roman"/>
                <w:sz w:val="16"/>
                <w:szCs w:val="16"/>
                <w:lang w:val="sr-Cyrl-CS"/>
              </w:rPr>
              <w:t>.</w:t>
            </w:r>
            <w:r w:rsidR="005B4CF8" w:rsidRPr="00DB2994">
              <w:rPr>
                <w:rFonts w:ascii="Times New Roman" w:hAnsi="Times New Roman" w:cs="Times New Roman"/>
                <w:sz w:val="16"/>
                <w:szCs w:val="16"/>
                <w:lang w:val="sr-Latn-CS"/>
              </w:rPr>
              <w:t xml:space="preserve"> </w:t>
            </w:r>
            <w:r w:rsidRPr="00DB2994">
              <w:rPr>
                <w:rFonts w:ascii="Times New Roman" w:hAnsi="Times New Roman" w:cs="Times New Roman"/>
                <w:sz w:val="16"/>
                <w:szCs w:val="16"/>
                <w:lang w:val="sr-Cyrl-CS"/>
              </w:rPr>
              <w:t xml:space="preserve"> </w:t>
            </w:r>
            <w:r w:rsidR="006F0512">
              <w:rPr>
                <w:rFonts w:ascii="Times New Roman" w:hAnsi="Times New Roman" w:cs="Times New Roman"/>
                <w:b/>
                <w:sz w:val="16"/>
                <w:szCs w:val="16"/>
                <w:lang w:val="el-GR"/>
              </w:rPr>
              <w:t>έχουν</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παρασκευασθεί</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και</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αποθηκευτεί</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σε</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εγκατάσταση</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ή</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μονάδα</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εγκεκριμένη</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και</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επιθεωρημένη</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από</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την</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αρμόδια</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αρχή</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σύμφωνα</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με</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το</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άρθρο</w:t>
            </w:r>
            <w:r w:rsidR="006F0512" w:rsidRPr="006F0512">
              <w:rPr>
                <w:rFonts w:ascii="Times New Roman" w:hAnsi="Times New Roman" w:cs="Times New Roman"/>
                <w:b/>
                <w:sz w:val="16"/>
                <w:szCs w:val="16"/>
                <w:lang w:val="sr-Cyrl-CS"/>
              </w:rPr>
              <w:t xml:space="preserve"> 24 </w:t>
            </w:r>
            <w:r w:rsidR="006F0512">
              <w:rPr>
                <w:rFonts w:ascii="Times New Roman" w:hAnsi="Times New Roman" w:cs="Times New Roman"/>
                <w:b/>
                <w:sz w:val="16"/>
                <w:szCs w:val="16"/>
                <w:lang w:val="el-GR"/>
              </w:rPr>
              <w:t>του</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Κανονισμού</w:t>
            </w:r>
            <w:r w:rsidR="006F0512" w:rsidRPr="006F0512">
              <w:rPr>
                <w:rFonts w:ascii="Times New Roman" w:hAnsi="Times New Roman" w:cs="Times New Roman"/>
                <w:b/>
                <w:sz w:val="16"/>
                <w:szCs w:val="16"/>
                <w:lang w:val="sr-Cyrl-CS"/>
              </w:rPr>
              <w:t xml:space="preserve"> (</w:t>
            </w:r>
            <w:r w:rsidR="006F0512">
              <w:rPr>
                <w:rFonts w:ascii="Times New Roman" w:hAnsi="Times New Roman" w:cs="Times New Roman"/>
                <w:b/>
                <w:sz w:val="16"/>
                <w:szCs w:val="16"/>
                <w:lang w:val="el-GR"/>
              </w:rPr>
              <w:t>ΕΚ</w:t>
            </w:r>
            <w:r w:rsidR="006F0512" w:rsidRPr="006F0512">
              <w:rPr>
                <w:rFonts w:ascii="Times New Roman" w:hAnsi="Times New Roman" w:cs="Times New Roman"/>
                <w:b/>
                <w:sz w:val="16"/>
                <w:szCs w:val="16"/>
                <w:lang w:val="sr-Cyrl-CS"/>
              </w:rPr>
              <w:t xml:space="preserve">) </w:t>
            </w:r>
            <w:proofErr w:type="spellStart"/>
            <w:r w:rsidR="006F0512">
              <w:rPr>
                <w:rFonts w:ascii="Times New Roman" w:hAnsi="Times New Roman" w:cs="Times New Roman"/>
                <w:b/>
                <w:sz w:val="16"/>
                <w:szCs w:val="16"/>
                <w:lang w:val="el-GR"/>
              </w:rPr>
              <w:t>αριθ</w:t>
            </w:r>
            <w:proofErr w:type="spellEnd"/>
            <w:r w:rsidR="006F0512" w:rsidRPr="006F0512">
              <w:rPr>
                <w:rFonts w:ascii="Times New Roman" w:hAnsi="Times New Roman" w:cs="Times New Roman"/>
                <w:b/>
                <w:sz w:val="16"/>
                <w:szCs w:val="16"/>
                <w:lang w:val="sr-Cyrl-CS"/>
              </w:rPr>
              <w:t>.1069/2009; /</w:t>
            </w:r>
            <w:r w:rsidR="006F0512" w:rsidRPr="006F0512">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Cyrl-CS"/>
              </w:rPr>
              <w:t xml:space="preserve">has been prepared and stored in a plant approved and supervised by the competent authority in accordance with Article </w:t>
            </w:r>
            <w:r w:rsidR="005B4CF8" w:rsidRPr="00DB2994">
              <w:rPr>
                <w:rFonts w:ascii="Times New Roman" w:hAnsi="Times New Roman" w:cs="Times New Roman"/>
                <w:sz w:val="16"/>
                <w:szCs w:val="16"/>
                <w:lang w:val="sr-Latn-CS"/>
              </w:rPr>
              <w:t>24</w:t>
            </w:r>
            <w:r w:rsidRPr="00DB2994">
              <w:rPr>
                <w:rFonts w:ascii="Times New Roman" w:hAnsi="Times New Roman" w:cs="Times New Roman"/>
                <w:sz w:val="16"/>
                <w:szCs w:val="16"/>
                <w:lang w:val="sr-Cyrl-CS"/>
              </w:rPr>
              <w:t xml:space="preserve"> of Regulation(EC)No </w:t>
            </w:r>
            <w:r w:rsidR="005B4CF8" w:rsidRPr="00DB2994">
              <w:rPr>
                <w:rFonts w:ascii="Times New Roman" w:hAnsi="Times New Roman" w:cs="Times New Roman"/>
                <w:spacing w:val="-6"/>
                <w:sz w:val="16"/>
                <w:szCs w:val="16"/>
                <w:lang w:val="sr-Cyrl-CS"/>
              </w:rPr>
              <w:t>1069/2009</w:t>
            </w:r>
            <w:r w:rsidRPr="00DB2994">
              <w:rPr>
                <w:rFonts w:ascii="Times New Roman" w:hAnsi="Times New Roman" w:cs="Times New Roman"/>
                <w:sz w:val="16"/>
                <w:szCs w:val="16"/>
                <w:lang w:val="sr-Cyrl-CS"/>
              </w:rPr>
              <w:t xml:space="preserve">; </w:t>
            </w:r>
          </w:p>
          <w:p w14:paraId="12D0EBE7" w14:textId="77777777" w:rsidR="00EB2892" w:rsidRPr="0020583F" w:rsidRDefault="00BE4603" w:rsidP="0020583F">
            <w:pPr>
              <w:shd w:val="clear" w:color="auto" w:fill="FFFFFF"/>
              <w:ind w:left="367" w:hanging="367"/>
              <w:rPr>
                <w:rFonts w:ascii="Times New Roman" w:hAnsi="Times New Roman" w:cs="Times New Roman"/>
                <w:sz w:val="16"/>
                <w:szCs w:val="16"/>
                <w:lang w:val="hu-HU"/>
              </w:rPr>
            </w:pPr>
            <w:r w:rsidRPr="00DB2994">
              <w:rPr>
                <w:rFonts w:ascii="Times New Roman" w:hAnsi="Times New Roman" w:cs="Times New Roman"/>
                <w:sz w:val="16"/>
                <w:szCs w:val="16"/>
                <w:lang w:val="sr-Latn-CS"/>
              </w:rPr>
              <w:t>II.</w:t>
            </w:r>
            <w:r w:rsidRPr="00DB2994">
              <w:rPr>
                <w:rFonts w:ascii="Times New Roman" w:hAnsi="Times New Roman" w:cs="Times New Roman"/>
                <w:sz w:val="16"/>
                <w:szCs w:val="16"/>
                <w:lang w:val="sr-Cyrl-CS"/>
              </w:rPr>
              <w:t xml:space="preserve">2   </w:t>
            </w:r>
            <w:r w:rsidR="005B4CF8" w:rsidRPr="00DB2994">
              <w:rPr>
                <w:rFonts w:ascii="Times New Roman" w:hAnsi="Times New Roman" w:cs="Times New Roman"/>
                <w:sz w:val="16"/>
                <w:szCs w:val="16"/>
                <w:lang w:val="sr-Latn-CS"/>
              </w:rPr>
              <w:t xml:space="preserve">  </w:t>
            </w:r>
            <w:r w:rsidR="00B7752A">
              <w:rPr>
                <w:rFonts w:ascii="Times New Roman" w:hAnsi="Times New Roman" w:cs="Times New Roman"/>
                <w:b/>
                <w:sz w:val="16"/>
                <w:szCs w:val="16"/>
                <w:lang w:val="el-GR"/>
              </w:rPr>
              <w:t>έχουν</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παρασκευασθεί</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αποκλειστικά</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με</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τα</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ακόλουθα</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ζωικά</w:t>
            </w:r>
            <w:r w:rsidR="006F0512" w:rsidRPr="006F0512">
              <w:rPr>
                <w:rFonts w:ascii="Times New Roman" w:hAnsi="Times New Roman" w:cs="Times New Roman"/>
                <w:b/>
                <w:sz w:val="16"/>
                <w:szCs w:val="16"/>
                <w:lang w:val="hu-HU"/>
              </w:rPr>
              <w:t xml:space="preserve"> </w:t>
            </w:r>
            <w:r w:rsidR="006F0512">
              <w:rPr>
                <w:rFonts w:ascii="Times New Roman" w:hAnsi="Times New Roman" w:cs="Times New Roman"/>
                <w:b/>
                <w:sz w:val="16"/>
                <w:szCs w:val="16"/>
                <w:lang w:val="el-GR"/>
              </w:rPr>
              <w:t>υποπροϊόντα</w:t>
            </w:r>
            <w:r w:rsidR="006F0512" w:rsidRPr="006F0512">
              <w:rPr>
                <w:rFonts w:ascii="Times New Roman" w:hAnsi="Times New Roman" w:cs="Times New Roman"/>
                <w:b/>
                <w:sz w:val="16"/>
                <w:szCs w:val="16"/>
                <w:lang w:val="hu-HU"/>
              </w:rPr>
              <w:t xml:space="preserve">: / </w:t>
            </w:r>
            <w:r w:rsidR="006F0512" w:rsidRPr="006F0512">
              <w:rPr>
                <w:rFonts w:ascii="Times New Roman" w:hAnsi="Times New Roman" w:cs="Times New Roman"/>
                <w:sz w:val="16"/>
                <w:szCs w:val="16"/>
                <w:lang w:val="hu-HU"/>
              </w:rPr>
              <w:t xml:space="preserve"> </w:t>
            </w:r>
            <w:r w:rsidRPr="00DB2994">
              <w:rPr>
                <w:rFonts w:ascii="Times New Roman" w:hAnsi="Times New Roman" w:cs="Times New Roman"/>
                <w:sz w:val="16"/>
                <w:szCs w:val="16"/>
                <w:lang w:val="sr-Cyrl-CS"/>
              </w:rPr>
              <w:t>has been prepared exclusively with the following animal by-products</w:t>
            </w:r>
            <w:r w:rsidRPr="006F0512">
              <w:rPr>
                <w:rFonts w:ascii="Times New Roman" w:hAnsi="Times New Roman" w:cs="Times New Roman"/>
                <w:spacing w:val="-2"/>
                <w:w w:val="105"/>
                <w:sz w:val="16"/>
                <w:szCs w:val="16"/>
                <w:lang w:val="hu-HU"/>
              </w:rPr>
              <w:t>:</w:t>
            </w:r>
          </w:p>
          <w:p w14:paraId="73F6B842" w14:textId="77777777" w:rsidR="008775EE" w:rsidRPr="0020583F" w:rsidRDefault="00BE4603" w:rsidP="0020583F">
            <w:pPr>
              <w:shd w:val="clear" w:color="auto" w:fill="FFFFFF"/>
              <w:spacing w:line="182" w:lineRule="exact"/>
              <w:ind w:left="420" w:right="77" w:hanging="420"/>
              <w:jc w:val="both"/>
              <w:rPr>
                <w:rFonts w:ascii="Times New Roman" w:hAnsi="Times New Roman" w:cs="Times New Roman"/>
                <w:b/>
                <w:spacing w:val="-4"/>
                <w:sz w:val="16"/>
                <w:szCs w:val="16"/>
                <w:lang w:val="sr-Cyrl-CS"/>
              </w:rPr>
            </w:pPr>
            <w:r w:rsidRPr="002368A4">
              <w:rPr>
                <w:rFonts w:ascii="Times New Roman" w:hAnsi="Times New Roman" w:cs="Times New Roman"/>
                <w:b/>
                <w:spacing w:val="-4"/>
                <w:sz w:val="16"/>
                <w:szCs w:val="16"/>
                <w:lang w:val="ru-RU"/>
              </w:rPr>
              <w:t xml:space="preserve"> (</w:t>
            </w:r>
            <w:r w:rsidR="000315BE" w:rsidRPr="002368A4">
              <w:rPr>
                <w:rFonts w:ascii="Times New Roman" w:hAnsi="Times New Roman" w:cs="Times New Roman"/>
                <w:b/>
                <w:spacing w:val="-4"/>
                <w:sz w:val="16"/>
                <w:szCs w:val="16"/>
                <w:vertAlign w:val="superscript"/>
                <w:lang w:val="sr-Latn-CS"/>
              </w:rPr>
              <w:t>1</w:t>
            </w:r>
            <w:r w:rsidRPr="002368A4">
              <w:rPr>
                <w:rFonts w:ascii="Times New Roman" w:hAnsi="Times New Roman" w:cs="Times New Roman"/>
                <w:b/>
                <w:spacing w:val="-4"/>
                <w:sz w:val="16"/>
                <w:szCs w:val="16"/>
                <w:lang w:val="ru-RU"/>
              </w:rPr>
              <w:t>)</w:t>
            </w:r>
            <w:r w:rsidR="002368A4" w:rsidRPr="002368A4">
              <w:rPr>
                <w:rFonts w:ascii="Times New Roman" w:hAnsi="Times New Roman" w:cs="Times New Roman"/>
                <w:b/>
                <w:spacing w:val="-4"/>
                <w:sz w:val="16"/>
                <w:szCs w:val="16"/>
                <w:lang w:val="sr-Latn-CS"/>
              </w:rPr>
              <w:t xml:space="preserve"> </w:t>
            </w:r>
            <w:r w:rsidR="002368A4" w:rsidRPr="002368A4">
              <w:rPr>
                <w:rFonts w:ascii="Times New Roman" w:hAnsi="Times New Roman" w:cs="Times New Roman"/>
                <w:b/>
                <w:spacing w:val="-4"/>
                <w:sz w:val="16"/>
                <w:szCs w:val="16"/>
                <w:lang w:val="el-GR"/>
              </w:rPr>
              <w:t>είτε</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σφάγια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και</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μέρη</w:t>
            </w:r>
            <w:r w:rsidR="002368A4" w:rsidRPr="002368A4">
              <w:rPr>
                <w:rFonts w:ascii="Times New Roman" w:hAnsi="Times New Roman" w:cs="Times New Roman"/>
                <w:b/>
                <w:spacing w:val="-4"/>
                <w:sz w:val="16"/>
                <w:szCs w:val="16"/>
                <w:lang w:val="sr-Latn-CS"/>
              </w:rPr>
              <w:t xml:space="preserve"> </w:t>
            </w:r>
            <w:proofErr w:type="spellStart"/>
            <w:r w:rsidR="002368A4">
              <w:rPr>
                <w:rFonts w:ascii="Times New Roman" w:hAnsi="Times New Roman" w:cs="Times New Roman"/>
                <w:b/>
                <w:spacing w:val="-4"/>
                <w:sz w:val="16"/>
                <w:szCs w:val="16"/>
                <w:lang w:val="el-GR"/>
              </w:rPr>
              <w:t>σφαγέντων</w:t>
            </w:r>
            <w:proofErr w:type="spellEnd"/>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ζώων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ή</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στην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περίπτωση</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θηραμάτων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πτώματα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ή</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μέρη</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ζώων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που</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έχουν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θανατωθεί</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και</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τα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οποία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είναι</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κατάλληλα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για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κατανάλωση</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από</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τον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άνθρωπο</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σύμφωνα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με</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τη</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νομοθεσία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της</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Δ</w:t>
            </w:r>
            <w:r w:rsidR="002368A4" w:rsidRPr="002368A4">
              <w:rPr>
                <w:rFonts w:ascii="Times New Roman" w:hAnsi="Times New Roman" w:cs="Times New Roman"/>
                <w:b/>
                <w:spacing w:val="-4"/>
                <w:sz w:val="16"/>
                <w:szCs w:val="16"/>
                <w:lang w:val="sr-Latn-CS"/>
              </w:rPr>
              <w:t>.</w:t>
            </w:r>
            <w:r w:rsidR="002368A4">
              <w:rPr>
                <w:rFonts w:ascii="Times New Roman" w:hAnsi="Times New Roman" w:cs="Times New Roman"/>
                <w:b/>
                <w:spacing w:val="-4"/>
                <w:sz w:val="16"/>
                <w:szCs w:val="16"/>
                <w:lang w:val="el-GR"/>
              </w:rPr>
              <w:t>Σ</w:t>
            </w:r>
            <w:r w:rsidR="002368A4" w:rsidRPr="002368A4">
              <w:rPr>
                <w:rFonts w:ascii="Times New Roman" w:hAnsi="Times New Roman" w:cs="Times New Roman"/>
                <w:b/>
                <w:spacing w:val="-4"/>
                <w:sz w:val="16"/>
                <w:szCs w:val="16"/>
                <w:lang w:val="sr-Latn-CS"/>
              </w:rPr>
              <w:t>./</w:t>
            </w:r>
            <w:r w:rsidR="002368A4">
              <w:rPr>
                <w:rFonts w:ascii="Times New Roman" w:hAnsi="Times New Roman" w:cs="Times New Roman"/>
                <w:b/>
                <w:spacing w:val="-4"/>
                <w:sz w:val="16"/>
                <w:szCs w:val="16"/>
                <w:lang w:val="el-GR"/>
              </w:rPr>
              <w:t>Ε</w:t>
            </w:r>
            <w:r w:rsidR="002368A4" w:rsidRPr="002368A4">
              <w:rPr>
                <w:rFonts w:ascii="Times New Roman" w:hAnsi="Times New Roman" w:cs="Times New Roman"/>
                <w:b/>
                <w:spacing w:val="-4"/>
                <w:sz w:val="16"/>
                <w:szCs w:val="16"/>
                <w:lang w:val="sr-Latn-CS"/>
              </w:rPr>
              <w:t>.</w:t>
            </w:r>
            <w:r w:rsidR="002368A4">
              <w:rPr>
                <w:rFonts w:ascii="Times New Roman" w:hAnsi="Times New Roman" w:cs="Times New Roman"/>
                <w:b/>
                <w:spacing w:val="-4"/>
                <w:sz w:val="16"/>
                <w:szCs w:val="16"/>
                <w:lang w:val="el-GR"/>
              </w:rPr>
              <w:t>Ε</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αλλά</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δεν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προορίζονται</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για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κατανάλωση</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από</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τον</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άνθρωπο</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για</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εμπορικούς</w:t>
            </w:r>
            <w:r w:rsidR="002368A4" w:rsidRPr="002368A4">
              <w:rPr>
                <w:rFonts w:ascii="Times New Roman" w:hAnsi="Times New Roman" w:cs="Times New Roman"/>
                <w:b/>
                <w:spacing w:val="-4"/>
                <w:sz w:val="16"/>
                <w:szCs w:val="16"/>
                <w:lang w:val="sr-Latn-CS"/>
              </w:rPr>
              <w:t xml:space="preserve"> </w:t>
            </w:r>
            <w:r w:rsidR="002368A4">
              <w:rPr>
                <w:rFonts w:ascii="Times New Roman" w:hAnsi="Times New Roman" w:cs="Times New Roman"/>
                <w:b/>
                <w:spacing w:val="-4"/>
                <w:sz w:val="16"/>
                <w:szCs w:val="16"/>
                <w:lang w:val="el-GR"/>
              </w:rPr>
              <w:t>λόγους</w:t>
            </w:r>
            <w:r w:rsidR="002368A4" w:rsidRPr="002368A4">
              <w:rPr>
                <w:rFonts w:ascii="Times New Roman" w:hAnsi="Times New Roman" w:cs="Times New Roman"/>
                <w:b/>
                <w:spacing w:val="-4"/>
                <w:sz w:val="16"/>
                <w:szCs w:val="16"/>
                <w:lang w:val="sr-Latn-CS"/>
              </w:rPr>
              <w:t xml:space="preserve">,] / </w:t>
            </w:r>
            <w:r w:rsidR="00C75030" w:rsidRPr="002368A4">
              <w:rPr>
                <w:rFonts w:ascii="Times New Roman" w:hAnsi="Times New Roman" w:cs="Times New Roman"/>
                <w:spacing w:val="-4"/>
                <w:sz w:val="16"/>
                <w:szCs w:val="16"/>
                <w:lang w:val="sr-Latn-CS"/>
              </w:rPr>
              <w:t xml:space="preserve">either  </w:t>
            </w:r>
            <w:r w:rsidRPr="002368A4">
              <w:rPr>
                <w:rFonts w:ascii="Times New Roman" w:hAnsi="Times New Roman" w:cs="Times New Roman"/>
                <w:spacing w:val="-4"/>
                <w:sz w:val="16"/>
                <w:szCs w:val="16"/>
                <w:lang w:val="sr-Latn-CS"/>
              </w:rPr>
              <w:t>[</w:t>
            </w:r>
            <w:r w:rsidR="008775EE" w:rsidRPr="00DB2994">
              <w:rPr>
                <w:iCs/>
                <w:sz w:val="16"/>
                <w:szCs w:val="16"/>
                <w:lang w:val="sr-Cyrl-CS"/>
              </w:rPr>
              <w:t>-</w:t>
            </w:r>
            <w:r w:rsidR="00C75030" w:rsidRPr="002368A4">
              <w:rPr>
                <w:rFonts w:ascii="Times New Roman" w:hAnsi="Times New Roman" w:cs="Times New Roman"/>
                <w:spacing w:val="-3"/>
                <w:sz w:val="16"/>
                <w:szCs w:val="16"/>
                <w:lang w:val="sr-Latn-CS"/>
              </w:rPr>
              <w:t xml:space="preserve">carcases and parts of animals slaughtered or, in the case of game, bodies or parts of animals killed, and which are fit for </w:t>
            </w:r>
            <w:r w:rsidR="00C75030" w:rsidRPr="002368A4">
              <w:rPr>
                <w:rFonts w:ascii="Times New Roman" w:hAnsi="Times New Roman" w:cs="Times New Roman"/>
                <w:spacing w:val="-2"/>
                <w:sz w:val="16"/>
                <w:szCs w:val="16"/>
                <w:lang w:val="sr-Latn-CS"/>
              </w:rPr>
              <w:t>human consumption in accordance with legislation</w:t>
            </w:r>
            <w:r w:rsidR="00967FB1" w:rsidRPr="00DB2994">
              <w:rPr>
                <w:rFonts w:ascii="Times New Roman" w:hAnsi="Times New Roman" w:cs="Times New Roman"/>
                <w:spacing w:val="-2"/>
                <w:sz w:val="16"/>
                <w:szCs w:val="16"/>
                <w:lang w:val="sr-Cyrl-CS"/>
              </w:rPr>
              <w:t xml:space="preserve"> of the Republic of Serbia/</w:t>
            </w:r>
            <w:r w:rsidR="0030281E" w:rsidRPr="00DB2994">
              <w:rPr>
                <w:rFonts w:ascii="Times New Roman" w:hAnsi="Times New Roman" w:cs="Times New Roman"/>
                <w:spacing w:val="-2"/>
                <w:sz w:val="16"/>
                <w:szCs w:val="16"/>
                <w:lang w:val="sr-Cyrl-CS"/>
              </w:rPr>
              <w:t xml:space="preserve"> E</w:t>
            </w:r>
            <w:r w:rsidR="00C80B2E">
              <w:rPr>
                <w:rFonts w:ascii="Times New Roman" w:hAnsi="Times New Roman" w:cs="Times New Roman"/>
                <w:spacing w:val="-2"/>
                <w:sz w:val="16"/>
                <w:szCs w:val="16"/>
                <w:lang w:val="sr-Latn-CS"/>
              </w:rPr>
              <w:t>uropean Union</w:t>
            </w:r>
            <w:r w:rsidR="00C75030" w:rsidRPr="002368A4">
              <w:rPr>
                <w:rFonts w:ascii="Times New Roman" w:hAnsi="Times New Roman" w:cs="Times New Roman"/>
                <w:spacing w:val="-2"/>
                <w:sz w:val="16"/>
                <w:szCs w:val="16"/>
                <w:lang w:val="sr-Latn-CS"/>
              </w:rPr>
              <w:t xml:space="preserve">, but are not intended for human consumption for commercial </w:t>
            </w:r>
            <w:r w:rsidR="00C75030" w:rsidRPr="002368A4">
              <w:rPr>
                <w:rFonts w:ascii="Times New Roman" w:hAnsi="Times New Roman" w:cs="Times New Roman"/>
                <w:sz w:val="16"/>
                <w:szCs w:val="16"/>
                <w:lang w:val="sr-Latn-CS"/>
              </w:rPr>
              <w:t>reasons</w:t>
            </w:r>
            <w:r w:rsidRPr="002368A4">
              <w:rPr>
                <w:rFonts w:ascii="Times New Roman" w:hAnsi="Times New Roman" w:cs="Times New Roman"/>
                <w:spacing w:val="-5"/>
                <w:sz w:val="16"/>
                <w:szCs w:val="16"/>
                <w:lang w:val="sr-Latn-CS"/>
              </w:rPr>
              <w:t>,]</w:t>
            </w:r>
            <w:r w:rsidRPr="00DB2994">
              <w:rPr>
                <w:rFonts w:ascii="Times New Roman" w:hAnsi="Times New Roman" w:cs="Times New Roman"/>
                <w:spacing w:val="-5"/>
                <w:sz w:val="16"/>
                <w:szCs w:val="16"/>
                <w:lang w:val="sr-Cyrl-CS"/>
              </w:rPr>
              <w:t xml:space="preserve"> </w:t>
            </w:r>
          </w:p>
          <w:p w14:paraId="5B07B6C8" w14:textId="77777777" w:rsidR="00DC5F20" w:rsidRPr="00FA2884" w:rsidRDefault="00BE4603" w:rsidP="0020583F">
            <w:pPr>
              <w:pStyle w:val="20"/>
              <w:spacing w:after="0" w:line="240" w:lineRule="auto"/>
              <w:ind w:left="420" w:hanging="420"/>
              <w:jc w:val="both"/>
              <w:rPr>
                <w:sz w:val="16"/>
                <w:szCs w:val="16"/>
                <w:lang w:val="sr-Cyrl-CS"/>
              </w:rPr>
            </w:pPr>
            <w:r w:rsidRPr="0020583F">
              <w:rPr>
                <w:b/>
                <w:sz w:val="16"/>
                <w:szCs w:val="16"/>
                <w:lang w:val="sr-Cyrl-CS"/>
              </w:rPr>
              <w:t xml:space="preserve"> (</w:t>
            </w:r>
            <w:r w:rsidR="000315BE" w:rsidRPr="0020583F">
              <w:rPr>
                <w:b/>
                <w:spacing w:val="3"/>
                <w:sz w:val="16"/>
                <w:szCs w:val="16"/>
                <w:vertAlign w:val="superscript"/>
                <w:lang w:val="sr-Latn-CS"/>
              </w:rPr>
              <w:t>1</w:t>
            </w:r>
            <w:r w:rsidRPr="0020583F">
              <w:rPr>
                <w:b/>
                <w:sz w:val="16"/>
                <w:szCs w:val="16"/>
                <w:lang w:val="sr-Cyrl-CS"/>
              </w:rPr>
              <w:t>)</w:t>
            </w:r>
            <w:r w:rsidR="002A62E0" w:rsidRPr="0020583F">
              <w:rPr>
                <w:b/>
                <w:sz w:val="16"/>
                <w:szCs w:val="16"/>
                <w:lang w:val="sr-Latn-CS"/>
              </w:rPr>
              <w:t xml:space="preserve"> </w:t>
            </w:r>
            <w:r w:rsidR="002A62E0" w:rsidRPr="0020583F">
              <w:rPr>
                <w:b/>
                <w:sz w:val="16"/>
                <w:szCs w:val="16"/>
                <w:lang w:val="el-GR"/>
              </w:rPr>
              <w:t>και</w:t>
            </w:r>
            <w:r w:rsidR="002A62E0" w:rsidRPr="0020583F">
              <w:rPr>
                <w:b/>
                <w:sz w:val="16"/>
                <w:szCs w:val="16"/>
                <w:lang w:val="sr-Latn-CS"/>
              </w:rPr>
              <w:t>/</w:t>
            </w:r>
            <w:r w:rsidR="002A62E0" w:rsidRPr="0020583F">
              <w:rPr>
                <w:b/>
                <w:sz w:val="16"/>
                <w:szCs w:val="16"/>
                <w:lang w:val="el-GR"/>
              </w:rPr>
              <w:t>ή</w:t>
            </w:r>
            <w:r w:rsidR="002A62E0" w:rsidRPr="0020583F">
              <w:rPr>
                <w:b/>
                <w:sz w:val="16"/>
                <w:szCs w:val="16"/>
                <w:lang w:val="sr-Latn-CS"/>
              </w:rPr>
              <w:t xml:space="preserve"> [-</w:t>
            </w:r>
            <w:r w:rsidR="009B4A55" w:rsidRPr="0020583F">
              <w:rPr>
                <w:b/>
                <w:sz w:val="16"/>
                <w:szCs w:val="16"/>
                <w:lang w:val="el-GR"/>
              </w:rPr>
              <w:t>σφάγια</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τα</w:t>
            </w:r>
            <w:r w:rsidR="009B4A55" w:rsidRPr="0020583F">
              <w:rPr>
                <w:b/>
                <w:sz w:val="16"/>
                <w:szCs w:val="16"/>
                <w:lang w:val="sr-Latn-CS"/>
              </w:rPr>
              <w:t xml:space="preserve"> </w:t>
            </w:r>
            <w:r w:rsidR="009B4A55" w:rsidRPr="0020583F">
              <w:rPr>
                <w:b/>
                <w:sz w:val="16"/>
                <w:szCs w:val="16"/>
                <w:lang w:val="el-GR"/>
              </w:rPr>
              <w:t>ακόλουθα</w:t>
            </w:r>
            <w:r w:rsidR="009B4A55" w:rsidRPr="0020583F">
              <w:rPr>
                <w:b/>
                <w:sz w:val="16"/>
                <w:szCs w:val="16"/>
                <w:lang w:val="sr-Latn-CS"/>
              </w:rPr>
              <w:t xml:space="preserve"> </w:t>
            </w:r>
            <w:r w:rsidR="009B4A55" w:rsidRPr="0020583F">
              <w:rPr>
                <w:b/>
                <w:sz w:val="16"/>
                <w:szCs w:val="16"/>
                <w:lang w:val="el-GR"/>
              </w:rPr>
              <w:t>μέρη</w:t>
            </w:r>
            <w:r w:rsidR="009B4A55" w:rsidRPr="0020583F">
              <w:rPr>
                <w:b/>
                <w:sz w:val="16"/>
                <w:szCs w:val="16"/>
                <w:lang w:val="sr-Latn-CS"/>
              </w:rPr>
              <w:t xml:space="preserve"> </w:t>
            </w:r>
            <w:r w:rsidR="009B4A55" w:rsidRPr="0020583F">
              <w:rPr>
                <w:b/>
                <w:sz w:val="16"/>
                <w:szCs w:val="16"/>
                <w:lang w:val="el-GR"/>
              </w:rPr>
              <w:t>που</w:t>
            </w:r>
            <w:r w:rsidR="009B4A55" w:rsidRPr="0020583F">
              <w:rPr>
                <w:b/>
                <w:sz w:val="16"/>
                <w:szCs w:val="16"/>
                <w:lang w:val="sr-Latn-CS"/>
              </w:rPr>
              <w:t xml:space="preserve"> </w:t>
            </w:r>
            <w:r w:rsidR="009B4A55" w:rsidRPr="0020583F">
              <w:rPr>
                <w:b/>
                <w:sz w:val="16"/>
                <w:szCs w:val="16"/>
                <w:lang w:val="el-GR"/>
              </w:rPr>
              <w:t>προέρχονται</w:t>
            </w:r>
            <w:r w:rsidR="009B4A55" w:rsidRPr="0020583F">
              <w:rPr>
                <w:b/>
                <w:sz w:val="16"/>
                <w:szCs w:val="16"/>
                <w:lang w:val="sr-Latn-CS"/>
              </w:rPr>
              <w:t xml:space="preserve"> </w:t>
            </w:r>
            <w:r w:rsidR="009B4A55" w:rsidRPr="0020583F">
              <w:rPr>
                <w:b/>
                <w:sz w:val="16"/>
                <w:szCs w:val="16"/>
                <w:lang w:val="el-GR"/>
              </w:rPr>
              <w:t>είτε</w:t>
            </w:r>
            <w:r w:rsidR="009B4A55" w:rsidRPr="0020583F">
              <w:rPr>
                <w:b/>
                <w:sz w:val="16"/>
                <w:szCs w:val="16"/>
                <w:lang w:val="sr-Latn-CS"/>
              </w:rPr>
              <w:t xml:space="preserve"> </w:t>
            </w:r>
            <w:r w:rsidR="009B4A55" w:rsidRPr="0020583F">
              <w:rPr>
                <w:b/>
                <w:sz w:val="16"/>
                <w:szCs w:val="16"/>
                <w:lang w:val="el-GR"/>
              </w:rPr>
              <w:t>από</w:t>
            </w:r>
            <w:r w:rsidR="009B4A55" w:rsidRPr="0020583F">
              <w:rPr>
                <w:b/>
                <w:sz w:val="16"/>
                <w:szCs w:val="16"/>
                <w:lang w:val="sr-Latn-CS"/>
              </w:rPr>
              <w:t xml:space="preserve"> </w:t>
            </w:r>
            <w:r w:rsidR="009B4A55" w:rsidRPr="0020583F">
              <w:rPr>
                <w:b/>
                <w:sz w:val="16"/>
                <w:szCs w:val="16"/>
                <w:lang w:val="el-GR"/>
              </w:rPr>
              <w:t>ζώα</w:t>
            </w:r>
            <w:r w:rsidR="009B4A55" w:rsidRPr="0020583F">
              <w:rPr>
                <w:b/>
                <w:sz w:val="16"/>
                <w:szCs w:val="16"/>
                <w:lang w:val="sr-Latn-CS"/>
              </w:rPr>
              <w:t xml:space="preserve"> </w:t>
            </w:r>
            <w:r w:rsidR="009B4A55" w:rsidRPr="0020583F">
              <w:rPr>
                <w:b/>
                <w:sz w:val="16"/>
                <w:szCs w:val="16"/>
                <w:lang w:val="el-GR"/>
              </w:rPr>
              <w:t>που</w:t>
            </w:r>
            <w:r w:rsidR="009B4A55" w:rsidRPr="0020583F">
              <w:rPr>
                <w:b/>
                <w:sz w:val="16"/>
                <w:szCs w:val="16"/>
                <w:lang w:val="sr-Latn-CS"/>
              </w:rPr>
              <w:t xml:space="preserve"> </w:t>
            </w:r>
            <w:r w:rsidR="009B4A55" w:rsidRPr="0020583F">
              <w:rPr>
                <w:b/>
                <w:sz w:val="16"/>
                <w:szCs w:val="16"/>
                <w:lang w:val="el-GR"/>
              </w:rPr>
              <w:t>έχουν</w:t>
            </w:r>
            <w:r w:rsidR="009B4A55" w:rsidRPr="0020583F">
              <w:rPr>
                <w:b/>
                <w:sz w:val="16"/>
                <w:szCs w:val="16"/>
                <w:lang w:val="sr-Latn-CS"/>
              </w:rPr>
              <w:t xml:space="preserve"> </w:t>
            </w:r>
            <w:r w:rsidR="009B4A55" w:rsidRPr="0020583F">
              <w:rPr>
                <w:b/>
                <w:sz w:val="16"/>
                <w:szCs w:val="16"/>
                <w:lang w:val="el-GR"/>
              </w:rPr>
              <w:t>σφαγεί</w:t>
            </w:r>
            <w:r w:rsidR="009B4A55" w:rsidRPr="0020583F">
              <w:rPr>
                <w:b/>
                <w:sz w:val="16"/>
                <w:szCs w:val="16"/>
                <w:lang w:val="sr-Latn-CS"/>
              </w:rPr>
              <w:t xml:space="preserve"> </w:t>
            </w:r>
            <w:r w:rsidR="009B4A55" w:rsidRPr="0020583F">
              <w:rPr>
                <w:b/>
                <w:sz w:val="16"/>
                <w:szCs w:val="16"/>
                <w:lang w:val="el-GR"/>
              </w:rPr>
              <w:t>σε</w:t>
            </w:r>
            <w:r w:rsidR="009B4A55" w:rsidRPr="0020583F">
              <w:rPr>
                <w:b/>
                <w:sz w:val="16"/>
                <w:szCs w:val="16"/>
                <w:lang w:val="sr-Latn-CS"/>
              </w:rPr>
              <w:t xml:space="preserve"> </w:t>
            </w:r>
            <w:r w:rsidR="009B4A55" w:rsidRPr="0020583F">
              <w:rPr>
                <w:b/>
                <w:sz w:val="16"/>
                <w:szCs w:val="16"/>
                <w:lang w:val="el-GR"/>
              </w:rPr>
              <w:t>σφαγείο</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έχουν</w:t>
            </w:r>
            <w:r w:rsidR="009B4A55" w:rsidRPr="0020583F">
              <w:rPr>
                <w:b/>
                <w:sz w:val="16"/>
                <w:szCs w:val="16"/>
                <w:lang w:val="sr-Latn-CS"/>
              </w:rPr>
              <w:t xml:space="preserve"> </w:t>
            </w:r>
            <w:r w:rsidR="009B4A55" w:rsidRPr="0020583F">
              <w:rPr>
                <w:b/>
                <w:sz w:val="16"/>
                <w:szCs w:val="16"/>
                <w:lang w:val="el-GR"/>
              </w:rPr>
              <w:t>κριθεί</w:t>
            </w:r>
            <w:r w:rsidR="009B4A55" w:rsidRPr="0020583F">
              <w:rPr>
                <w:b/>
                <w:sz w:val="16"/>
                <w:szCs w:val="16"/>
                <w:lang w:val="sr-Latn-CS"/>
              </w:rPr>
              <w:t xml:space="preserve"> </w:t>
            </w:r>
            <w:r w:rsidR="009B4A55" w:rsidRPr="0020583F">
              <w:rPr>
                <w:b/>
                <w:sz w:val="16"/>
                <w:szCs w:val="16"/>
                <w:lang w:val="el-GR"/>
              </w:rPr>
              <w:t>κατάλληλα</w:t>
            </w:r>
            <w:r w:rsidR="009B4A55" w:rsidRPr="0020583F">
              <w:rPr>
                <w:b/>
                <w:sz w:val="16"/>
                <w:szCs w:val="16"/>
                <w:lang w:val="sr-Latn-CS"/>
              </w:rPr>
              <w:t xml:space="preserve"> </w:t>
            </w:r>
            <w:r w:rsidR="009B4A55" w:rsidRPr="0020583F">
              <w:rPr>
                <w:b/>
                <w:sz w:val="16"/>
                <w:szCs w:val="16"/>
                <w:lang w:val="el-GR"/>
              </w:rPr>
              <w:t>για</w:t>
            </w:r>
            <w:r w:rsidR="009B4A55" w:rsidRPr="0020583F">
              <w:rPr>
                <w:b/>
                <w:sz w:val="16"/>
                <w:szCs w:val="16"/>
                <w:lang w:val="sr-Latn-CS"/>
              </w:rPr>
              <w:t xml:space="preserve"> </w:t>
            </w:r>
            <w:r w:rsidR="009B4A55" w:rsidRPr="0020583F">
              <w:rPr>
                <w:b/>
                <w:sz w:val="16"/>
                <w:szCs w:val="16"/>
                <w:lang w:val="el-GR"/>
              </w:rPr>
              <w:t>σφαγή</w:t>
            </w:r>
            <w:r w:rsidR="009B4A55" w:rsidRPr="0020583F">
              <w:rPr>
                <w:b/>
                <w:sz w:val="16"/>
                <w:szCs w:val="16"/>
                <w:lang w:val="sr-Latn-CS"/>
              </w:rPr>
              <w:t xml:space="preserve"> </w:t>
            </w:r>
            <w:r w:rsidR="009B4A55" w:rsidRPr="0020583F">
              <w:rPr>
                <w:b/>
                <w:sz w:val="16"/>
                <w:szCs w:val="16"/>
                <w:lang w:val="el-GR"/>
              </w:rPr>
              <w:t>με</w:t>
            </w:r>
            <w:r w:rsidR="009B4A55" w:rsidRPr="0020583F">
              <w:rPr>
                <w:b/>
                <w:sz w:val="16"/>
                <w:szCs w:val="16"/>
                <w:lang w:val="sr-Latn-CS"/>
              </w:rPr>
              <w:t xml:space="preserve"> </w:t>
            </w:r>
            <w:r w:rsidR="009B4A55" w:rsidRPr="0020583F">
              <w:rPr>
                <w:b/>
                <w:sz w:val="16"/>
                <w:szCs w:val="16"/>
                <w:lang w:val="el-GR"/>
              </w:rPr>
              <w:t>σκοπό</w:t>
            </w:r>
            <w:r w:rsidR="009B4A55" w:rsidRPr="0020583F">
              <w:rPr>
                <w:b/>
                <w:sz w:val="16"/>
                <w:szCs w:val="16"/>
                <w:lang w:val="sr-Latn-CS"/>
              </w:rPr>
              <w:t xml:space="preserve"> </w:t>
            </w:r>
            <w:r w:rsidR="009B4A55" w:rsidRPr="0020583F">
              <w:rPr>
                <w:b/>
                <w:sz w:val="16"/>
                <w:szCs w:val="16"/>
                <w:lang w:val="el-GR"/>
              </w:rPr>
              <w:t>την</w:t>
            </w:r>
            <w:r w:rsidR="009B4A55" w:rsidRPr="0020583F">
              <w:rPr>
                <w:b/>
                <w:sz w:val="16"/>
                <w:szCs w:val="16"/>
                <w:lang w:val="sr-Latn-CS"/>
              </w:rPr>
              <w:t xml:space="preserve"> </w:t>
            </w:r>
            <w:r w:rsidR="009B4A55" w:rsidRPr="0020583F">
              <w:rPr>
                <w:b/>
                <w:sz w:val="16"/>
                <w:szCs w:val="16"/>
                <w:lang w:val="el-GR"/>
              </w:rPr>
              <w:t>κατανάλωση</w:t>
            </w:r>
            <w:r w:rsidR="009B4A55" w:rsidRPr="0020583F">
              <w:rPr>
                <w:b/>
                <w:sz w:val="16"/>
                <w:szCs w:val="16"/>
                <w:lang w:val="sr-Latn-CS"/>
              </w:rPr>
              <w:t xml:space="preserve"> </w:t>
            </w:r>
            <w:r w:rsidR="009B4A55" w:rsidRPr="0020583F">
              <w:rPr>
                <w:b/>
                <w:sz w:val="16"/>
                <w:szCs w:val="16"/>
                <w:lang w:val="el-GR"/>
              </w:rPr>
              <w:t>από</w:t>
            </w:r>
            <w:r w:rsidR="009B4A55" w:rsidRPr="0020583F">
              <w:rPr>
                <w:b/>
                <w:sz w:val="16"/>
                <w:szCs w:val="16"/>
                <w:lang w:val="sr-Latn-CS"/>
              </w:rPr>
              <w:t xml:space="preserve"> </w:t>
            </w:r>
            <w:r w:rsidR="009B4A55" w:rsidRPr="0020583F">
              <w:rPr>
                <w:b/>
                <w:sz w:val="16"/>
                <w:szCs w:val="16"/>
                <w:lang w:val="el-GR"/>
              </w:rPr>
              <w:t>τον</w:t>
            </w:r>
            <w:r w:rsidR="009B4A55" w:rsidRPr="0020583F">
              <w:rPr>
                <w:b/>
                <w:sz w:val="16"/>
                <w:szCs w:val="16"/>
                <w:lang w:val="sr-Latn-CS"/>
              </w:rPr>
              <w:t xml:space="preserve"> </w:t>
            </w:r>
            <w:r w:rsidR="009B4A55" w:rsidRPr="0020583F">
              <w:rPr>
                <w:b/>
                <w:sz w:val="16"/>
                <w:szCs w:val="16"/>
                <w:lang w:val="el-GR"/>
              </w:rPr>
              <w:t>άνθρωπο</w:t>
            </w:r>
            <w:r w:rsidR="009B4A55" w:rsidRPr="0020583F">
              <w:rPr>
                <w:b/>
                <w:sz w:val="16"/>
                <w:szCs w:val="16"/>
                <w:lang w:val="sr-Latn-CS"/>
              </w:rPr>
              <w:t xml:space="preserve"> </w:t>
            </w:r>
            <w:r w:rsidR="009B4A55" w:rsidRPr="0020583F">
              <w:rPr>
                <w:b/>
                <w:sz w:val="16"/>
                <w:szCs w:val="16"/>
                <w:lang w:val="el-GR"/>
              </w:rPr>
              <w:t>έπειτα</w:t>
            </w:r>
            <w:r w:rsidR="009B4A55" w:rsidRPr="0020583F">
              <w:rPr>
                <w:b/>
                <w:sz w:val="16"/>
                <w:szCs w:val="16"/>
                <w:lang w:val="sr-Latn-CS"/>
              </w:rPr>
              <w:t xml:space="preserve"> </w:t>
            </w:r>
            <w:r w:rsidR="009B4A55" w:rsidRPr="0020583F">
              <w:rPr>
                <w:b/>
                <w:sz w:val="16"/>
                <w:szCs w:val="16"/>
                <w:lang w:val="el-GR"/>
              </w:rPr>
              <w:t>από</w:t>
            </w:r>
            <w:r w:rsidR="009B4A55" w:rsidRPr="0020583F">
              <w:rPr>
                <w:b/>
                <w:sz w:val="16"/>
                <w:szCs w:val="16"/>
                <w:lang w:val="sr-Latn-CS"/>
              </w:rPr>
              <w:t xml:space="preserve"> </w:t>
            </w:r>
            <w:r w:rsidR="009B4A55" w:rsidRPr="0020583F">
              <w:rPr>
                <w:b/>
                <w:sz w:val="16"/>
                <w:szCs w:val="16"/>
                <w:lang w:val="el-GR"/>
              </w:rPr>
              <w:t>επιθεώρηση</w:t>
            </w:r>
            <w:r w:rsidR="009B4A55" w:rsidRPr="0020583F">
              <w:rPr>
                <w:b/>
                <w:sz w:val="16"/>
                <w:szCs w:val="16"/>
                <w:lang w:val="sr-Latn-CS"/>
              </w:rPr>
              <w:t xml:space="preserve"> </w:t>
            </w:r>
            <w:r w:rsidR="009B4A55" w:rsidRPr="0020583F">
              <w:rPr>
                <w:b/>
                <w:sz w:val="16"/>
                <w:szCs w:val="16"/>
                <w:lang w:val="el-GR"/>
              </w:rPr>
              <w:t>πριν</w:t>
            </w:r>
            <w:r w:rsidR="009B4A55" w:rsidRPr="0020583F">
              <w:rPr>
                <w:b/>
                <w:sz w:val="16"/>
                <w:szCs w:val="16"/>
                <w:lang w:val="sr-Latn-CS"/>
              </w:rPr>
              <w:t xml:space="preserve"> </w:t>
            </w:r>
            <w:r w:rsidR="009B4A55" w:rsidRPr="0020583F">
              <w:rPr>
                <w:b/>
                <w:sz w:val="16"/>
                <w:szCs w:val="16"/>
                <w:lang w:val="el-GR"/>
              </w:rPr>
              <w:t>από</w:t>
            </w:r>
            <w:r w:rsidR="009B4A55" w:rsidRPr="0020583F">
              <w:rPr>
                <w:b/>
                <w:sz w:val="16"/>
                <w:szCs w:val="16"/>
                <w:lang w:val="sr-Latn-CS"/>
              </w:rPr>
              <w:t xml:space="preserve"> </w:t>
            </w:r>
            <w:r w:rsidR="009B4A55" w:rsidRPr="0020583F">
              <w:rPr>
                <w:b/>
                <w:sz w:val="16"/>
                <w:szCs w:val="16"/>
                <w:lang w:val="el-GR"/>
              </w:rPr>
              <w:t>τη</w:t>
            </w:r>
            <w:r w:rsidR="009B4A55" w:rsidRPr="0020583F">
              <w:rPr>
                <w:b/>
                <w:sz w:val="16"/>
                <w:szCs w:val="16"/>
                <w:lang w:val="sr-Latn-CS"/>
              </w:rPr>
              <w:t xml:space="preserve"> </w:t>
            </w:r>
            <w:r w:rsidR="009B4A55" w:rsidRPr="0020583F">
              <w:rPr>
                <w:b/>
                <w:sz w:val="16"/>
                <w:szCs w:val="16"/>
                <w:lang w:val="el-GR"/>
              </w:rPr>
              <w:t>σφαγή</w:t>
            </w:r>
            <w:r w:rsidR="009B4A55" w:rsidRPr="0020583F">
              <w:rPr>
                <w:b/>
                <w:sz w:val="16"/>
                <w:szCs w:val="16"/>
                <w:lang w:val="sr-Latn-CS"/>
              </w:rPr>
              <w:t xml:space="preserve">, </w:t>
            </w:r>
            <w:r w:rsidR="009B4A55" w:rsidRPr="0020583F">
              <w:rPr>
                <w:b/>
                <w:sz w:val="16"/>
                <w:szCs w:val="16"/>
                <w:lang w:val="el-GR"/>
              </w:rPr>
              <w:t>ή</w:t>
            </w:r>
            <w:r w:rsidR="009B4A55" w:rsidRPr="0020583F">
              <w:rPr>
                <w:b/>
                <w:sz w:val="16"/>
                <w:szCs w:val="16"/>
                <w:lang w:val="sr-Latn-CS"/>
              </w:rPr>
              <w:t xml:space="preserve"> </w:t>
            </w:r>
            <w:r w:rsidR="009B4A55" w:rsidRPr="0020583F">
              <w:rPr>
                <w:b/>
                <w:sz w:val="16"/>
                <w:szCs w:val="16"/>
                <w:lang w:val="el-GR"/>
              </w:rPr>
              <w:t>πτώματα</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τα</w:t>
            </w:r>
            <w:r w:rsidR="009B4A55" w:rsidRPr="0020583F">
              <w:rPr>
                <w:b/>
                <w:sz w:val="16"/>
                <w:szCs w:val="16"/>
                <w:lang w:val="sr-Latn-CS"/>
              </w:rPr>
              <w:t xml:space="preserve"> </w:t>
            </w:r>
            <w:r w:rsidR="009B4A55" w:rsidRPr="0020583F">
              <w:rPr>
                <w:b/>
                <w:sz w:val="16"/>
                <w:szCs w:val="16"/>
                <w:lang w:val="el-GR"/>
              </w:rPr>
              <w:t>ακόλουθα</w:t>
            </w:r>
            <w:r w:rsidR="009B4A55" w:rsidRPr="0020583F">
              <w:rPr>
                <w:b/>
                <w:sz w:val="16"/>
                <w:szCs w:val="16"/>
                <w:lang w:val="sr-Latn-CS"/>
              </w:rPr>
              <w:t xml:space="preserve"> </w:t>
            </w:r>
            <w:r w:rsidR="009B4A55" w:rsidRPr="0020583F">
              <w:rPr>
                <w:b/>
                <w:sz w:val="16"/>
                <w:szCs w:val="16"/>
                <w:lang w:val="el-GR"/>
              </w:rPr>
              <w:t>μέρη</w:t>
            </w:r>
            <w:r w:rsidR="009B4A55" w:rsidRPr="0020583F">
              <w:rPr>
                <w:b/>
                <w:sz w:val="16"/>
                <w:szCs w:val="16"/>
                <w:lang w:val="sr-Latn-CS"/>
              </w:rPr>
              <w:t xml:space="preserve"> </w:t>
            </w:r>
            <w:r w:rsidR="009B4A55" w:rsidRPr="0020583F">
              <w:rPr>
                <w:b/>
                <w:sz w:val="16"/>
                <w:szCs w:val="16"/>
                <w:lang w:val="el-GR"/>
              </w:rPr>
              <w:t>ζώων</w:t>
            </w:r>
            <w:r w:rsidR="009B4A55" w:rsidRPr="0020583F">
              <w:rPr>
                <w:b/>
                <w:sz w:val="16"/>
                <w:szCs w:val="16"/>
                <w:lang w:val="sr-Latn-CS"/>
              </w:rPr>
              <w:t xml:space="preserve"> </w:t>
            </w:r>
            <w:r w:rsidR="009B4A55" w:rsidRPr="0020583F">
              <w:rPr>
                <w:b/>
                <w:sz w:val="16"/>
                <w:szCs w:val="16"/>
                <w:lang w:val="el-GR"/>
              </w:rPr>
              <w:t>από</w:t>
            </w:r>
            <w:r w:rsidR="009B4A55" w:rsidRPr="0020583F">
              <w:rPr>
                <w:b/>
                <w:sz w:val="16"/>
                <w:szCs w:val="16"/>
                <w:lang w:val="sr-Latn-CS"/>
              </w:rPr>
              <w:t xml:space="preserve"> </w:t>
            </w:r>
            <w:r w:rsidR="009B4A55" w:rsidRPr="0020583F">
              <w:rPr>
                <w:b/>
                <w:sz w:val="16"/>
                <w:szCs w:val="16"/>
                <w:lang w:val="el-GR"/>
              </w:rPr>
              <w:t>θηράματα</w:t>
            </w:r>
            <w:r w:rsidR="009B4A55" w:rsidRPr="0020583F">
              <w:rPr>
                <w:b/>
                <w:sz w:val="16"/>
                <w:szCs w:val="16"/>
                <w:lang w:val="sr-Latn-CS"/>
              </w:rPr>
              <w:t xml:space="preserve"> </w:t>
            </w:r>
            <w:r w:rsidR="009B4A55" w:rsidRPr="0020583F">
              <w:rPr>
                <w:b/>
                <w:sz w:val="16"/>
                <w:szCs w:val="16"/>
                <w:lang w:val="el-GR"/>
              </w:rPr>
              <w:t>που</w:t>
            </w:r>
            <w:r w:rsidR="009B4A55" w:rsidRPr="0020583F">
              <w:rPr>
                <w:b/>
                <w:sz w:val="16"/>
                <w:szCs w:val="16"/>
                <w:lang w:val="sr-Latn-CS"/>
              </w:rPr>
              <w:t xml:space="preserve"> </w:t>
            </w:r>
            <w:r w:rsidR="009B4A55" w:rsidRPr="0020583F">
              <w:rPr>
                <w:b/>
                <w:sz w:val="16"/>
                <w:szCs w:val="16"/>
                <w:lang w:val="el-GR"/>
              </w:rPr>
              <w:t>θανατώθηκαν</w:t>
            </w:r>
            <w:r w:rsidR="009B4A55" w:rsidRPr="0020583F">
              <w:rPr>
                <w:b/>
                <w:sz w:val="16"/>
                <w:szCs w:val="16"/>
                <w:lang w:val="sr-Latn-CS"/>
              </w:rPr>
              <w:t xml:space="preserve"> </w:t>
            </w:r>
            <w:r w:rsidR="009B4A55" w:rsidRPr="0020583F">
              <w:rPr>
                <w:b/>
                <w:sz w:val="16"/>
                <w:szCs w:val="16"/>
                <w:lang w:val="el-GR"/>
              </w:rPr>
              <w:t>για</w:t>
            </w:r>
            <w:r w:rsidR="009B4A55" w:rsidRPr="0020583F">
              <w:rPr>
                <w:b/>
                <w:sz w:val="16"/>
                <w:szCs w:val="16"/>
                <w:lang w:val="sr-Latn-CS"/>
              </w:rPr>
              <w:t xml:space="preserve"> </w:t>
            </w:r>
            <w:r w:rsidR="009B4A55" w:rsidRPr="0020583F">
              <w:rPr>
                <w:b/>
                <w:sz w:val="16"/>
                <w:szCs w:val="16"/>
                <w:lang w:val="el-GR"/>
              </w:rPr>
              <w:t>κατανάλωση</w:t>
            </w:r>
            <w:r w:rsidR="009B4A55" w:rsidRPr="0020583F">
              <w:rPr>
                <w:b/>
                <w:sz w:val="16"/>
                <w:szCs w:val="16"/>
                <w:lang w:val="sr-Latn-CS"/>
              </w:rPr>
              <w:t xml:space="preserve"> </w:t>
            </w:r>
            <w:r w:rsidR="009B4A55" w:rsidRPr="0020583F">
              <w:rPr>
                <w:b/>
                <w:sz w:val="16"/>
                <w:szCs w:val="16"/>
                <w:lang w:val="el-GR"/>
              </w:rPr>
              <w:t>από</w:t>
            </w:r>
            <w:r w:rsidR="009B4A55" w:rsidRPr="0020583F">
              <w:rPr>
                <w:b/>
                <w:sz w:val="16"/>
                <w:szCs w:val="16"/>
                <w:lang w:val="sr-Latn-CS"/>
              </w:rPr>
              <w:t xml:space="preserve"> </w:t>
            </w:r>
            <w:r w:rsidR="009B4A55" w:rsidRPr="0020583F">
              <w:rPr>
                <w:b/>
                <w:sz w:val="16"/>
                <w:szCs w:val="16"/>
                <w:lang w:val="el-GR"/>
              </w:rPr>
              <w:t>τον</w:t>
            </w:r>
            <w:r w:rsidR="009B4A55" w:rsidRPr="0020583F">
              <w:rPr>
                <w:b/>
                <w:sz w:val="16"/>
                <w:szCs w:val="16"/>
                <w:lang w:val="sr-Latn-CS"/>
              </w:rPr>
              <w:t xml:space="preserve"> </w:t>
            </w:r>
            <w:r w:rsidR="009B4A55" w:rsidRPr="0020583F">
              <w:rPr>
                <w:b/>
                <w:sz w:val="16"/>
                <w:szCs w:val="16"/>
                <w:lang w:val="el-GR"/>
              </w:rPr>
              <w:t>άνθρωπο</w:t>
            </w:r>
            <w:r w:rsidR="009B4A55" w:rsidRPr="0020583F">
              <w:rPr>
                <w:b/>
                <w:sz w:val="16"/>
                <w:szCs w:val="16"/>
                <w:lang w:val="sr-Latn-CS"/>
              </w:rPr>
              <w:t xml:space="preserve"> </w:t>
            </w:r>
            <w:r w:rsidR="009B4A55" w:rsidRPr="0020583F">
              <w:rPr>
                <w:b/>
                <w:sz w:val="16"/>
                <w:szCs w:val="16"/>
                <w:lang w:val="el-GR"/>
              </w:rPr>
              <w:t>σύμφωνα</w:t>
            </w:r>
            <w:r w:rsidR="009B4A55" w:rsidRPr="0020583F">
              <w:rPr>
                <w:b/>
                <w:sz w:val="16"/>
                <w:szCs w:val="16"/>
                <w:lang w:val="sr-Latn-CS"/>
              </w:rPr>
              <w:t xml:space="preserve"> </w:t>
            </w:r>
            <w:r w:rsidR="009B4A55" w:rsidRPr="0020583F">
              <w:rPr>
                <w:b/>
                <w:sz w:val="16"/>
                <w:szCs w:val="16"/>
                <w:lang w:val="el-GR"/>
              </w:rPr>
              <w:t>με</w:t>
            </w:r>
            <w:r w:rsidR="009B4A55" w:rsidRPr="0020583F">
              <w:rPr>
                <w:b/>
                <w:sz w:val="16"/>
                <w:szCs w:val="16"/>
                <w:lang w:val="sr-Latn-CS"/>
              </w:rPr>
              <w:t xml:space="preserve"> </w:t>
            </w:r>
            <w:r w:rsidR="009B4A55" w:rsidRPr="0020583F">
              <w:rPr>
                <w:b/>
                <w:sz w:val="16"/>
                <w:szCs w:val="16"/>
                <w:lang w:val="el-GR"/>
              </w:rPr>
              <w:t>τη</w:t>
            </w:r>
            <w:r w:rsidR="009B4A55" w:rsidRPr="0020583F">
              <w:rPr>
                <w:b/>
                <w:sz w:val="16"/>
                <w:szCs w:val="16"/>
                <w:lang w:val="sr-Latn-CS"/>
              </w:rPr>
              <w:t xml:space="preserve"> </w:t>
            </w:r>
            <w:r w:rsidR="009B4A55" w:rsidRPr="0020583F">
              <w:rPr>
                <w:b/>
                <w:sz w:val="16"/>
                <w:szCs w:val="16"/>
                <w:lang w:val="el-GR"/>
              </w:rPr>
              <w:t>νομοθεσία</w:t>
            </w:r>
            <w:r w:rsidR="009B4A55" w:rsidRPr="0020583F">
              <w:rPr>
                <w:b/>
                <w:sz w:val="16"/>
                <w:szCs w:val="16"/>
                <w:lang w:val="sr-Latn-CS"/>
              </w:rPr>
              <w:t xml:space="preserve"> </w:t>
            </w:r>
            <w:r w:rsidR="00691DFC">
              <w:rPr>
                <w:b/>
                <w:sz w:val="16"/>
                <w:szCs w:val="16"/>
                <w:lang w:val="el-GR"/>
              </w:rPr>
              <w:t>Λιβάνου</w:t>
            </w:r>
            <w:r w:rsidR="00691DFC" w:rsidRPr="00691DFC">
              <w:rPr>
                <w:b/>
                <w:sz w:val="16"/>
                <w:szCs w:val="16"/>
                <w:lang w:val="sr-Cyrl-CS"/>
              </w:rPr>
              <w:t>/</w:t>
            </w:r>
            <w:r w:rsidR="009B4A55" w:rsidRPr="0020583F">
              <w:rPr>
                <w:b/>
                <w:sz w:val="16"/>
                <w:szCs w:val="16"/>
                <w:lang w:val="el-GR"/>
              </w:rPr>
              <w:t>Ε</w:t>
            </w:r>
            <w:r w:rsidR="009B4A55" w:rsidRPr="0020583F">
              <w:rPr>
                <w:b/>
                <w:sz w:val="16"/>
                <w:szCs w:val="16"/>
                <w:lang w:val="sr-Latn-CS"/>
              </w:rPr>
              <w:t>.</w:t>
            </w:r>
            <w:r w:rsidR="009B4A55" w:rsidRPr="0020583F">
              <w:rPr>
                <w:b/>
                <w:sz w:val="16"/>
                <w:szCs w:val="16"/>
                <w:lang w:val="el-GR"/>
              </w:rPr>
              <w:t>Ε</w:t>
            </w:r>
            <w:r w:rsidR="009B4A55" w:rsidRPr="0020583F">
              <w:rPr>
                <w:b/>
                <w:sz w:val="16"/>
                <w:szCs w:val="16"/>
                <w:lang w:val="sr-Latn-CS"/>
              </w:rPr>
              <w:t>.: (</w:t>
            </w:r>
            <w:r w:rsidR="00AC52ED" w:rsidRPr="0020583F">
              <w:rPr>
                <w:b/>
                <w:sz w:val="16"/>
                <w:szCs w:val="16"/>
                <w:lang w:val="sr-Latn-CS"/>
              </w:rPr>
              <w:t>i</w:t>
            </w:r>
            <w:r w:rsidR="009B4A55" w:rsidRPr="0020583F">
              <w:rPr>
                <w:b/>
                <w:sz w:val="16"/>
                <w:szCs w:val="16"/>
                <w:lang w:val="sr-Latn-CS"/>
              </w:rPr>
              <w:t xml:space="preserve">) </w:t>
            </w:r>
            <w:r w:rsidR="009B4A55" w:rsidRPr="0020583F">
              <w:rPr>
                <w:b/>
                <w:sz w:val="16"/>
                <w:szCs w:val="16"/>
                <w:lang w:val="el-GR"/>
              </w:rPr>
              <w:t>σφάγια</w:t>
            </w:r>
            <w:r w:rsidR="009B4A55" w:rsidRPr="0020583F">
              <w:rPr>
                <w:b/>
                <w:sz w:val="16"/>
                <w:szCs w:val="16"/>
                <w:lang w:val="sr-Latn-CS"/>
              </w:rPr>
              <w:t xml:space="preserve"> </w:t>
            </w:r>
            <w:r w:rsidR="009B4A55" w:rsidRPr="0020583F">
              <w:rPr>
                <w:b/>
                <w:sz w:val="16"/>
                <w:szCs w:val="16"/>
                <w:lang w:val="el-GR"/>
              </w:rPr>
              <w:t>ή</w:t>
            </w:r>
            <w:r w:rsidR="009B4A55" w:rsidRPr="0020583F">
              <w:rPr>
                <w:b/>
                <w:sz w:val="16"/>
                <w:szCs w:val="16"/>
                <w:lang w:val="sr-Latn-CS"/>
              </w:rPr>
              <w:t xml:space="preserve"> </w:t>
            </w:r>
            <w:r w:rsidR="009B4A55" w:rsidRPr="0020583F">
              <w:rPr>
                <w:b/>
                <w:sz w:val="16"/>
                <w:szCs w:val="16"/>
                <w:lang w:val="el-GR"/>
              </w:rPr>
              <w:t>πτώματα</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μέρη</w:t>
            </w:r>
            <w:r w:rsidR="009B4A55" w:rsidRPr="0020583F">
              <w:rPr>
                <w:b/>
                <w:sz w:val="16"/>
                <w:szCs w:val="16"/>
                <w:lang w:val="sr-Latn-CS"/>
              </w:rPr>
              <w:t xml:space="preserve"> </w:t>
            </w:r>
            <w:r w:rsidR="009B4A55" w:rsidRPr="0020583F">
              <w:rPr>
                <w:b/>
                <w:sz w:val="16"/>
                <w:szCs w:val="16"/>
                <w:lang w:val="el-GR"/>
              </w:rPr>
              <w:t>ζώων</w:t>
            </w:r>
            <w:r w:rsidR="009B4A55" w:rsidRPr="0020583F">
              <w:rPr>
                <w:b/>
                <w:sz w:val="16"/>
                <w:szCs w:val="16"/>
                <w:lang w:val="sr-Latn-CS"/>
              </w:rPr>
              <w:t xml:space="preserve"> </w:t>
            </w:r>
            <w:r w:rsidR="009B4A55" w:rsidRPr="0020583F">
              <w:rPr>
                <w:b/>
                <w:sz w:val="16"/>
                <w:szCs w:val="16"/>
                <w:lang w:val="el-GR"/>
              </w:rPr>
              <w:t>που</w:t>
            </w:r>
            <w:r w:rsidR="009B4A55" w:rsidRPr="0020583F">
              <w:rPr>
                <w:b/>
                <w:sz w:val="16"/>
                <w:szCs w:val="16"/>
                <w:lang w:val="sr-Latn-CS"/>
              </w:rPr>
              <w:t xml:space="preserve"> </w:t>
            </w:r>
            <w:r w:rsidR="009B4A55" w:rsidRPr="0020583F">
              <w:rPr>
                <w:b/>
                <w:sz w:val="16"/>
                <w:szCs w:val="16"/>
                <w:lang w:val="el-GR"/>
              </w:rPr>
              <w:t>έχουν</w:t>
            </w:r>
            <w:r w:rsidR="009B4A55" w:rsidRPr="0020583F">
              <w:rPr>
                <w:b/>
                <w:sz w:val="16"/>
                <w:szCs w:val="16"/>
                <w:lang w:val="sr-Latn-CS"/>
              </w:rPr>
              <w:t xml:space="preserve"> </w:t>
            </w:r>
            <w:r w:rsidR="009B4A55" w:rsidRPr="0020583F">
              <w:rPr>
                <w:b/>
                <w:sz w:val="16"/>
                <w:szCs w:val="16"/>
                <w:lang w:val="el-GR"/>
              </w:rPr>
              <w:t>απορριφθεί</w:t>
            </w:r>
            <w:r w:rsidR="009B4A55" w:rsidRPr="0020583F">
              <w:rPr>
                <w:b/>
                <w:sz w:val="16"/>
                <w:szCs w:val="16"/>
                <w:lang w:val="sr-Latn-CS"/>
              </w:rPr>
              <w:t xml:space="preserve"> </w:t>
            </w:r>
            <w:r w:rsidR="009B4A55" w:rsidRPr="0020583F">
              <w:rPr>
                <w:b/>
                <w:sz w:val="16"/>
                <w:szCs w:val="16"/>
                <w:lang w:val="el-GR"/>
              </w:rPr>
              <w:t>ως</w:t>
            </w:r>
            <w:r w:rsidR="009B4A55" w:rsidRPr="0020583F">
              <w:rPr>
                <w:b/>
                <w:sz w:val="16"/>
                <w:szCs w:val="16"/>
                <w:lang w:val="sr-Latn-CS"/>
              </w:rPr>
              <w:t xml:space="preserve"> </w:t>
            </w:r>
            <w:r w:rsidR="009B4A55" w:rsidRPr="0020583F">
              <w:rPr>
                <w:b/>
                <w:sz w:val="16"/>
                <w:szCs w:val="16"/>
                <w:lang w:val="el-GR"/>
              </w:rPr>
              <w:t>ακατάλληλα</w:t>
            </w:r>
            <w:r w:rsidR="009B4A55" w:rsidRPr="0020583F">
              <w:rPr>
                <w:b/>
                <w:sz w:val="16"/>
                <w:szCs w:val="16"/>
                <w:lang w:val="sr-Latn-CS"/>
              </w:rPr>
              <w:t xml:space="preserve"> </w:t>
            </w:r>
            <w:r w:rsidR="009B4A55" w:rsidRPr="0020583F">
              <w:rPr>
                <w:b/>
                <w:sz w:val="16"/>
                <w:szCs w:val="16"/>
                <w:lang w:val="el-GR"/>
              </w:rPr>
              <w:t>για</w:t>
            </w:r>
            <w:r w:rsidR="009B4A55" w:rsidRPr="0020583F">
              <w:rPr>
                <w:b/>
                <w:sz w:val="16"/>
                <w:szCs w:val="16"/>
                <w:lang w:val="sr-Latn-CS"/>
              </w:rPr>
              <w:t xml:space="preserve"> </w:t>
            </w:r>
            <w:r w:rsidR="009B4A55" w:rsidRPr="0020583F">
              <w:rPr>
                <w:b/>
                <w:sz w:val="16"/>
                <w:szCs w:val="16"/>
                <w:lang w:val="el-GR"/>
              </w:rPr>
              <w:t>κατανάλωση</w:t>
            </w:r>
            <w:r w:rsidR="009B4A55" w:rsidRPr="0020583F">
              <w:rPr>
                <w:b/>
                <w:sz w:val="16"/>
                <w:szCs w:val="16"/>
                <w:lang w:val="sr-Latn-CS"/>
              </w:rPr>
              <w:t xml:space="preserve"> </w:t>
            </w:r>
            <w:r w:rsidR="009B4A55" w:rsidRPr="0020583F">
              <w:rPr>
                <w:b/>
                <w:sz w:val="16"/>
                <w:szCs w:val="16"/>
                <w:lang w:val="el-GR"/>
              </w:rPr>
              <w:t>από</w:t>
            </w:r>
            <w:r w:rsidR="009B4A55" w:rsidRPr="0020583F">
              <w:rPr>
                <w:b/>
                <w:sz w:val="16"/>
                <w:szCs w:val="16"/>
                <w:lang w:val="sr-Latn-CS"/>
              </w:rPr>
              <w:t xml:space="preserve"> </w:t>
            </w:r>
            <w:r w:rsidR="009B4A55" w:rsidRPr="0020583F">
              <w:rPr>
                <w:b/>
                <w:sz w:val="16"/>
                <w:szCs w:val="16"/>
                <w:lang w:val="el-GR"/>
              </w:rPr>
              <w:t>τον</w:t>
            </w:r>
            <w:r w:rsidR="009B4A55" w:rsidRPr="0020583F">
              <w:rPr>
                <w:b/>
                <w:sz w:val="16"/>
                <w:szCs w:val="16"/>
                <w:lang w:val="sr-Latn-CS"/>
              </w:rPr>
              <w:t xml:space="preserve"> </w:t>
            </w:r>
            <w:r w:rsidR="009B4A55" w:rsidRPr="0020583F">
              <w:rPr>
                <w:b/>
                <w:sz w:val="16"/>
                <w:szCs w:val="16"/>
                <w:lang w:val="el-GR"/>
              </w:rPr>
              <w:t>άνθρωπο</w:t>
            </w:r>
            <w:r w:rsidR="009B4A55" w:rsidRPr="0020583F">
              <w:rPr>
                <w:b/>
                <w:sz w:val="16"/>
                <w:szCs w:val="16"/>
                <w:lang w:val="sr-Latn-CS"/>
              </w:rPr>
              <w:t xml:space="preserve"> </w:t>
            </w:r>
            <w:r w:rsidR="009B4A55" w:rsidRPr="0020583F">
              <w:rPr>
                <w:b/>
                <w:sz w:val="16"/>
                <w:szCs w:val="16"/>
                <w:lang w:val="el-GR"/>
              </w:rPr>
              <w:t>σύμφωνα</w:t>
            </w:r>
            <w:r w:rsidR="009B4A55" w:rsidRPr="0020583F">
              <w:rPr>
                <w:b/>
                <w:sz w:val="16"/>
                <w:szCs w:val="16"/>
                <w:lang w:val="sr-Latn-CS"/>
              </w:rPr>
              <w:t xml:space="preserve"> </w:t>
            </w:r>
            <w:r w:rsidR="009B4A55" w:rsidRPr="0020583F">
              <w:rPr>
                <w:b/>
                <w:sz w:val="16"/>
                <w:szCs w:val="16"/>
                <w:lang w:val="el-GR"/>
              </w:rPr>
              <w:t>με</w:t>
            </w:r>
            <w:r w:rsidR="009B4A55" w:rsidRPr="0020583F">
              <w:rPr>
                <w:b/>
                <w:sz w:val="16"/>
                <w:szCs w:val="16"/>
                <w:lang w:val="sr-Latn-CS"/>
              </w:rPr>
              <w:t xml:space="preserve"> </w:t>
            </w:r>
            <w:r w:rsidR="009B4A55" w:rsidRPr="0020583F">
              <w:rPr>
                <w:b/>
                <w:sz w:val="16"/>
                <w:szCs w:val="16"/>
                <w:lang w:val="el-GR"/>
              </w:rPr>
              <w:t>την</w:t>
            </w:r>
            <w:r w:rsidR="009B4A55" w:rsidRPr="0020583F">
              <w:rPr>
                <w:b/>
                <w:sz w:val="16"/>
                <w:szCs w:val="16"/>
                <w:lang w:val="sr-Latn-CS"/>
              </w:rPr>
              <w:t xml:space="preserve"> </w:t>
            </w:r>
            <w:r w:rsidR="009B4A55" w:rsidRPr="0020583F">
              <w:rPr>
                <w:b/>
                <w:sz w:val="16"/>
                <w:szCs w:val="16"/>
                <w:lang w:val="el-GR"/>
              </w:rPr>
              <w:t>ενωσιακή</w:t>
            </w:r>
            <w:r w:rsidR="009B4A55" w:rsidRPr="0020583F">
              <w:rPr>
                <w:b/>
                <w:sz w:val="16"/>
                <w:szCs w:val="16"/>
                <w:lang w:val="sr-Latn-CS"/>
              </w:rPr>
              <w:t xml:space="preserve"> </w:t>
            </w:r>
            <w:r w:rsidR="009B4A55" w:rsidRPr="0020583F">
              <w:rPr>
                <w:b/>
                <w:sz w:val="16"/>
                <w:szCs w:val="16"/>
                <w:lang w:val="el-GR"/>
              </w:rPr>
              <w:t>νομοθεσία</w:t>
            </w:r>
            <w:r w:rsidR="009B4A55" w:rsidRPr="0020583F">
              <w:rPr>
                <w:b/>
                <w:sz w:val="16"/>
                <w:szCs w:val="16"/>
                <w:lang w:val="sr-Latn-CS"/>
              </w:rPr>
              <w:t xml:space="preserve">, </w:t>
            </w:r>
            <w:r w:rsidR="009B4A55" w:rsidRPr="0020583F">
              <w:rPr>
                <w:b/>
                <w:sz w:val="16"/>
                <w:szCs w:val="16"/>
                <w:lang w:val="el-GR"/>
              </w:rPr>
              <w:t>αλλά</w:t>
            </w:r>
            <w:r w:rsidR="009B4A55" w:rsidRPr="0020583F">
              <w:rPr>
                <w:b/>
                <w:sz w:val="16"/>
                <w:szCs w:val="16"/>
                <w:lang w:val="sr-Latn-CS"/>
              </w:rPr>
              <w:t xml:space="preserve"> </w:t>
            </w:r>
            <w:r w:rsidR="009B4A55" w:rsidRPr="0020583F">
              <w:rPr>
                <w:b/>
                <w:sz w:val="16"/>
                <w:szCs w:val="16"/>
                <w:lang w:val="el-GR"/>
              </w:rPr>
              <w:t>δεν</w:t>
            </w:r>
            <w:r w:rsidR="009B4A55" w:rsidRPr="0020583F">
              <w:rPr>
                <w:b/>
                <w:sz w:val="16"/>
                <w:szCs w:val="16"/>
                <w:lang w:val="sr-Latn-CS"/>
              </w:rPr>
              <w:t xml:space="preserve"> </w:t>
            </w:r>
            <w:r w:rsidR="009B4A55" w:rsidRPr="0020583F">
              <w:rPr>
                <w:b/>
                <w:sz w:val="16"/>
                <w:szCs w:val="16"/>
                <w:lang w:val="el-GR"/>
              </w:rPr>
              <w:t>παρουσίασαν</w:t>
            </w:r>
            <w:r w:rsidR="009B4A55" w:rsidRPr="0020583F">
              <w:rPr>
                <w:b/>
                <w:sz w:val="16"/>
                <w:szCs w:val="16"/>
                <w:lang w:val="sr-Latn-CS"/>
              </w:rPr>
              <w:t xml:space="preserve"> </w:t>
            </w:r>
            <w:r w:rsidR="009B4A55" w:rsidRPr="0020583F">
              <w:rPr>
                <w:b/>
                <w:sz w:val="16"/>
                <w:szCs w:val="16"/>
                <w:lang w:val="el-GR"/>
              </w:rPr>
              <w:t>σημεία</w:t>
            </w:r>
            <w:r w:rsidR="009B4A55" w:rsidRPr="0020583F">
              <w:rPr>
                <w:b/>
                <w:sz w:val="16"/>
                <w:szCs w:val="16"/>
                <w:lang w:val="sr-Latn-CS"/>
              </w:rPr>
              <w:t xml:space="preserve"> </w:t>
            </w:r>
            <w:r w:rsidR="009B4A55" w:rsidRPr="0020583F">
              <w:rPr>
                <w:b/>
                <w:sz w:val="16"/>
                <w:szCs w:val="16"/>
                <w:lang w:val="el-GR"/>
              </w:rPr>
              <w:t>μεταδοτικής</w:t>
            </w:r>
            <w:r w:rsidR="009B4A55" w:rsidRPr="0020583F">
              <w:rPr>
                <w:b/>
                <w:sz w:val="16"/>
                <w:szCs w:val="16"/>
                <w:lang w:val="sr-Latn-CS"/>
              </w:rPr>
              <w:t xml:space="preserve"> </w:t>
            </w:r>
            <w:r w:rsidR="009B4A55" w:rsidRPr="0020583F">
              <w:rPr>
                <w:b/>
                <w:sz w:val="16"/>
                <w:szCs w:val="16"/>
                <w:lang w:val="el-GR"/>
              </w:rPr>
              <w:t>στον</w:t>
            </w:r>
            <w:r w:rsidR="009B4A55" w:rsidRPr="0020583F">
              <w:rPr>
                <w:b/>
                <w:sz w:val="16"/>
                <w:szCs w:val="16"/>
                <w:lang w:val="sr-Latn-CS"/>
              </w:rPr>
              <w:t xml:space="preserve"> </w:t>
            </w:r>
            <w:r w:rsidR="009B4A55" w:rsidRPr="0020583F">
              <w:rPr>
                <w:b/>
                <w:sz w:val="16"/>
                <w:szCs w:val="16"/>
                <w:lang w:val="el-GR"/>
              </w:rPr>
              <w:t>άνθρωπο</w:t>
            </w:r>
            <w:r w:rsidR="009B4A55" w:rsidRPr="0020583F">
              <w:rPr>
                <w:b/>
                <w:sz w:val="16"/>
                <w:szCs w:val="16"/>
                <w:lang w:val="sr-Latn-CS"/>
              </w:rPr>
              <w:t xml:space="preserve"> </w:t>
            </w:r>
            <w:r w:rsidR="009B4A55" w:rsidRPr="0020583F">
              <w:rPr>
                <w:b/>
                <w:sz w:val="16"/>
                <w:szCs w:val="16"/>
                <w:lang w:val="el-GR"/>
              </w:rPr>
              <w:t>ή</w:t>
            </w:r>
            <w:r w:rsidR="009B4A55" w:rsidRPr="0020583F">
              <w:rPr>
                <w:b/>
                <w:sz w:val="16"/>
                <w:szCs w:val="16"/>
                <w:lang w:val="sr-Latn-CS"/>
              </w:rPr>
              <w:t xml:space="preserve"> </w:t>
            </w:r>
            <w:r w:rsidR="009B4A55" w:rsidRPr="0020583F">
              <w:rPr>
                <w:b/>
                <w:sz w:val="16"/>
                <w:szCs w:val="16"/>
                <w:lang w:val="el-GR"/>
              </w:rPr>
              <w:t>στα</w:t>
            </w:r>
            <w:r w:rsidR="009B4A55" w:rsidRPr="0020583F">
              <w:rPr>
                <w:b/>
                <w:sz w:val="16"/>
                <w:szCs w:val="16"/>
                <w:lang w:val="sr-Latn-CS"/>
              </w:rPr>
              <w:t xml:space="preserve"> </w:t>
            </w:r>
            <w:r w:rsidR="009B4A55" w:rsidRPr="0020583F">
              <w:rPr>
                <w:b/>
                <w:sz w:val="16"/>
                <w:szCs w:val="16"/>
                <w:lang w:val="el-GR"/>
              </w:rPr>
              <w:t>ζώα</w:t>
            </w:r>
            <w:r w:rsidR="009B4A55" w:rsidRPr="0020583F">
              <w:rPr>
                <w:b/>
                <w:sz w:val="16"/>
                <w:szCs w:val="16"/>
                <w:lang w:val="sr-Latn-CS"/>
              </w:rPr>
              <w:t xml:space="preserve"> </w:t>
            </w:r>
            <w:r w:rsidR="009B4A55" w:rsidRPr="0020583F">
              <w:rPr>
                <w:b/>
                <w:sz w:val="16"/>
                <w:szCs w:val="16"/>
                <w:lang w:val="el-GR"/>
              </w:rPr>
              <w:t>νόσου</w:t>
            </w:r>
            <w:r w:rsidR="009B4A55" w:rsidRPr="0020583F">
              <w:rPr>
                <w:b/>
                <w:sz w:val="16"/>
                <w:szCs w:val="16"/>
                <w:lang w:val="sr-Latn-CS"/>
              </w:rPr>
              <w:t>, (</w:t>
            </w:r>
            <w:r w:rsidR="00AC52ED" w:rsidRPr="0020583F">
              <w:rPr>
                <w:b/>
                <w:sz w:val="16"/>
                <w:szCs w:val="16"/>
                <w:lang w:val="sr-Latn-CS"/>
              </w:rPr>
              <w:t>ii</w:t>
            </w:r>
            <w:r w:rsidR="009B4A55" w:rsidRPr="0020583F">
              <w:rPr>
                <w:b/>
                <w:sz w:val="16"/>
                <w:szCs w:val="16"/>
                <w:lang w:val="sr-Latn-CS"/>
              </w:rPr>
              <w:t xml:space="preserve">) </w:t>
            </w:r>
            <w:r w:rsidR="009B4A55" w:rsidRPr="0020583F">
              <w:rPr>
                <w:b/>
                <w:sz w:val="16"/>
                <w:szCs w:val="16"/>
                <w:lang w:val="el-GR"/>
              </w:rPr>
              <w:t>κεφάλια</w:t>
            </w:r>
            <w:r w:rsidR="009B4A55" w:rsidRPr="0020583F">
              <w:rPr>
                <w:b/>
                <w:sz w:val="16"/>
                <w:szCs w:val="16"/>
                <w:lang w:val="sr-Latn-CS"/>
              </w:rPr>
              <w:t xml:space="preserve"> </w:t>
            </w:r>
            <w:r w:rsidR="009B4A55" w:rsidRPr="0020583F">
              <w:rPr>
                <w:b/>
                <w:sz w:val="16"/>
                <w:szCs w:val="16"/>
                <w:lang w:val="el-GR"/>
              </w:rPr>
              <w:t>πουλερικών</w:t>
            </w:r>
            <w:r w:rsidR="009B4A55" w:rsidRPr="0020583F">
              <w:rPr>
                <w:b/>
                <w:sz w:val="16"/>
                <w:szCs w:val="16"/>
                <w:lang w:val="sr-Latn-CS"/>
              </w:rPr>
              <w:t>, (</w:t>
            </w:r>
            <w:r w:rsidR="00AC52ED" w:rsidRPr="0020583F">
              <w:rPr>
                <w:b/>
                <w:sz w:val="16"/>
                <w:szCs w:val="16"/>
                <w:lang w:val="sr-Latn-CS"/>
              </w:rPr>
              <w:t>iii</w:t>
            </w:r>
            <w:r w:rsidR="009B4A55" w:rsidRPr="0020583F">
              <w:rPr>
                <w:b/>
                <w:sz w:val="16"/>
                <w:szCs w:val="16"/>
                <w:lang w:val="sr-Latn-CS"/>
              </w:rPr>
              <w:t xml:space="preserve">) </w:t>
            </w:r>
            <w:r w:rsidR="009B4A55" w:rsidRPr="0020583F">
              <w:rPr>
                <w:b/>
                <w:sz w:val="16"/>
                <w:szCs w:val="16"/>
                <w:lang w:val="el-GR"/>
              </w:rPr>
              <w:t>δορές</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δέρματα</w:t>
            </w:r>
            <w:r w:rsidR="009B4A55" w:rsidRPr="0020583F">
              <w:rPr>
                <w:b/>
                <w:sz w:val="16"/>
                <w:szCs w:val="16"/>
                <w:lang w:val="sr-Latn-CS"/>
              </w:rPr>
              <w:t xml:space="preserve">, </w:t>
            </w:r>
            <w:r w:rsidR="009B4A55" w:rsidRPr="0020583F">
              <w:rPr>
                <w:b/>
                <w:sz w:val="16"/>
                <w:szCs w:val="16"/>
                <w:lang w:val="el-GR"/>
              </w:rPr>
              <w:t>συμπεριλαμβανομένων</w:t>
            </w:r>
            <w:r w:rsidR="009B4A55" w:rsidRPr="0020583F">
              <w:rPr>
                <w:b/>
                <w:sz w:val="16"/>
                <w:szCs w:val="16"/>
                <w:lang w:val="sr-Latn-CS"/>
              </w:rPr>
              <w:t xml:space="preserve"> </w:t>
            </w:r>
            <w:r w:rsidR="009B4A55" w:rsidRPr="0020583F">
              <w:rPr>
                <w:b/>
                <w:sz w:val="16"/>
                <w:szCs w:val="16"/>
                <w:lang w:val="el-GR"/>
              </w:rPr>
              <w:t>των</w:t>
            </w:r>
            <w:r w:rsidR="009B4A55" w:rsidRPr="0020583F">
              <w:rPr>
                <w:b/>
                <w:sz w:val="16"/>
                <w:szCs w:val="16"/>
                <w:lang w:val="sr-Latn-CS"/>
              </w:rPr>
              <w:t xml:space="preserve"> </w:t>
            </w:r>
            <w:r w:rsidR="009B4A55" w:rsidRPr="0020583F">
              <w:rPr>
                <w:b/>
                <w:sz w:val="16"/>
                <w:szCs w:val="16"/>
                <w:lang w:val="el-GR"/>
              </w:rPr>
              <w:t>ξακρισμάτων</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των</w:t>
            </w:r>
            <w:r w:rsidR="009B4A55" w:rsidRPr="0020583F">
              <w:rPr>
                <w:b/>
                <w:sz w:val="16"/>
                <w:szCs w:val="16"/>
                <w:lang w:val="sr-Latn-CS"/>
              </w:rPr>
              <w:t xml:space="preserve"> </w:t>
            </w:r>
            <w:r w:rsidR="009B4A55" w:rsidRPr="0020583F">
              <w:rPr>
                <w:b/>
                <w:sz w:val="16"/>
                <w:szCs w:val="16"/>
                <w:lang w:val="el-GR"/>
              </w:rPr>
              <w:t>υπολειμμάτων</w:t>
            </w:r>
            <w:r w:rsidR="009B4A55" w:rsidRPr="0020583F">
              <w:rPr>
                <w:b/>
                <w:sz w:val="16"/>
                <w:szCs w:val="16"/>
                <w:lang w:val="sr-Latn-CS"/>
              </w:rPr>
              <w:t xml:space="preserve"> </w:t>
            </w:r>
            <w:r w:rsidR="009B4A55" w:rsidRPr="0020583F">
              <w:rPr>
                <w:b/>
                <w:sz w:val="16"/>
                <w:szCs w:val="16"/>
                <w:lang w:val="el-GR"/>
              </w:rPr>
              <w:t>τους</w:t>
            </w:r>
            <w:r w:rsidR="009B4A55" w:rsidRPr="0020583F">
              <w:rPr>
                <w:b/>
                <w:sz w:val="16"/>
                <w:szCs w:val="16"/>
                <w:lang w:val="sr-Latn-CS"/>
              </w:rPr>
              <w:t xml:space="preserve">, </w:t>
            </w:r>
            <w:r w:rsidR="009B4A55" w:rsidRPr="0020583F">
              <w:rPr>
                <w:b/>
                <w:sz w:val="16"/>
                <w:szCs w:val="16"/>
                <w:lang w:val="el-GR"/>
              </w:rPr>
              <w:t>κέρατα</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πόδια</w:t>
            </w:r>
            <w:r w:rsidR="009B4A55" w:rsidRPr="0020583F">
              <w:rPr>
                <w:b/>
                <w:sz w:val="16"/>
                <w:szCs w:val="16"/>
                <w:lang w:val="sr-Latn-CS"/>
              </w:rPr>
              <w:t xml:space="preserve">, </w:t>
            </w:r>
            <w:r w:rsidR="009B4A55" w:rsidRPr="0020583F">
              <w:rPr>
                <w:b/>
                <w:sz w:val="16"/>
                <w:szCs w:val="16"/>
                <w:lang w:val="el-GR"/>
              </w:rPr>
              <w:t>συμπεριλαμβανομένων</w:t>
            </w:r>
            <w:r w:rsidR="009B4A55" w:rsidRPr="0020583F">
              <w:rPr>
                <w:b/>
                <w:sz w:val="16"/>
                <w:szCs w:val="16"/>
                <w:lang w:val="sr-Latn-CS"/>
              </w:rPr>
              <w:t xml:space="preserve"> </w:t>
            </w:r>
            <w:r w:rsidR="009B4A55" w:rsidRPr="0020583F">
              <w:rPr>
                <w:b/>
                <w:sz w:val="16"/>
                <w:szCs w:val="16"/>
                <w:lang w:val="el-GR"/>
              </w:rPr>
              <w:t>των</w:t>
            </w:r>
            <w:r w:rsidR="009B4A55" w:rsidRPr="0020583F">
              <w:rPr>
                <w:b/>
                <w:sz w:val="16"/>
                <w:szCs w:val="16"/>
                <w:lang w:val="sr-Latn-CS"/>
              </w:rPr>
              <w:t xml:space="preserve"> </w:t>
            </w:r>
            <w:r w:rsidR="009B4A55" w:rsidRPr="0020583F">
              <w:rPr>
                <w:b/>
                <w:sz w:val="16"/>
                <w:szCs w:val="16"/>
                <w:lang w:val="el-GR"/>
              </w:rPr>
              <w:t>φαλάγγων</w:t>
            </w:r>
            <w:r w:rsidR="009B4A55" w:rsidRPr="0020583F">
              <w:rPr>
                <w:b/>
                <w:sz w:val="16"/>
                <w:szCs w:val="16"/>
                <w:lang w:val="sr-Latn-CS"/>
              </w:rPr>
              <w:t xml:space="preserve"> </w:t>
            </w:r>
            <w:r w:rsidR="009B4A55" w:rsidRPr="0020583F">
              <w:rPr>
                <w:b/>
                <w:sz w:val="16"/>
                <w:szCs w:val="16"/>
                <w:lang w:val="el-GR"/>
              </w:rPr>
              <w:t>και</w:t>
            </w:r>
            <w:r w:rsidR="009B4A55" w:rsidRPr="0020583F">
              <w:rPr>
                <w:b/>
                <w:sz w:val="16"/>
                <w:szCs w:val="16"/>
                <w:lang w:val="sr-Latn-CS"/>
              </w:rPr>
              <w:t xml:space="preserve"> </w:t>
            </w:r>
            <w:r w:rsidR="009B4A55" w:rsidRPr="0020583F">
              <w:rPr>
                <w:b/>
                <w:sz w:val="16"/>
                <w:szCs w:val="16"/>
                <w:lang w:val="el-GR"/>
              </w:rPr>
              <w:t>των</w:t>
            </w:r>
            <w:r w:rsidR="009B4A55" w:rsidRPr="0020583F">
              <w:rPr>
                <w:b/>
                <w:sz w:val="16"/>
                <w:szCs w:val="16"/>
                <w:lang w:val="sr-Latn-CS"/>
              </w:rPr>
              <w:t xml:space="preserve"> </w:t>
            </w:r>
            <w:r w:rsidR="009B4A55" w:rsidRPr="0020583F">
              <w:rPr>
                <w:b/>
                <w:sz w:val="16"/>
                <w:szCs w:val="16"/>
                <w:lang w:val="el-GR"/>
              </w:rPr>
              <w:t>οστών</w:t>
            </w:r>
            <w:r w:rsidR="009B4A55" w:rsidRPr="0020583F">
              <w:rPr>
                <w:b/>
                <w:sz w:val="16"/>
                <w:szCs w:val="16"/>
                <w:lang w:val="sr-Latn-CS"/>
              </w:rPr>
              <w:t xml:space="preserve"> </w:t>
            </w:r>
            <w:r w:rsidR="009B4A55" w:rsidRPr="0020583F">
              <w:rPr>
                <w:b/>
                <w:sz w:val="16"/>
                <w:szCs w:val="16"/>
                <w:lang w:val="el-GR"/>
              </w:rPr>
              <w:t>του</w:t>
            </w:r>
            <w:r w:rsidR="009B4A55" w:rsidRPr="0020583F">
              <w:rPr>
                <w:b/>
                <w:sz w:val="16"/>
                <w:szCs w:val="16"/>
                <w:lang w:val="sr-Latn-CS"/>
              </w:rPr>
              <w:t xml:space="preserve"> </w:t>
            </w:r>
            <w:r w:rsidR="009B4A55" w:rsidRPr="0020583F">
              <w:rPr>
                <w:b/>
                <w:sz w:val="16"/>
                <w:szCs w:val="16"/>
                <w:lang w:val="el-GR"/>
              </w:rPr>
              <w:t>καρπού</w:t>
            </w:r>
            <w:r w:rsidR="009B4A55" w:rsidRPr="0020583F">
              <w:rPr>
                <w:b/>
                <w:sz w:val="16"/>
                <w:szCs w:val="16"/>
                <w:lang w:val="sr-Latn-CS"/>
              </w:rPr>
              <w:t xml:space="preserve"> </w:t>
            </w:r>
            <w:r w:rsidR="00AC52ED" w:rsidRPr="0020583F">
              <w:rPr>
                <w:b/>
                <w:sz w:val="16"/>
                <w:szCs w:val="16"/>
                <w:lang w:val="el-GR"/>
              </w:rPr>
              <w:t>και</w:t>
            </w:r>
            <w:r w:rsidR="00AC52ED" w:rsidRPr="0020583F">
              <w:rPr>
                <w:b/>
                <w:sz w:val="16"/>
                <w:szCs w:val="16"/>
                <w:lang w:val="sr-Latn-CS"/>
              </w:rPr>
              <w:t xml:space="preserve"> </w:t>
            </w:r>
            <w:r w:rsidR="00AC52ED" w:rsidRPr="0020583F">
              <w:rPr>
                <w:b/>
                <w:sz w:val="16"/>
                <w:szCs w:val="16"/>
                <w:lang w:val="el-GR"/>
              </w:rPr>
              <w:t>του</w:t>
            </w:r>
            <w:r w:rsidR="00AC52ED" w:rsidRPr="0020583F">
              <w:rPr>
                <w:b/>
                <w:sz w:val="16"/>
                <w:szCs w:val="16"/>
                <w:lang w:val="sr-Latn-CS"/>
              </w:rPr>
              <w:t xml:space="preserve"> </w:t>
            </w:r>
            <w:r w:rsidR="00AC52ED" w:rsidRPr="0020583F">
              <w:rPr>
                <w:b/>
                <w:sz w:val="16"/>
                <w:szCs w:val="16"/>
                <w:lang w:val="el-GR"/>
              </w:rPr>
              <w:t>μετακαρπίου</w:t>
            </w:r>
            <w:r w:rsidR="00AC52ED" w:rsidRPr="0020583F">
              <w:rPr>
                <w:b/>
                <w:sz w:val="16"/>
                <w:szCs w:val="16"/>
                <w:lang w:val="sr-Latn-CS"/>
              </w:rPr>
              <w:t xml:space="preserve">, </w:t>
            </w:r>
            <w:r w:rsidR="00AC52ED" w:rsidRPr="0020583F">
              <w:rPr>
                <w:b/>
                <w:sz w:val="16"/>
                <w:szCs w:val="16"/>
                <w:lang w:val="el-GR"/>
              </w:rPr>
              <w:t>του</w:t>
            </w:r>
            <w:r w:rsidR="00AC52ED" w:rsidRPr="0020583F">
              <w:rPr>
                <w:b/>
                <w:sz w:val="16"/>
                <w:szCs w:val="16"/>
                <w:lang w:val="sr-Latn-CS"/>
              </w:rPr>
              <w:t xml:space="preserve"> </w:t>
            </w:r>
            <w:r w:rsidR="00AC52ED" w:rsidRPr="0020583F">
              <w:rPr>
                <w:b/>
                <w:sz w:val="16"/>
                <w:szCs w:val="16"/>
                <w:lang w:val="el-GR"/>
              </w:rPr>
              <w:t>ταρσού</w:t>
            </w:r>
            <w:r w:rsidR="00AC52ED" w:rsidRPr="0020583F">
              <w:rPr>
                <w:b/>
                <w:sz w:val="16"/>
                <w:szCs w:val="16"/>
                <w:lang w:val="sr-Latn-CS"/>
              </w:rPr>
              <w:t xml:space="preserve"> </w:t>
            </w:r>
            <w:r w:rsidR="00AC52ED" w:rsidRPr="0020583F">
              <w:rPr>
                <w:b/>
                <w:sz w:val="16"/>
                <w:szCs w:val="16"/>
                <w:lang w:val="el-GR"/>
              </w:rPr>
              <w:t>και</w:t>
            </w:r>
            <w:r w:rsidR="00AC52ED" w:rsidRPr="0020583F">
              <w:rPr>
                <w:b/>
                <w:sz w:val="16"/>
                <w:szCs w:val="16"/>
                <w:lang w:val="sr-Latn-CS"/>
              </w:rPr>
              <w:t xml:space="preserve"> </w:t>
            </w:r>
            <w:r w:rsidR="00AC52ED" w:rsidRPr="0020583F">
              <w:rPr>
                <w:b/>
                <w:sz w:val="16"/>
                <w:szCs w:val="16"/>
                <w:lang w:val="el-GR"/>
              </w:rPr>
              <w:t>του</w:t>
            </w:r>
            <w:r w:rsidR="00AC52ED" w:rsidRPr="0020583F">
              <w:rPr>
                <w:b/>
                <w:sz w:val="16"/>
                <w:szCs w:val="16"/>
                <w:lang w:val="sr-Latn-CS"/>
              </w:rPr>
              <w:t xml:space="preserve"> </w:t>
            </w:r>
            <w:r w:rsidR="00AC52ED" w:rsidRPr="0020583F">
              <w:rPr>
                <w:b/>
                <w:sz w:val="16"/>
                <w:szCs w:val="16"/>
                <w:lang w:val="el-GR"/>
              </w:rPr>
              <w:t>μεταταρσίου</w:t>
            </w:r>
            <w:r w:rsidR="00AC52ED" w:rsidRPr="0020583F">
              <w:rPr>
                <w:b/>
                <w:sz w:val="16"/>
                <w:szCs w:val="16"/>
                <w:lang w:val="sr-Latn-CS"/>
              </w:rPr>
              <w:t xml:space="preserve">, </w:t>
            </w:r>
            <w:r w:rsidR="00AC52ED" w:rsidRPr="0020583F">
              <w:rPr>
                <w:b/>
                <w:sz w:val="16"/>
                <w:szCs w:val="16"/>
                <w:lang w:val="el-GR"/>
              </w:rPr>
              <w:t>από</w:t>
            </w:r>
            <w:r w:rsidR="00AC52ED" w:rsidRPr="0020583F">
              <w:rPr>
                <w:b/>
                <w:sz w:val="16"/>
                <w:szCs w:val="16"/>
                <w:lang w:val="sr-Latn-CS"/>
              </w:rPr>
              <w:t xml:space="preserve"> </w:t>
            </w:r>
            <w:r w:rsidR="00AC52ED" w:rsidRPr="0020583F">
              <w:rPr>
                <w:b/>
                <w:sz w:val="16"/>
                <w:szCs w:val="16"/>
                <w:lang w:val="el-GR"/>
              </w:rPr>
              <w:t>ζώα</w:t>
            </w:r>
            <w:r w:rsidR="00AC52ED" w:rsidRPr="0020583F">
              <w:rPr>
                <w:b/>
                <w:sz w:val="16"/>
                <w:szCs w:val="16"/>
                <w:lang w:val="sr-Latn-CS"/>
              </w:rPr>
              <w:t xml:space="preserve"> </w:t>
            </w:r>
            <w:r w:rsidR="00AC52ED" w:rsidRPr="0020583F">
              <w:rPr>
                <w:b/>
                <w:sz w:val="16"/>
                <w:szCs w:val="16"/>
                <w:lang w:val="el-GR"/>
              </w:rPr>
              <w:t>πλην</w:t>
            </w:r>
            <w:r w:rsidR="00AC52ED" w:rsidRPr="0020583F">
              <w:rPr>
                <w:b/>
                <w:sz w:val="16"/>
                <w:szCs w:val="16"/>
                <w:lang w:val="sr-Latn-CS"/>
              </w:rPr>
              <w:t xml:space="preserve"> </w:t>
            </w:r>
            <w:r w:rsidR="00AC52ED" w:rsidRPr="0020583F">
              <w:rPr>
                <w:b/>
                <w:sz w:val="16"/>
                <w:szCs w:val="16"/>
                <w:lang w:val="el-GR"/>
              </w:rPr>
              <w:t>των</w:t>
            </w:r>
            <w:r w:rsidR="00AC52ED" w:rsidRPr="0020583F">
              <w:rPr>
                <w:b/>
                <w:sz w:val="16"/>
                <w:szCs w:val="16"/>
                <w:lang w:val="sr-Latn-CS"/>
              </w:rPr>
              <w:t xml:space="preserve"> </w:t>
            </w:r>
            <w:r w:rsidR="00AC52ED" w:rsidRPr="0020583F">
              <w:rPr>
                <w:b/>
                <w:sz w:val="16"/>
                <w:szCs w:val="16"/>
                <w:lang w:val="el-GR"/>
              </w:rPr>
              <w:t>μηρυκαστικών</w:t>
            </w:r>
            <w:r w:rsidR="00AC52ED" w:rsidRPr="0020583F">
              <w:rPr>
                <w:b/>
                <w:sz w:val="16"/>
                <w:szCs w:val="16"/>
                <w:lang w:val="sr-Latn-CS"/>
              </w:rPr>
              <w:t xml:space="preserve">, (iv) </w:t>
            </w:r>
            <w:r w:rsidR="00AC52ED" w:rsidRPr="0020583F">
              <w:rPr>
                <w:b/>
                <w:sz w:val="16"/>
                <w:szCs w:val="16"/>
                <w:lang w:val="el-GR"/>
              </w:rPr>
              <w:t>τρίχες</w:t>
            </w:r>
            <w:r w:rsidR="00AC52ED" w:rsidRPr="0020583F">
              <w:rPr>
                <w:b/>
                <w:sz w:val="16"/>
                <w:szCs w:val="16"/>
                <w:lang w:val="sr-Latn-CS"/>
              </w:rPr>
              <w:t xml:space="preserve"> </w:t>
            </w:r>
            <w:r w:rsidR="00AC52ED" w:rsidRPr="0020583F">
              <w:rPr>
                <w:b/>
                <w:sz w:val="16"/>
                <w:szCs w:val="16"/>
                <w:lang w:val="el-GR"/>
              </w:rPr>
              <w:t>χοίρων</w:t>
            </w:r>
            <w:r w:rsidR="00AC52ED" w:rsidRPr="0020583F">
              <w:rPr>
                <w:b/>
                <w:sz w:val="16"/>
                <w:szCs w:val="16"/>
                <w:lang w:val="sr-Latn-CS"/>
              </w:rPr>
              <w:t xml:space="preserve">, (v) </w:t>
            </w:r>
            <w:r w:rsidR="00AC52ED" w:rsidRPr="0020583F">
              <w:rPr>
                <w:b/>
                <w:sz w:val="16"/>
                <w:szCs w:val="16"/>
                <w:lang w:val="el-GR"/>
              </w:rPr>
              <w:t>φτερά</w:t>
            </w:r>
            <w:r w:rsidR="009B4A55" w:rsidRPr="0020583F">
              <w:rPr>
                <w:b/>
                <w:sz w:val="16"/>
                <w:szCs w:val="16"/>
                <w:lang w:val="sr-Latn-CS"/>
              </w:rPr>
              <w:t>]</w:t>
            </w:r>
            <w:r w:rsidRPr="0020583F">
              <w:rPr>
                <w:iCs/>
                <w:sz w:val="16"/>
                <w:szCs w:val="16"/>
                <w:lang w:val="sr-Cyrl-CS"/>
              </w:rPr>
              <w:t xml:space="preserve"> </w:t>
            </w:r>
            <w:r w:rsidR="00AC52ED" w:rsidRPr="0020583F">
              <w:rPr>
                <w:iCs/>
                <w:sz w:val="16"/>
                <w:szCs w:val="16"/>
                <w:lang w:val="sr-Latn-CS"/>
              </w:rPr>
              <w:t xml:space="preserve">/ </w:t>
            </w:r>
            <w:r w:rsidRPr="0020583F">
              <w:rPr>
                <w:sz w:val="16"/>
                <w:szCs w:val="16"/>
                <w:lang w:val="sr-Cyrl-CS"/>
              </w:rPr>
              <w:t>and/or</w:t>
            </w:r>
            <w:r w:rsidRPr="0020583F">
              <w:rPr>
                <w:sz w:val="16"/>
                <w:szCs w:val="16"/>
                <w:lang w:val="sr-Latn-CS"/>
              </w:rPr>
              <w:t xml:space="preserve">  </w:t>
            </w:r>
            <w:r w:rsidRPr="0020583F">
              <w:rPr>
                <w:sz w:val="16"/>
                <w:szCs w:val="16"/>
                <w:lang w:val="sr-Cyrl-CS"/>
              </w:rPr>
              <w:t xml:space="preserve">[ - </w:t>
            </w:r>
            <w:r w:rsidR="008775EE" w:rsidRPr="0020583F">
              <w:rPr>
                <w:spacing w:val="-4"/>
                <w:sz w:val="16"/>
                <w:szCs w:val="16"/>
                <w:lang w:val="sr-Latn-CS"/>
              </w:rPr>
              <w:t xml:space="preserve">carcases and the following parts originating either from animals that have been slaughtered in a slaughterhouse and were </w:t>
            </w:r>
            <w:r w:rsidR="008775EE" w:rsidRPr="0020583F">
              <w:rPr>
                <w:spacing w:val="-5"/>
                <w:sz w:val="16"/>
                <w:szCs w:val="16"/>
                <w:lang w:val="sr-Latn-CS"/>
              </w:rPr>
              <w:t xml:space="preserve">considered fit for slaughter for human consumption following an ante-mortem inspection or bodies and the following parts of </w:t>
            </w:r>
            <w:r w:rsidR="008775EE" w:rsidRPr="0020583F">
              <w:rPr>
                <w:sz w:val="16"/>
                <w:szCs w:val="16"/>
                <w:lang w:val="sr-Latn-CS"/>
              </w:rPr>
              <w:t>animals from game killed for human consumption in accordance with</w:t>
            </w:r>
            <w:r w:rsidR="00967FB1" w:rsidRPr="0020583F">
              <w:rPr>
                <w:spacing w:val="-2"/>
                <w:sz w:val="16"/>
                <w:szCs w:val="16"/>
                <w:lang w:val="sr-Latn-CS"/>
              </w:rPr>
              <w:t xml:space="preserve"> legislation</w:t>
            </w:r>
            <w:r w:rsidR="00967FB1" w:rsidRPr="0020583F">
              <w:rPr>
                <w:spacing w:val="-2"/>
                <w:sz w:val="16"/>
                <w:szCs w:val="16"/>
                <w:lang w:val="sr-Cyrl-CS"/>
              </w:rPr>
              <w:t xml:space="preserve"> of </w:t>
            </w:r>
            <w:r w:rsidR="00691DFC">
              <w:rPr>
                <w:spacing w:val="-2"/>
                <w:sz w:val="16"/>
                <w:szCs w:val="16"/>
              </w:rPr>
              <w:t>Lebanon</w:t>
            </w:r>
            <w:r w:rsidR="00967FB1" w:rsidRPr="0020583F">
              <w:rPr>
                <w:spacing w:val="-2"/>
                <w:sz w:val="16"/>
                <w:szCs w:val="16"/>
                <w:lang w:val="sr-Cyrl-CS"/>
              </w:rPr>
              <w:t>/</w:t>
            </w:r>
            <w:r w:rsidR="0030281E" w:rsidRPr="0020583F">
              <w:rPr>
                <w:spacing w:val="-2"/>
                <w:sz w:val="16"/>
                <w:szCs w:val="16"/>
                <w:lang w:val="sr-Cyrl-CS"/>
              </w:rPr>
              <w:t xml:space="preserve"> E</w:t>
            </w:r>
            <w:r w:rsidR="00C80B2E" w:rsidRPr="0020583F">
              <w:rPr>
                <w:spacing w:val="-2"/>
                <w:sz w:val="16"/>
                <w:szCs w:val="16"/>
                <w:lang w:val="sr-Latn-CS"/>
              </w:rPr>
              <w:t>uropean</w:t>
            </w:r>
            <w:r w:rsidR="0030281E" w:rsidRPr="0020583F">
              <w:rPr>
                <w:spacing w:val="-2"/>
                <w:sz w:val="16"/>
                <w:szCs w:val="16"/>
                <w:lang w:val="sr-Cyrl-CS"/>
              </w:rPr>
              <w:t xml:space="preserve"> U</w:t>
            </w:r>
            <w:r w:rsidR="00C80B2E" w:rsidRPr="0020583F">
              <w:rPr>
                <w:spacing w:val="-2"/>
                <w:sz w:val="16"/>
                <w:szCs w:val="16"/>
                <w:lang w:val="sr-Latn-CS"/>
              </w:rPr>
              <w:t>nion</w:t>
            </w:r>
            <w:r w:rsidR="008775EE" w:rsidRPr="0020583F">
              <w:rPr>
                <w:sz w:val="16"/>
                <w:szCs w:val="16"/>
                <w:lang w:val="sr-Cyrl-CS"/>
              </w:rPr>
              <w:t>:</w:t>
            </w:r>
            <w:r w:rsidR="009B7A1D" w:rsidRPr="0020583F">
              <w:rPr>
                <w:sz w:val="16"/>
                <w:szCs w:val="16"/>
                <w:lang w:val="sr-Latn-CS"/>
              </w:rPr>
              <w:t xml:space="preserve"> </w:t>
            </w:r>
            <w:r w:rsidR="008775EE" w:rsidRPr="0020583F">
              <w:rPr>
                <w:spacing w:val="-3"/>
                <w:sz w:val="16"/>
                <w:szCs w:val="16"/>
                <w:lang w:val="sr-Latn-CS"/>
              </w:rPr>
              <w:t>(i) carcases or bodies and parts of animals which are rejected as unfit for human consumption in accordance with Union legislation, but which did not show any signs of disease communicable to humans or animals;</w:t>
            </w:r>
            <w:r w:rsidR="009B7A1D" w:rsidRPr="0020583F">
              <w:rPr>
                <w:spacing w:val="-3"/>
                <w:sz w:val="16"/>
                <w:szCs w:val="16"/>
                <w:lang w:val="sr-Latn-CS"/>
              </w:rPr>
              <w:t xml:space="preserve"> </w:t>
            </w:r>
            <w:r w:rsidR="008775EE" w:rsidRPr="0020583F">
              <w:rPr>
                <w:sz w:val="16"/>
                <w:szCs w:val="16"/>
                <w:lang w:val="sr-Latn-CS"/>
              </w:rPr>
              <w:t>(ii) heads of poultry;</w:t>
            </w:r>
            <w:r w:rsidR="009B7A1D" w:rsidRPr="0020583F">
              <w:rPr>
                <w:sz w:val="16"/>
                <w:szCs w:val="16"/>
                <w:lang w:val="sr-Latn-CS"/>
              </w:rPr>
              <w:t xml:space="preserve"> </w:t>
            </w:r>
            <w:r w:rsidR="008775EE" w:rsidRPr="0020583F">
              <w:rPr>
                <w:spacing w:val="-3"/>
                <w:sz w:val="16"/>
                <w:szCs w:val="16"/>
                <w:lang w:val="sr-Latn-CS"/>
              </w:rPr>
              <w:t xml:space="preserve">(iii) hides and skins, including trimmings and splitting thereof, horns and feet, including the phalanges and the carpus and </w:t>
            </w:r>
            <w:r w:rsidR="008775EE" w:rsidRPr="0020583F">
              <w:rPr>
                <w:sz w:val="16"/>
                <w:szCs w:val="16"/>
                <w:lang w:val="sr-Latn-CS"/>
              </w:rPr>
              <w:t>metacarpus bones, tarsus and metatarsus bones, of animals, other than ruminants;</w:t>
            </w:r>
            <w:r w:rsidR="009B7A1D" w:rsidRPr="0020583F">
              <w:rPr>
                <w:sz w:val="16"/>
                <w:szCs w:val="16"/>
                <w:lang w:val="sr-Latn-CS"/>
              </w:rPr>
              <w:t xml:space="preserve"> </w:t>
            </w:r>
            <w:r w:rsidR="008775EE" w:rsidRPr="0020583F">
              <w:rPr>
                <w:sz w:val="16"/>
                <w:szCs w:val="16"/>
                <w:lang w:val="sr-Latn-CS"/>
              </w:rPr>
              <w:t>(iv) pig bristles;</w:t>
            </w:r>
            <w:r w:rsidR="009B7A1D" w:rsidRPr="0020583F">
              <w:rPr>
                <w:sz w:val="16"/>
                <w:szCs w:val="16"/>
                <w:lang w:val="sr-Latn-CS"/>
              </w:rPr>
              <w:t xml:space="preserve"> </w:t>
            </w:r>
            <w:r w:rsidR="008775EE" w:rsidRPr="0020583F">
              <w:rPr>
                <w:sz w:val="16"/>
                <w:szCs w:val="16"/>
                <w:lang w:val="sr-Latn-CS"/>
              </w:rPr>
              <w:t>(v) feathers</w:t>
            </w:r>
            <w:r w:rsidRPr="0020583F">
              <w:rPr>
                <w:sz w:val="16"/>
                <w:szCs w:val="16"/>
                <w:lang w:val="sr-Cyrl-CS"/>
              </w:rPr>
              <w:t>;]</w:t>
            </w:r>
          </w:p>
          <w:p w14:paraId="51FC0BC5" w14:textId="77777777" w:rsidR="00FA2884" w:rsidRPr="00FA2884" w:rsidRDefault="00103C48" w:rsidP="00FA2884">
            <w:pPr>
              <w:ind w:left="60"/>
              <w:jc w:val="both"/>
              <w:rPr>
                <w:rFonts w:ascii="Times New Roman" w:hAnsi="Times New Roman" w:cs="Times New Roman"/>
                <w:b/>
                <w:sz w:val="16"/>
                <w:szCs w:val="16"/>
                <w:lang w:val="el-GR"/>
              </w:rPr>
            </w:pPr>
            <w:r w:rsidRPr="00FA2884">
              <w:rPr>
                <w:lang w:val="sr-Cyrl-CS"/>
              </w:rPr>
              <w:t xml:space="preserve"> </w:t>
            </w:r>
            <w:r w:rsidRPr="0020583F">
              <w:rPr>
                <w:lang w:val="ru-RU"/>
              </w:rPr>
              <w:t>(</w:t>
            </w:r>
            <w:r w:rsidRPr="00FA2884">
              <w:rPr>
                <w:rFonts w:ascii="Times New Roman" w:hAnsi="Times New Roman" w:cs="Times New Roman"/>
                <w:b/>
                <w:sz w:val="16"/>
                <w:szCs w:val="16"/>
                <w:lang w:val="sr-Cyrl-CS"/>
              </w:rPr>
              <w:t>1) και/ή [-</w:t>
            </w:r>
            <w:r w:rsidRPr="00FA2884">
              <w:rPr>
                <w:rFonts w:ascii="Times New Roman" w:hAnsi="Times New Roman" w:cs="Times New Roman"/>
                <w:b/>
                <w:sz w:val="16"/>
                <w:szCs w:val="16"/>
                <w:lang w:val="el-GR"/>
              </w:rPr>
              <w:t>Ζωικά</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υποπροϊόντα</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από</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πουλερικά</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και</w:t>
            </w:r>
            <w:r w:rsidRPr="00FA2884">
              <w:rPr>
                <w:rFonts w:ascii="Times New Roman" w:hAnsi="Times New Roman" w:cs="Times New Roman"/>
                <w:b/>
                <w:sz w:val="16"/>
                <w:szCs w:val="16"/>
                <w:lang w:val="sr-Cyrl-CS"/>
              </w:rPr>
              <w:t xml:space="preserve"> </w:t>
            </w:r>
            <w:proofErr w:type="spellStart"/>
            <w:r w:rsidRPr="00FA2884">
              <w:rPr>
                <w:rFonts w:ascii="Times New Roman" w:hAnsi="Times New Roman" w:cs="Times New Roman"/>
                <w:b/>
                <w:sz w:val="16"/>
                <w:szCs w:val="16"/>
                <w:lang w:val="el-GR"/>
              </w:rPr>
              <w:t>λαγόμορφα</w:t>
            </w:r>
            <w:proofErr w:type="spellEnd"/>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που</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θανατώνονται</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στην</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εκμετάλλευση</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όπως</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αναφέρεται</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στο</w:t>
            </w:r>
            <w:r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άρθρο</w:t>
            </w:r>
            <w:r w:rsidRPr="00FA2884">
              <w:rPr>
                <w:rFonts w:ascii="Times New Roman" w:hAnsi="Times New Roman" w:cs="Times New Roman"/>
                <w:b/>
                <w:sz w:val="16"/>
                <w:szCs w:val="16"/>
                <w:lang w:val="sr-Cyrl-CS"/>
              </w:rPr>
              <w:t xml:space="preserve">  </w:t>
            </w:r>
            <w:r w:rsidR="00FA2884" w:rsidRPr="00FA2884">
              <w:rPr>
                <w:rFonts w:ascii="Times New Roman" w:hAnsi="Times New Roman" w:cs="Times New Roman"/>
                <w:b/>
                <w:sz w:val="16"/>
                <w:szCs w:val="16"/>
                <w:lang w:val="sr-Cyrl-CS"/>
              </w:rPr>
              <w:t xml:space="preserve">   </w:t>
            </w:r>
          </w:p>
          <w:p w14:paraId="4D5C5ABC" w14:textId="77777777" w:rsidR="00FA2884" w:rsidRPr="00FA2884" w:rsidRDefault="00FA2884" w:rsidP="00FA2884">
            <w:pPr>
              <w:ind w:left="60"/>
              <w:jc w:val="both"/>
              <w:rPr>
                <w:rFonts w:ascii="Times New Roman" w:hAnsi="Times New Roman" w:cs="Times New Roman"/>
                <w:b/>
                <w:sz w:val="16"/>
                <w:szCs w:val="16"/>
                <w:lang w:val="el-GR"/>
              </w:rPr>
            </w:pPr>
            <w:r w:rsidRPr="00FA2884">
              <w:rPr>
                <w:lang w:val="el-GR"/>
              </w:rPr>
              <w:t xml:space="preserve">              </w:t>
            </w:r>
            <w:r w:rsidR="00103C48" w:rsidRPr="00FA2884">
              <w:rPr>
                <w:rFonts w:ascii="Times New Roman" w:hAnsi="Times New Roman" w:cs="Times New Roman"/>
                <w:b/>
                <w:sz w:val="16"/>
                <w:szCs w:val="16"/>
                <w:lang w:val="sr-Cyrl-CS"/>
              </w:rPr>
              <w:t>1 ,</w:t>
            </w:r>
            <w:r w:rsidR="00103C48" w:rsidRPr="00FA2884">
              <w:rPr>
                <w:rFonts w:ascii="Times New Roman" w:hAnsi="Times New Roman" w:cs="Times New Roman"/>
                <w:b/>
                <w:sz w:val="16"/>
                <w:szCs w:val="16"/>
                <w:lang w:val="el-GR"/>
              </w:rPr>
              <w:t>παράγραφος</w:t>
            </w:r>
            <w:r w:rsidR="00103C48" w:rsidRPr="00FA2884">
              <w:rPr>
                <w:rFonts w:ascii="Times New Roman" w:hAnsi="Times New Roman" w:cs="Times New Roman"/>
                <w:b/>
                <w:sz w:val="16"/>
                <w:szCs w:val="16"/>
                <w:lang w:val="sr-Cyrl-CS"/>
              </w:rPr>
              <w:t xml:space="preserve"> 3 ,</w:t>
            </w:r>
            <w:r w:rsidR="00BD28B6" w:rsidRPr="00BD28B6">
              <w:rPr>
                <w:rFonts w:ascii="Times New Roman" w:hAnsi="Times New Roman" w:cs="Times New Roman"/>
                <w:b/>
                <w:sz w:val="16"/>
                <w:szCs w:val="16"/>
                <w:lang w:val="el-GR"/>
              </w:rPr>
              <w:t xml:space="preserve"> </w:t>
            </w:r>
            <w:r w:rsidR="00103C48" w:rsidRPr="00FA2884">
              <w:rPr>
                <w:rFonts w:ascii="Times New Roman" w:hAnsi="Times New Roman" w:cs="Times New Roman"/>
                <w:b/>
                <w:sz w:val="16"/>
                <w:szCs w:val="16"/>
                <w:lang w:val="el-GR"/>
              </w:rPr>
              <w:t>στοιχείο</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δ</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του</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καν</w:t>
            </w:r>
            <w:r w:rsidR="00103C48" w:rsidRPr="00FA2884">
              <w:rPr>
                <w:rFonts w:ascii="Times New Roman" w:hAnsi="Times New Roman" w:cs="Times New Roman"/>
                <w:b/>
                <w:sz w:val="16"/>
                <w:szCs w:val="16"/>
                <w:lang w:val="sr-Cyrl-CS"/>
              </w:rPr>
              <w:t>.(</w:t>
            </w:r>
            <w:r w:rsidR="00103C48" w:rsidRPr="00FA2884">
              <w:rPr>
                <w:rFonts w:ascii="Times New Roman" w:hAnsi="Times New Roman" w:cs="Times New Roman"/>
                <w:b/>
                <w:sz w:val="16"/>
                <w:szCs w:val="16"/>
                <w:lang w:val="el-GR"/>
              </w:rPr>
              <w:t>ΕΚ</w:t>
            </w:r>
            <w:r w:rsidR="00103C48" w:rsidRPr="00FA2884">
              <w:rPr>
                <w:rFonts w:ascii="Times New Roman" w:hAnsi="Times New Roman" w:cs="Times New Roman"/>
                <w:b/>
                <w:sz w:val="16"/>
                <w:szCs w:val="16"/>
                <w:lang w:val="sr-Cyrl-CS"/>
              </w:rPr>
              <w:t xml:space="preserve">) </w:t>
            </w:r>
            <w:proofErr w:type="spellStart"/>
            <w:r w:rsidR="00103C48" w:rsidRPr="00FA2884">
              <w:rPr>
                <w:rFonts w:ascii="Times New Roman" w:hAnsi="Times New Roman" w:cs="Times New Roman"/>
                <w:b/>
                <w:sz w:val="16"/>
                <w:szCs w:val="16"/>
                <w:lang w:val="el-GR"/>
              </w:rPr>
              <w:t>αριθ</w:t>
            </w:r>
            <w:proofErr w:type="spellEnd"/>
            <w:r w:rsidR="00103C48" w:rsidRPr="00FA2884">
              <w:rPr>
                <w:rFonts w:ascii="Times New Roman" w:hAnsi="Times New Roman" w:cs="Times New Roman"/>
                <w:b/>
                <w:sz w:val="16"/>
                <w:szCs w:val="16"/>
                <w:lang w:val="sr-Cyrl-CS"/>
              </w:rPr>
              <w:t xml:space="preserve">.853/2004, </w:t>
            </w:r>
            <w:r w:rsidR="00103C48" w:rsidRPr="00FA2884">
              <w:rPr>
                <w:rFonts w:ascii="Times New Roman" w:hAnsi="Times New Roman" w:cs="Times New Roman"/>
                <w:b/>
                <w:sz w:val="16"/>
                <w:szCs w:val="16"/>
                <w:lang w:val="el-GR"/>
              </w:rPr>
              <w:t>τα</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οποία</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δεν</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παρουσίασαν</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σημεία</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μεταδοτικής</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στον</w:t>
            </w:r>
            <w:r w:rsidR="00103C48" w:rsidRPr="00FA2884">
              <w:rPr>
                <w:rFonts w:ascii="Times New Roman" w:hAnsi="Times New Roman" w:cs="Times New Roman"/>
                <w:b/>
                <w:sz w:val="16"/>
                <w:szCs w:val="16"/>
                <w:lang w:val="sr-Cyrl-CS"/>
              </w:rPr>
              <w:t xml:space="preserve"> </w:t>
            </w:r>
            <w:r w:rsidRPr="00FA2884">
              <w:rPr>
                <w:rFonts w:ascii="Times New Roman" w:hAnsi="Times New Roman" w:cs="Times New Roman"/>
                <w:b/>
                <w:sz w:val="16"/>
                <w:szCs w:val="16"/>
                <w:lang w:val="el-GR"/>
              </w:rPr>
              <w:t xml:space="preserve">    </w:t>
            </w:r>
          </w:p>
          <w:p w14:paraId="6B11B3CA" w14:textId="77777777" w:rsidR="00FA2884" w:rsidRDefault="00FA2884" w:rsidP="00FA2884">
            <w:pPr>
              <w:ind w:left="60"/>
              <w:jc w:val="both"/>
              <w:rPr>
                <w:rFonts w:ascii="Times New Roman" w:hAnsi="Times New Roman" w:cs="Times New Roman"/>
                <w:spacing w:val="-3"/>
                <w:sz w:val="16"/>
                <w:szCs w:val="16"/>
                <w:lang w:val="sr-Latn-CS"/>
              </w:rPr>
            </w:pPr>
            <w:r w:rsidRPr="00552ED8">
              <w:rPr>
                <w:rFonts w:ascii="Times New Roman" w:hAnsi="Times New Roman" w:cs="Times New Roman"/>
                <w:b/>
                <w:sz w:val="16"/>
                <w:szCs w:val="16"/>
                <w:lang w:val="el-GR"/>
              </w:rPr>
              <w:t xml:space="preserve">                  </w:t>
            </w:r>
            <w:r w:rsidR="00103C48" w:rsidRPr="00FA2884">
              <w:rPr>
                <w:rFonts w:ascii="Times New Roman" w:hAnsi="Times New Roman" w:cs="Times New Roman"/>
                <w:b/>
                <w:sz w:val="16"/>
                <w:szCs w:val="16"/>
                <w:lang w:val="el-GR"/>
              </w:rPr>
              <w:t>άνθρωπο</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ή</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στα</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ζώα</w:t>
            </w:r>
            <w:r w:rsidR="00103C48" w:rsidRPr="00FA2884">
              <w:rPr>
                <w:rFonts w:ascii="Times New Roman" w:hAnsi="Times New Roman" w:cs="Times New Roman"/>
                <w:b/>
                <w:sz w:val="16"/>
                <w:szCs w:val="16"/>
                <w:lang w:val="sr-Cyrl-CS"/>
              </w:rPr>
              <w:t xml:space="preserve"> </w:t>
            </w:r>
            <w:r w:rsidR="00103C48" w:rsidRPr="00FA2884">
              <w:rPr>
                <w:rFonts w:ascii="Times New Roman" w:hAnsi="Times New Roman" w:cs="Times New Roman"/>
                <w:b/>
                <w:sz w:val="16"/>
                <w:szCs w:val="16"/>
                <w:lang w:val="el-GR"/>
              </w:rPr>
              <w:t>νόσου</w:t>
            </w:r>
            <w:r w:rsidR="00103C48" w:rsidRPr="00FA2884">
              <w:rPr>
                <w:rFonts w:ascii="Times New Roman" w:hAnsi="Times New Roman" w:cs="Times New Roman"/>
                <w:spacing w:val="-3"/>
                <w:sz w:val="16"/>
                <w:szCs w:val="16"/>
                <w:lang w:val="sr-Latn-CS"/>
              </w:rPr>
              <w:t xml:space="preserve">]/ animal by products from poultry and lagomorphs slaughtered on the farm </w:t>
            </w:r>
            <w:r>
              <w:rPr>
                <w:rFonts w:ascii="Times New Roman" w:hAnsi="Times New Roman" w:cs="Times New Roman"/>
                <w:spacing w:val="-3"/>
                <w:sz w:val="16"/>
                <w:szCs w:val="16"/>
                <w:lang w:val="sr-Latn-CS"/>
              </w:rPr>
              <w:t xml:space="preserve"> </w:t>
            </w:r>
          </w:p>
          <w:p w14:paraId="212B2FE4" w14:textId="77777777" w:rsidR="00FA2884" w:rsidRDefault="00FA2884" w:rsidP="00FA2884">
            <w:pPr>
              <w:ind w:left="60"/>
              <w:jc w:val="both"/>
              <w:rPr>
                <w:rFonts w:ascii="Times New Roman" w:hAnsi="Times New Roman" w:cs="Times New Roman"/>
                <w:spacing w:val="-3"/>
                <w:sz w:val="16"/>
                <w:szCs w:val="16"/>
                <w:lang w:val="sr-Latn-CS"/>
              </w:rPr>
            </w:pPr>
            <w:r>
              <w:rPr>
                <w:rFonts w:ascii="Times New Roman" w:hAnsi="Times New Roman" w:cs="Times New Roman"/>
                <w:b/>
                <w:sz w:val="16"/>
                <w:szCs w:val="16"/>
                <w:lang w:val="sr-Latn-CS"/>
              </w:rPr>
              <w:t xml:space="preserve">                  </w:t>
            </w:r>
            <w:r w:rsidR="00103C48" w:rsidRPr="00FA2884">
              <w:rPr>
                <w:rFonts w:ascii="Times New Roman" w:hAnsi="Times New Roman" w:cs="Times New Roman"/>
                <w:spacing w:val="-3"/>
                <w:sz w:val="16"/>
                <w:szCs w:val="16"/>
                <w:lang w:val="sr-Latn-CS"/>
              </w:rPr>
              <w:t xml:space="preserve">as referred to in Article 1(3)(d) of  Regulation (EC) No 853/2004, which did not show any signs of disease communicable to humans </w:t>
            </w:r>
            <w:r>
              <w:rPr>
                <w:rFonts w:ascii="Times New Roman" w:hAnsi="Times New Roman" w:cs="Times New Roman"/>
                <w:spacing w:val="-3"/>
                <w:sz w:val="16"/>
                <w:szCs w:val="16"/>
                <w:lang w:val="sr-Latn-CS"/>
              </w:rPr>
              <w:t xml:space="preserve"> </w:t>
            </w:r>
          </w:p>
          <w:p w14:paraId="10D8F9B3" w14:textId="77777777" w:rsidR="00103C48" w:rsidRPr="00103C48" w:rsidRDefault="00FA2884" w:rsidP="00FA2884">
            <w:pPr>
              <w:ind w:left="60"/>
              <w:jc w:val="both"/>
              <w:rPr>
                <w:iCs/>
                <w:lang w:val="sr-Latn-CS"/>
              </w:rPr>
            </w:pPr>
            <w:r>
              <w:rPr>
                <w:lang w:val="sr-Latn-CS"/>
              </w:rPr>
              <w:t xml:space="preserve">                    </w:t>
            </w:r>
            <w:r w:rsidR="00103C48" w:rsidRPr="00FA2884">
              <w:rPr>
                <w:lang w:val="sr-Latn-CS"/>
              </w:rPr>
              <w:t>or animals;]</w:t>
            </w:r>
          </w:p>
          <w:p w14:paraId="6EF00085" w14:textId="77777777" w:rsidR="001746F7" w:rsidRPr="0020583F" w:rsidRDefault="00C03C35" w:rsidP="0020583F">
            <w:pPr>
              <w:pStyle w:val="20"/>
              <w:spacing w:after="0" w:line="240" w:lineRule="auto"/>
              <w:ind w:left="420" w:hanging="420"/>
              <w:jc w:val="both"/>
              <w:rPr>
                <w:iCs/>
                <w:sz w:val="16"/>
                <w:szCs w:val="16"/>
                <w:lang w:val="sr-Cyrl-CS"/>
              </w:rPr>
            </w:pPr>
            <w:r w:rsidRPr="00DB2994">
              <w:rPr>
                <w:lang w:val="ru-RU"/>
              </w:rPr>
              <w:t xml:space="preserve"> </w:t>
            </w:r>
            <w:r w:rsidR="00BE4603" w:rsidRPr="0020583F">
              <w:rPr>
                <w:b/>
                <w:sz w:val="16"/>
                <w:szCs w:val="16"/>
                <w:lang w:val="ru-RU"/>
              </w:rPr>
              <w:t>(</w:t>
            </w:r>
            <w:r w:rsidR="000315BE" w:rsidRPr="0020583F">
              <w:rPr>
                <w:b/>
                <w:spacing w:val="3"/>
                <w:sz w:val="16"/>
                <w:szCs w:val="16"/>
                <w:vertAlign w:val="superscript"/>
                <w:lang w:val="sr-Latn-CS"/>
              </w:rPr>
              <w:t>1</w:t>
            </w:r>
            <w:r w:rsidR="00BE4603" w:rsidRPr="0020583F">
              <w:rPr>
                <w:b/>
                <w:sz w:val="16"/>
                <w:szCs w:val="16"/>
                <w:lang w:val="ru-RU"/>
              </w:rPr>
              <w:t xml:space="preserve">) </w:t>
            </w:r>
            <w:r w:rsidR="009B7A1D" w:rsidRPr="0020583F">
              <w:rPr>
                <w:b/>
                <w:sz w:val="16"/>
                <w:szCs w:val="16"/>
                <w:lang w:val="el-GR"/>
              </w:rPr>
              <w:t>και</w:t>
            </w:r>
            <w:r w:rsidR="009B7A1D" w:rsidRPr="0020583F">
              <w:rPr>
                <w:b/>
                <w:sz w:val="16"/>
                <w:szCs w:val="16"/>
                <w:lang w:val="hu-HU"/>
              </w:rPr>
              <w:t>/</w:t>
            </w:r>
            <w:r w:rsidR="009B7A1D" w:rsidRPr="0020583F">
              <w:rPr>
                <w:b/>
                <w:sz w:val="16"/>
                <w:szCs w:val="16"/>
                <w:lang w:val="el-GR"/>
              </w:rPr>
              <w:t>ή</w:t>
            </w:r>
            <w:r w:rsidR="009B7A1D" w:rsidRPr="0020583F">
              <w:rPr>
                <w:b/>
                <w:sz w:val="16"/>
                <w:szCs w:val="16"/>
                <w:lang w:val="hu-HU"/>
              </w:rPr>
              <w:t xml:space="preserve"> [-</w:t>
            </w:r>
            <w:r w:rsidR="009B7A1D" w:rsidRPr="0020583F">
              <w:rPr>
                <w:b/>
                <w:sz w:val="16"/>
                <w:szCs w:val="16"/>
                <w:lang w:val="el-GR"/>
              </w:rPr>
              <w:t>αίμα</w:t>
            </w:r>
            <w:r w:rsidR="009B7A1D" w:rsidRPr="0020583F">
              <w:rPr>
                <w:b/>
                <w:sz w:val="16"/>
                <w:szCs w:val="16"/>
                <w:lang w:val="hu-HU"/>
              </w:rPr>
              <w:t xml:space="preserve"> </w:t>
            </w:r>
            <w:r w:rsidR="009B7A1D" w:rsidRPr="0020583F">
              <w:rPr>
                <w:b/>
                <w:sz w:val="16"/>
                <w:szCs w:val="16"/>
                <w:lang w:val="el-GR"/>
              </w:rPr>
              <w:t>ζώων</w:t>
            </w:r>
            <w:r w:rsidR="009B7A1D" w:rsidRPr="0020583F">
              <w:rPr>
                <w:b/>
                <w:sz w:val="16"/>
                <w:szCs w:val="16"/>
                <w:lang w:val="hu-HU"/>
              </w:rPr>
              <w:t xml:space="preserve"> </w:t>
            </w:r>
            <w:r w:rsidR="009B7A1D" w:rsidRPr="0020583F">
              <w:rPr>
                <w:b/>
                <w:sz w:val="16"/>
                <w:szCs w:val="16"/>
                <w:lang w:val="el-GR"/>
              </w:rPr>
              <w:t>χωρίς</w:t>
            </w:r>
            <w:r w:rsidR="009B7A1D" w:rsidRPr="0020583F">
              <w:rPr>
                <w:b/>
                <w:sz w:val="16"/>
                <w:szCs w:val="16"/>
                <w:lang w:val="hu-HU"/>
              </w:rPr>
              <w:t xml:space="preserve"> </w:t>
            </w:r>
            <w:r w:rsidR="009B7A1D" w:rsidRPr="0020583F">
              <w:rPr>
                <w:b/>
                <w:sz w:val="16"/>
                <w:szCs w:val="16"/>
                <w:lang w:val="el-GR"/>
              </w:rPr>
              <w:t>συμπτώματα</w:t>
            </w:r>
            <w:r w:rsidR="009B7A1D" w:rsidRPr="0020583F">
              <w:rPr>
                <w:b/>
                <w:sz w:val="16"/>
                <w:szCs w:val="16"/>
                <w:lang w:val="hu-HU"/>
              </w:rPr>
              <w:t xml:space="preserve"> </w:t>
            </w:r>
            <w:r w:rsidR="009B7A1D" w:rsidRPr="0020583F">
              <w:rPr>
                <w:b/>
                <w:sz w:val="16"/>
                <w:szCs w:val="16"/>
                <w:lang w:val="el-GR"/>
              </w:rPr>
              <w:t>νόσου</w:t>
            </w:r>
            <w:r w:rsidR="009B7A1D" w:rsidRPr="0020583F">
              <w:rPr>
                <w:b/>
                <w:sz w:val="16"/>
                <w:szCs w:val="16"/>
                <w:lang w:val="hu-HU"/>
              </w:rPr>
              <w:t xml:space="preserve"> </w:t>
            </w:r>
            <w:r w:rsidR="009B7A1D" w:rsidRPr="0020583F">
              <w:rPr>
                <w:b/>
                <w:sz w:val="16"/>
                <w:szCs w:val="16"/>
                <w:lang w:val="el-GR"/>
              </w:rPr>
              <w:t>που</w:t>
            </w:r>
            <w:r w:rsidR="009B7A1D" w:rsidRPr="0020583F">
              <w:rPr>
                <w:b/>
                <w:sz w:val="16"/>
                <w:szCs w:val="16"/>
                <w:lang w:val="hu-HU"/>
              </w:rPr>
              <w:t xml:space="preserve"> </w:t>
            </w:r>
            <w:r w:rsidR="009B7A1D" w:rsidRPr="0020583F">
              <w:rPr>
                <w:b/>
                <w:sz w:val="16"/>
                <w:szCs w:val="16"/>
                <w:lang w:val="el-GR"/>
              </w:rPr>
              <w:t>μπορεί</w:t>
            </w:r>
            <w:r w:rsidR="009B7A1D" w:rsidRPr="0020583F">
              <w:rPr>
                <w:b/>
                <w:sz w:val="16"/>
                <w:szCs w:val="16"/>
                <w:lang w:val="hu-HU"/>
              </w:rPr>
              <w:t xml:space="preserve"> </w:t>
            </w:r>
            <w:r w:rsidR="009B7A1D" w:rsidRPr="0020583F">
              <w:rPr>
                <w:b/>
                <w:sz w:val="16"/>
                <w:szCs w:val="16"/>
                <w:lang w:val="el-GR"/>
              </w:rPr>
              <w:t>να</w:t>
            </w:r>
            <w:r w:rsidR="009B7A1D" w:rsidRPr="0020583F">
              <w:rPr>
                <w:b/>
                <w:sz w:val="16"/>
                <w:szCs w:val="16"/>
                <w:lang w:val="hu-HU"/>
              </w:rPr>
              <w:t xml:space="preserve"> </w:t>
            </w:r>
            <w:r w:rsidR="009B7A1D" w:rsidRPr="0020583F">
              <w:rPr>
                <w:b/>
                <w:sz w:val="16"/>
                <w:szCs w:val="16"/>
                <w:lang w:val="el-GR"/>
              </w:rPr>
              <w:t>μεταδοθεί</w:t>
            </w:r>
            <w:r w:rsidR="009B7A1D" w:rsidRPr="0020583F">
              <w:rPr>
                <w:b/>
                <w:sz w:val="16"/>
                <w:szCs w:val="16"/>
                <w:lang w:val="hu-HU"/>
              </w:rPr>
              <w:t xml:space="preserve"> </w:t>
            </w:r>
            <w:r w:rsidR="009B7A1D" w:rsidRPr="0020583F">
              <w:rPr>
                <w:b/>
                <w:sz w:val="16"/>
                <w:szCs w:val="16"/>
                <w:lang w:val="el-GR"/>
              </w:rPr>
              <w:t>μέσου</w:t>
            </w:r>
            <w:r w:rsidR="009B7A1D" w:rsidRPr="0020583F">
              <w:rPr>
                <w:b/>
                <w:sz w:val="16"/>
                <w:szCs w:val="16"/>
                <w:lang w:val="hu-HU"/>
              </w:rPr>
              <w:t xml:space="preserve"> </w:t>
            </w:r>
            <w:r w:rsidR="009B7A1D" w:rsidRPr="0020583F">
              <w:rPr>
                <w:b/>
                <w:sz w:val="16"/>
                <w:szCs w:val="16"/>
                <w:lang w:val="el-GR"/>
              </w:rPr>
              <w:t>του</w:t>
            </w:r>
            <w:r w:rsidR="009B7A1D" w:rsidRPr="0020583F">
              <w:rPr>
                <w:b/>
                <w:sz w:val="16"/>
                <w:szCs w:val="16"/>
                <w:lang w:val="hu-HU"/>
              </w:rPr>
              <w:t xml:space="preserve"> </w:t>
            </w:r>
            <w:r w:rsidR="009B7A1D" w:rsidRPr="0020583F">
              <w:rPr>
                <w:b/>
                <w:sz w:val="16"/>
                <w:szCs w:val="16"/>
                <w:lang w:val="el-GR"/>
              </w:rPr>
              <w:t>αίματος</w:t>
            </w:r>
            <w:r w:rsidR="009B7A1D" w:rsidRPr="0020583F">
              <w:rPr>
                <w:b/>
                <w:sz w:val="16"/>
                <w:szCs w:val="16"/>
                <w:lang w:val="hu-HU"/>
              </w:rPr>
              <w:t xml:space="preserve"> </w:t>
            </w:r>
            <w:r w:rsidR="009B7A1D" w:rsidRPr="0020583F">
              <w:rPr>
                <w:b/>
                <w:sz w:val="16"/>
                <w:szCs w:val="16"/>
                <w:lang w:val="el-GR"/>
              </w:rPr>
              <w:t>στον</w:t>
            </w:r>
            <w:r w:rsidR="009B7A1D" w:rsidRPr="0020583F">
              <w:rPr>
                <w:b/>
                <w:sz w:val="16"/>
                <w:szCs w:val="16"/>
                <w:lang w:val="hu-HU"/>
              </w:rPr>
              <w:t xml:space="preserve"> </w:t>
            </w:r>
            <w:r w:rsidR="009B7A1D" w:rsidRPr="0020583F">
              <w:rPr>
                <w:b/>
                <w:sz w:val="16"/>
                <w:szCs w:val="16"/>
                <w:lang w:val="el-GR"/>
              </w:rPr>
              <w:t>άνθρωπο</w:t>
            </w:r>
            <w:r w:rsidR="009B7A1D" w:rsidRPr="0020583F">
              <w:rPr>
                <w:b/>
                <w:sz w:val="16"/>
                <w:szCs w:val="16"/>
                <w:lang w:val="hu-HU"/>
              </w:rPr>
              <w:t xml:space="preserve"> </w:t>
            </w:r>
            <w:r w:rsidR="009B7A1D" w:rsidRPr="0020583F">
              <w:rPr>
                <w:b/>
                <w:sz w:val="16"/>
                <w:szCs w:val="16"/>
                <w:lang w:val="el-GR"/>
              </w:rPr>
              <w:t>ή</w:t>
            </w:r>
            <w:r w:rsidR="009B7A1D" w:rsidRPr="0020583F">
              <w:rPr>
                <w:b/>
                <w:sz w:val="16"/>
                <w:szCs w:val="16"/>
                <w:lang w:val="hu-HU"/>
              </w:rPr>
              <w:t xml:space="preserve"> </w:t>
            </w:r>
            <w:r w:rsidR="009B7A1D" w:rsidRPr="0020583F">
              <w:rPr>
                <w:b/>
                <w:sz w:val="16"/>
                <w:szCs w:val="16"/>
                <w:lang w:val="el-GR"/>
              </w:rPr>
              <w:t>στα</w:t>
            </w:r>
            <w:r w:rsidR="009B7A1D" w:rsidRPr="0020583F">
              <w:rPr>
                <w:b/>
                <w:sz w:val="16"/>
                <w:szCs w:val="16"/>
                <w:lang w:val="hu-HU"/>
              </w:rPr>
              <w:t xml:space="preserve"> </w:t>
            </w:r>
            <w:r w:rsidR="009B7A1D" w:rsidRPr="0020583F">
              <w:rPr>
                <w:b/>
                <w:sz w:val="16"/>
                <w:szCs w:val="16"/>
                <w:lang w:val="el-GR"/>
              </w:rPr>
              <w:t>ζώα</w:t>
            </w:r>
            <w:r w:rsidR="009B7A1D" w:rsidRPr="0020583F">
              <w:rPr>
                <w:b/>
                <w:sz w:val="16"/>
                <w:szCs w:val="16"/>
                <w:lang w:val="hu-HU"/>
              </w:rPr>
              <w:t xml:space="preserve">, </w:t>
            </w:r>
            <w:r w:rsidR="009B7A1D" w:rsidRPr="0020583F">
              <w:rPr>
                <w:b/>
                <w:sz w:val="16"/>
                <w:szCs w:val="16"/>
                <w:lang w:val="el-GR"/>
              </w:rPr>
              <w:t>το</w:t>
            </w:r>
            <w:r w:rsidR="009B7A1D" w:rsidRPr="0020583F">
              <w:rPr>
                <w:b/>
                <w:sz w:val="16"/>
                <w:szCs w:val="16"/>
                <w:lang w:val="hu-HU"/>
              </w:rPr>
              <w:t xml:space="preserve"> </w:t>
            </w:r>
            <w:r w:rsidR="009B7A1D" w:rsidRPr="0020583F">
              <w:rPr>
                <w:b/>
                <w:sz w:val="16"/>
                <w:szCs w:val="16"/>
                <w:lang w:val="el-GR"/>
              </w:rPr>
              <w:t>οποίο</w:t>
            </w:r>
            <w:r w:rsidR="009B7A1D" w:rsidRPr="0020583F">
              <w:rPr>
                <w:b/>
                <w:sz w:val="16"/>
                <w:szCs w:val="16"/>
                <w:lang w:val="hu-HU"/>
              </w:rPr>
              <w:t xml:space="preserve"> </w:t>
            </w:r>
            <w:r w:rsidR="009B7A1D" w:rsidRPr="0020583F">
              <w:rPr>
                <w:b/>
                <w:sz w:val="16"/>
                <w:szCs w:val="16"/>
                <w:lang w:val="el-GR"/>
              </w:rPr>
              <w:t>έχει</w:t>
            </w:r>
            <w:r w:rsidR="009B7A1D" w:rsidRPr="0020583F">
              <w:rPr>
                <w:b/>
                <w:sz w:val="16"/>
                <w:szCs w:val="16"/>
                <w:lang w:val="hu-HU"/>
              </w:rPr>
              <w:t xml:space="preserve"> </w:t>
            </w:r>
            <w:r w:rsidR="009B7A1D" w:rsidRPr="0020583F">
              <w:rPr>
                <w:b/>
                <w:sz w:val="16"/>
                <w:szCs w:val="16"/>
                <w:lang w:val="el-GR"/>
              </w:rPr>
              <w:t>ληφθεί</w:t>
            </w:r>
            <w:r w:rsidR="009B7A1D" w:rsidRPr="0020583F">
              <w:rPr>
                <w:b/>
                <w:sz w:val="16"/>
                <w:szCs w:val="16"/>
                <w:lang w:val="hu-HU"/>
              </w:rPr>
              <w:t xml:space="preserve"> </w:t>
            </w:r>
            <w:r w:rsidR="009B7A1D" w:rsidRPr="0020583F">
              <w:rPr>
                <w:b/>
                <w:sz w:val="16"/>
                <w:szCs w:val="16"/>
                <w:lang w:val="el-GR"/>
              </w:rPr>
              <w:t>από</w:t>
            </w:r>
            <w:r w:rsidR="009B7A1D" w:rsidRPr="0020583F">
              <w:rPr>
                <w:b/>
                <w:sz w:val="16"/>
                <w:szCs w:val="16"/>
                <w:lang w:val="hu-HU"/>
              </w:rPr>
              <w:t xml:space="preserve"> </w:t>
            </w:r>
            <w:r w:rsidR="009B7A1D" w:rsidRPr="0020583F">
              <w:rPr>
                <w:b/>
                <w:sz w:val="16"/>
                <w:szCs w:val="16"/>
                <w:lang w:val="el-GR"/>
              </w:rPr>
              <w:t>ζώα</w:t>
            </w:r>
            <w:r w:rsidR="009B7A1D" w:rsidRPr="0020583F">
              <w:rPr>
                <w:b/>
                <w:sz w:val="16"/>
                <w:szCs w:val="16"/>
                <w:lang w:val="hu-HU"/>
              </w:rPr>
              <w:t xml:space="preserve"> </w:t>
            </w:r>
            <w:r w:rsidR="009B7A1D" w:rsidRPr="0020583F">
              <w:rPr>
                <w:b/>
                <w:sz w:val="16"/>
                <w:szCs w:val="16"/>
                <w:lang w:val="el-GR"/>
              </w:rPr>
              <w:t>πλην</w:t>
            </w:r>
            <w:r w:rsidR="009B7A1D" w:rsidRPr="0020583F">
              <w:rPr>
                <w:b/>
                <w:sz w:val="16"/>
                <w:szCs w:val="16"/>
                <w:lang w:val="hu-HU"/>
              </w:rPr>
              <w:t xml:space="preserve"> </w:t>
            </w:r>
            <w:r w:rsidR="009B7A1D" w:rsidRPr="0020583F">
              <w:rPr>
                <w:b/>
                <w:sz w:val="16"/>
                <w:szCs w:val="16"/>
                <w:lang w:val="el-GR"/>
              </w:rPr>
              <w:t>των</w:t>
            </w:r>
            <w:r w:rsidR="009B7A1D" w:rsidRPr="0020583F">
              <w:rPr>
                <w:b/>
                <w:sz w:val="16"/>
                <w:szCs w:val="16"/>
                <w:lang w:val="hu-HU"/>
              </w:rPr>
              <w:t xml:space="preserve"> </w:t>
            </w:r>
            <w:r w:rsidR="009B7A1D" w:rsidRPr="0020583F">
              <w:rPr>
                <w:b/>
                <w:sz w:val="16"/>
                <w:szCs w:val="16"/>
                <w:lang w:val="el-GR"/>
              </w:rPr>
              <w:t>μηρυκαστικών</w:t>
            </w:r>
            <w:r w:rsidR="009B7A1D" w:rsidRPr="0020583F">
              <w:rPr>
                <w:b/>
                <w:sz w:val="16"/>
                <w:szCs w:val="16"/>
                <w:lang w:val="hu-HU"/>
              </w:rPr>
              <w:t xml:space="preserve"> </w:t>
            </w:r>
            <w:r w:rsidR="009B7A1D" w:rsidRPr="0020583F">
              <w:rPr>
                <w:b/>
                <w:sz w:val="16"/>
                <w:szCs w:val="16"/>
                <w:lang w:val="el-GR"/>
              </w:rPr>
              <w:t>που</w:t>
            </w:r>
            <w:r w:rsidR="009B7A1D" w:rsidRPr="0020583F">
              <w:rPr>
                <w:b/>
                <w:sz w:val="16"/>
                <w:szCs w:val="16"/>
                <w:lang w:val="hu-HU"/>
              </w:rPr>
              <w:t xml:space="preserve"> </w:t>
            </w:r>
            <w:r w:rsidR="009B7A1D" w:rsidRPr="0020583F">
              <w:rPr>
                <w:b/>
                <w:sz w:val="16"/>
                <w:szCs w:val="16"/>
                <w:lang w:val="el-GR"/>
              </w:rPr>
              <w:t>έχουν</w:t>
            </w:r>
            <w:r w:rsidR="009B7A1D" w:rsidRPr="0020583F">
              <w:rPr>
                <w:b/>
                <w:sz w:val="16"/>
                <w:szCs w:val="16"/>
                <w:lang w:val="hu-HU"/>
              </w:rPr>
              <w:t xml:space="preserve"> </w:t>
            </w:r>
            <w:r w:rsidR="009B7A1D" w:rsidRPr="0020583F">
              <w:rPr>
                <w:b/>
                <w:sz w:val="16"/>
                <w:szCs w:val="16"/>
                <w:lang w:val="el-GR"/>
              </w:rPr>
              <w:t>σφαγεί</w:t>
            </w:r>
            <w:r w:rsidR="009B7A1D" w:rsidRPr="0020583F">
              <w:rPr>
                <w:b/>
                <w:sz w:val="16"/>
                <w:szCs w:val="16"/>
                <w:lang w:val="hu-HU"/>
              </w:rPr>
              <w:t xml:space="preserve"> </w:t>
            </w:r>
            <w:r w:rsidR="009B7A1D" w:rsidRPr="0020583F">
              <w:rPr>
                <w:b/>
                <w:sz w:val="16"/>
                <w:szCs w:val="16"/>
                <w:lang w:val="el-GR"/>
              </w:rPr>
              <w:t>σε</w:t>
            </w:r>
            <w:r w:rsidR="009B7A1D" w:rsidRPr="0020583F">
              <w:rPr>
                <w:b/>
                <w:sz w:val="16"/>
                <w:szCs w:val="16"/>
                <w:lang w:val="hu-HU"/>
              </w:rPr>
              <w:t xml:space="preserve"> </w:t>
            </w:r>
            <w:r w:rsidR="009B7A1D" w:rsidRPr="0020583F">
              <w:rPr>
                <w:b/>
                <w:sz w:val="16"/>
                <w:szCs w:val="16"/>
                <w:lang w:val="el-GR"/>
              </w:rPr>
              <w:t>σφαγείο</w:t>
            </w:r>
            <w:r w:rsidR="009B7A1D" w:rsidRPr="0020583F">
              <w:rPr>
                <w:b/>
                <w:sz w:val="16"/>
                <w:szCs w:val="16"/>
                <w:lang w:val="hu-HU"/>
              </w:rPr>
              <w:t xml:space="preserve"> </w:t>
            </w:r>
            <w:r w:rsidR="009B7A1D" w:rsidRPr="0020583F">
              <w:rPr>
                <w:b/>
                <w:sz w:val="16"/>
                <w:szCs w:val="16"/>
                <w:lang w:val="el-GR"/>
              </w:rPr>
              <w:t>αφού</w:t>
            </w:r>
            <w:r w:rsidR="009B7A1D" w:rsidRPr="0020583F">
              <w:rPr>
                <w:b/>
                <w:sz w:val="16"/>
                <w:szCs w:val="16"/>
                <w:lang w:val="hu-HU"/>
              </w:rPr>
              <w:t xml:space="preserve"> </w:t>
            </w:r>
            <w:r w:rsidR="009B7A1D" w:rsidRPr="0020583F">
              <w:rPr>
                <w:b/>
                <w:sz w:val="16"/>
                <w:szCs w:val="16"/>
                <w:lang w:val="el-GR"/>
              </w:rPr>
              <w:t>έχουν</w:t>
            </w:r>
            <w:r w:rsidR="009B7A1D" w:rsidRPr="0020583F">
              <w:rPr>
                <w:b/>
                <w:sz w:val="16"/>
                <w:szCs w:val="16"/>
                <w:lang w:val="hu-HU"/>
              </w:rPr>
              <w:t xml:space="preserve"> </w:t>
            </w:r>
            <w:r w:rsidR="009B7A1D" w:rsidRPr="0020583F">
              <w:rPr>
                <w:b/>
                <w:sz w:val="16"/>
                <w:szCs w:val="16"/>
                <w:lang w:val="el-GR"/>
              </w:rPr>
              <w:t>κριθεί</w:t>
            </w:r>
            <w:r w:rsidR="009B7A1D" w:rsidRPr="0020583F">
              <w:rPr>
                <w:b/>
                <w:sz w:val="16"/>
                <w:szCs w:val="16"/>
                <w:lang w:val="hu-HU"/>
              </w:rPr>
              <w:t xml:space="preserve"> </w:t>
            </w:r>
            <w:r w:rsidR="00836148" w:rsidRPr="0020583F">
              <w:rPr>
                <w:b/>
                <w:sz w:val="16"/>
                <w:szCs w:val="16"/>
                <w:lang w:val="el-GR"/>
              </w:rPr>
              <w:t>κατάλληλα</w:t>
            </w:r>
            <w:r w:rsidR="00836148" w:rsidRPr="0020583F">
              <w:rPr>
                <w:b/>
                <w:sz w:val="16"/>
                <w:szCs w:val="16"/>
                <w:lang w:val="hu-HU"/>
              </w:rPr>
              <w:t xml:space="preserve"> </w:t>
            </w:r>
            <w:r w:rsidR="00836148" w:rsidRPr="0020583F">
              <w:rPr>
                <w:b/>
                <w:sz w:val="16"/>
                <w:szCs w:val="16"/>
                <w:lang w:val="el-GR"/>
              </w:rPr>
              <w:t>για</w:t>
            </w:r>
            <w:r w:rsidR="00836148" w:rsidRPr="0020583F">
              <w:rPr>
                <w:b/>
                <w:sz w:val="16"/>
                <w:szCs w:val="16"/>
                <w:lang w:val="hu-HU"/>
              </w:rPr>
              <w:t xml:space="preserve"> </w:t>
            </w:r>
            <w:r w:rsidR="00836148" w:rsidRPr="0020583F">
              <w:rPr>
                <w:b/>
                <w:sz w:val="16"/>
                <w:szCs w:val="16"/>
                <w:lang w:val="el-GR"/>
              </w:rPr>
              <w:t>σφαγή</w:t>
            </w:r>
            <w:r w:rsidR="00836148" w:rsidRPr="0020583F">
              <w:rPr>
                <w:b/>
                <w:sz w:val="16"/>
                <w:szCs w:val="16"/>
                <w:lang w:val="hu-HU"/>
              </w:rPr>
              <w:t xml:space="preserve"> </w:t>
            </w:r>
            <w:r w:rsidR="00836148" w:rsidRPr="0020583F">
              <w:rPr>
                <w:b/>
                <w:sz w:val="16"/>
                <w:szCs w:val="16"/>
                <w:lang w:val="el-GR"/>
              </w:rPr>
              <w:t>με</w:t>
            </w:r>
            <w:r w:rsidR="00836148" w:rsidRPr="0020583F">
              <w:rPr>
                <w:b/>
                <w:sz w:val="16"/>
                <w:szCs w:val="16"/>
                <w:lang w:val="hu-HU"/>
              </w:rPr>
              <w:t xml:space="preserve"> </w:t>
            </w:r>
            <w:r w:rsidR="00836148" w:rsidRPr="0020583F">
              <w:rPr>
                <w:b/>
                <w:sz w:val="16"/>
                <w:szCs w:val="16"/>
                <w:lang w:val="el-GR"/>
              </w:rPr>
              <w:t>σκοπό</w:t>
            </w:r>
            <w:r w:rsidR="00836148" w:rsidRPr="0020583F">
              <w:rPr>
                <w:b/>
                <w:sz w:val="16"/>
                <w:szCs w:val="16"/>
                <w:lang w:val="hu-HU"/>
              </w:rPr>
              <w:t xml:space="preserve"> </w:t>
            </w:r>
            <w:r w:rsidR="00836148" w:rsidRPr="0020583F">
              <w:rPr>
                <w:b/>
                <w:sz w:val="16"/>
                <w:szCs w:val="16"/>
                <w:lang w:val="el-GR"/>
              </w:rPr>
              <w:t>την</w:t>
            </w:r>
            <w:r w:rsidR="00836148" w:rsidRPr="0020583F">
              <w:rPr>
                <w:b/>
                <w:sz w:val="16"/>
                <w:szCs w:val="16"/>
                <w:lang w:val="hu-HU"/>
              </w:rPr>
              <w:t xml:space="preserve"> </w:t>
            </w:r>
            <w:r w:rsidR="00836148" w:rsidRPr="0020583F">
              <w:rPr>
                <w:b/>
                <w:sz w:val="16"/>
                <w:szCs w:val="16"/>
                <w:lang w:val="el-GR"/>
              </w:rPr>
              <w:t>κατανάλωση</w:t>
            </w:r>
            <w:r w:rsidR="00836148" w:rsidRPr="0020583F">
              <w:rPr>
                <w:b/>
                <w:sz w:val="16"/>
                <w:szCs w:val="16"/>
                <w:lang w:val="hu-HU"/>
              </w:rPr>
              <w:t xml:space="preserve"> </w:t>
            </w:r>
            <w:r w:rsidR="00836148" w:rsidRPr="0020583F">
              <w:rPr>
                <w:b/>
                <w:sz w:val="16"/>
                <w:szCs w:val="16"/>
                <w:lang w:val="el-GR"/>
              </w:rPr>
              <w:t>από</w:t>
            </w:r>
            <w:r w:rsidR="00836148" w:rsidRPr="0020583F">
              <w:rPr>
                <w:b/>
                <w:sz w:val="16"/>
                <w:szCs w:val="16"/>
                <w:lang w:val="hu-HU"/>
              </w:rPr>
              <w:t xml:space="preserve"> </w:t>
            </w:r>
            <w:r w:rsidR="00836148" w:rsidRPr="0020583F">
              <w:rPr>
                <w:b/>
                <w:sz w:val="16"/>
                <w:szCs w:val="16"/>
                <w:lang w:val="el-GR"/>
              </w:rPr>
              <w:t>τον</w:t>
            </w:r>
            <w:r w:rsidR="00836148" w:rsidRPr="0020583F">
              <w:rPr>
                <w:b/>
                <w:sz w:val="16"/>
                <w:szCs w:val="16"/>
                <w:lang w:val="hu-HU"/>
              </w:rPr>
              <w:t xml:space="preserve"> </w:t>
            </w:r>
            <w:r w:rsidR="00836148" w:rsidRPr="0020583F">
              <w:rPr>
                <w:b/>
                <w:sz w:val="16"/>
                <w:szCs w:val="16"/>
                <w:lang w:val="el-GR"/>
              </w:rPr>
              <w:t>άνθρωπο</w:t>
            </w:r>
            <w:r w:rsidR="00836148" w:rsidRPr="0020583F">
              <w:rPr>
                <w:b/>
                <w:sz w:val="16"/>
                <w:szCs w:val="16"/>
                <w:lang w:val="hu-HU"/>
              </w:rPr>
              <w:t xml:space="preserve"> </w:t>
            </w:r>
            <w:r w:rsidR="00836148" w:rsidRPr="0020583F">
              <w:rPr>
                <w:b/>
                <w:sz w:val="16"/>
                <w:szCs w:val="16"/>
                <w:lang w:val="el-GR"/>
              </w:rPr>
              <w:t>έπειτα</w:t>
            </w:r>
            <w:r w:rsidR="00836148" w:rsidRPr="0020583F">
              <w:rPr>
                <w:b/>
                <w:sz w:val="16"/>
                <w:szCs w:val="16"/>
                <w:lang w:val="hu-HU"/>
              </w:rPr>
              <w:t xml:space="preserve"> </w:t>
            </w:r>
            <w:r w:rsidR="00836148" w:rsidRPr="0020583F">
              <w:rPr>
                <w:b/>
                <w:sz w:val="16"/>
                <w:szCs w:val="16"/>
                <w:lang w:val="el-GR"/>
              </w:rPr>
              <w:t>από</w:t>
            </w:r>
            <w:r w:rsidR="00836148" w:rsidRPr="0020583F">
              <w:rPr>
                <w:b/>
                <w:sz w:val="16"/>
                <w:szCs w:val="16"/>
                <w:lang w:val="hu-HU"/>
              </w:rPr>
              <w:t xml:space="preserve"> </w:t>
            </w:r>
            <w:r w:rsidR="00836148" w:rsidRPr="0020583F">
              <w:rPr>
                <w:b/>
                <w:sz w:val="16"/>
                <w:szCs w:val="16"/>
                <w:lang w:val="el-GR"/>
              </w:rPr>
              <w:t>επιθεώρηση</w:t>
            </w:r>
            <w:r w:rsidR="00836148" w:rsidRPr="0020583F">
              <w:rPr>
                <w:b/>
                <w:sz w:val="16"/>
                <w:szCs w:val="16"/>
                <w:lang w:val="hu-HU"/>
              </w:rPr>
              <w:t xml:space="preserve"> </w:t>
            </w:r>
            <w:r w:rsidR="00836148" w:rsidRPr="0020583F">
              <w:rPr>
                <w:b/>
                <w:sz w:val="16"/>
                <w:szCs w:val="16"/>
                <w:lang w:val="el-GR"/>
              </w:rPr>
              <w:t>πριν</w:t>
            </w:r>
            <w:r w:rsidR="00836148" w:rsidRPr="0020583F">
              <w:rPr>
                <w:b/>
                <w:sz w:val="16"/>
                <w:szCs w:val="16"/>
                <w:lang w:val="hu-HU"/>
              </w:rPr>
              <w:t xml:space="preserve"> </w:t>
            </w:r>
            <w:r w:rsidR="00836148" w:rsidRPr="0020583F">
              <w:rPr>
                <w:b/>
                <w:sz w:val="16"/>
                <w:szCs w:val="16"/>
                <w:lang w:val="el-GR"/>
              </w:rPr>
              <w:t>από</w:t>
            </w:r>
            <w:r w:rsidR="00836148" w:rsidRPr="0020583F">
              <w:rPr>
                <w:b/>
                <w:sz w:val="16"/>
                <w:szCs w:val="16"/>
                <w:lang w:val="hu-HU"/>
              </w:rPr>
              <w:t xml:space="preserve"> </w:t>
            </w:r>
            <w:r w:rsidR="00836148" w:rsidRPr="0020583F">
              <w:rPr>
                <w:b/>
                <w:sz w:val="16"/>
                <w:szCs w:val="16"/>
                <w:lang w:val="el-GR"/>
              </w:rPr>
              <w:t>τη</w:t>
            </w:r>
            <w:r w:rsidR="00836148" w:rsidRPr="0020583F">
              <w:rPr>
                <w:b/>
                <w:sz w:val="16"/>
                <w:szCs w:val="16"/>
                <w:lang w:val="hu-HU"/>
              </w:rPr>
              <w:t xml:space="preserve"> </w:t>
            </w:r>
            <w:r w:rsidR="00836148" w:rsidRPr="0020583F">
              <w:rPr>
                <w:b/>
                <w:sz w:val="16"/>
                <w:szCs w:val="16"/>
                <w:lang w:val="el-GR"/>
              </w:rPr>
              <w:t>σφαγή</w:t>
            </w:r>
            <w:r w:rsidR="00836148" w:rsidRPr="0020583F">
              <w:rPr>
                <w:b/>
                <w:sz w:val="16"/>
                <w:szCs w:val="16"/>
                <w:lang w:val="hu-HU"/>
              </w:rPr>
              <w:t xml:space="preserve"> </w:t>
            </w:r>
            <w:r w:rsidR="00836148" w:rsidRPr="0020583F">
              <w:rPr>
                <w:b/>
                <w:sz w:val="16"/>
                <w:szCs w:val="16"/>
                <w:lang w:val="el-GR"/>
              </w:rPr>
              <w:t>σύμφωνα</w:t>
            </w:r>
            <w:r w:rsidR="00836148" w:rsidRPr="0020583F">
              <w:rPr>
                <w:b/>
                <w:sz w:val="16"/>
                <w:szCs w:val="16"/>
                <w:lang w:val="hu-HU"/>
              </w:rPr>
              <w:t xml:space="preserve"> </w:t>
            </w:r>
            <w:r w:rsidR="00836148" w:rsidRPr="0020583F">
              <w:rPr>
                <w:b/>
                <w:sz w:val="16"/>
                <w:szCs w:val="16"/>
                <w:lang w:val="el-GR"/>
              </w:rPr>
              <w:t>με</w:t>
            </w:r>
            <w:r w:rsidR="00836148" w:rsidRPr="0020583F">
              <w:rPr>
                <w:b/>
                <w:sz w:val="16"/>
                <w:szCs w:val="16"/>
                <w:lang w:val="hu-HU"/>
              </w:rPr>
              <w:t xml:space="preserve"> </w:t>
            </w:r>
            <w:r w:rsidR="00836148" w:rsidRPr="0020583F">
              <w:rPr>
                <w:b/>
                <w:sz w:val="16"/>
                <w:szCs w:val="16"/>
                <w:lang w:val="el-GR"/>
              </w:rPr>
              <w:t>τη</w:t>
            </w:r>
            <w:r w:rsidR="00836148" w:rsidRPr="0020583F">
              <w:rPr>
                <w:b/>
                <w:sz w:val="16"/>
                <w:szCs w:val="16"/>
                <w:lang w:val="hu-HU"/>
              </w:rPr>
              <w:t xml:space="preserve"> </w:t>
            </w:r>
            <w:r w:rsidR="00836148" w:rsidRPr="0020583F">
              <w:rPr>
                <w:b/>
                <w:sz w:val="16"/>
                <w:szCs w:val="16"/>
                <w:lang w:val="el-GR"/>
              </w:rPr>
              <w:t>νομοθεσία</w:t>
            </w:r>
            <w:r w:rsidR="00836148" w:rsidRPr="0020583F">
              <w:rPr>
                <w:b/>
                <w:sz w:val="16"/>
                <w:szCs w:val="16"/>
                <w:lang w:val="ru-RU"/>
              </w:rPr>
              <w:t xml:space="preserve"> </w:t>
            </w:r>
            <w:r w:rsidR="00C27A1E">
              <w:rPr>
                <w:b/>
                <w:sz w:val="16"/>
                <w:szCs w:val="16"/>
                <w:lang w:val="el-GR"/>
              </w:rPr>
              <w:t>Λιβάνου</w:t>
            </w:r>
            <w:r w:rsidR="00C27A1E" w:rsidRPr="00C27A1E">
              <w:rPr>
                <w:b/>
                <w:sz w:val="16"/>
                <w:szCs w:val="16"/>
                <w:lang w:val="sr-Latn-CS"/>
              </w:rPr>
              <w:t>/</w:t>
            </w:r>
            <w:r w:rsidR="00836148" w:rsidRPr="0020583F">
              <w:rPr>
                <w:b/>
                <w:sz w:val="16"/>
                <w:szCs w:val="16"/>
                <w:lang w:val="el-GR"/>
              </w:rPr>
              <w:t>Ε</w:t>
            </w:r>
            <w:r w:rsidR="00836148" w:rsidRPr="0020583F">
              <w:rPr>
                <w:b/>
                <w:sz w:val="16"/>
                <w:szCs w:val="16"/>
                <w:lang w:val="ru-RU"/>
              </w:rPr>
              <w:t>.</w:t>
            </w:r>
            <w:r w:rsidR="00836148" w:rsidRPr="0020583F">
              <w:rPr>
                <w:b/>
                <w:sz w:val="16"/>
                <w:szCs w:val="16"/>
                <w:lang w:val="el-GR"/>
              </w:rPr>
              <w:t>Ε</w:t>
            </w:r>
            <w:r w:rsidR="00836148" w:rsidRPr="0020583F">
              <w:rPr>
                <w:b/>
                <w:sz w:val="16"/>
                <w:szCs w:val="16"/>
                <w:lang w:val="ru-RU"/>
              </w:rPr>
              <w:t>.]</w:t>
            </w:r>
            <w:r w:rsidR="00836148" w:rsidRPr="0020583F">
              <w:rPr>
                <w:iCs/>
                <w:sz w:val="16"/>
                <w:szCs w:val="16"/>
                <w:lang w:val="hu-HU"/>
              </w:rPr>
              <w:t xml:space="preserve"> / </w:t>
            </w:r>
            <w:r w:rsidR="00836148" w:rsidRPr="0020583F">
              <w:rPr>
                <w:sz w:val="16"/>
                <w:szCs w:val="16"/>
                <w:lang w:val="sr-Cyrl-CS"/>
              </w:rPr>
              <w:t xml:space="preserve">and/or  </w:t>
            </w:r>
            <w:r w:rsidR="00BE4603" w:rsidRPr="0020583F">
              <w:rPr>
                <w:sz w:val="16"/>
                <w:szCs w:val="16"/>
                <w:lang w:val="sr-Cyrl-CS"/>
              </w:rPr>
              <w:t xml:space="preserve">[ - </w:t>
            </w:r>
            <w:r w:rsidR="005E26D8" w:rsidRPr="0020583F">
              <w:rPr>
                <w:spacing w:val="-5"/>
                <w:sz w:val="16"/>
                <w:szCs w:val="16"/>
                <w:lang w:val="hu-HU"/>
              </w:rPr>
              <w:t xml:space="preserve">blood of animals which did not show any signs of disease communicable through blood to humans or animals, obtained from animals other than ruminants that have been slaughtered in a slaughterhouse after having been considered fit for slaughter </w:t>
            </w:r>
            <w:r w:rsidR="005E26D8" w:rsidRPr="0020583F">
              <w:rPr>
                <w:spacing w:val="-4"/>
                <w:sz w:val="16"/>
                <w:szCs w:val="16"/>
                <w:lang w:val="hu-HU"/>
              </w:rPr>
              <w:t>for human consumption following an ante-mortem inspection in accordance with</w:t>
            </w:r>
            <w:r w:rsidR="00967FB1" w:rsidRPr="0020583F">
              <w:rPr>
                <w:spacing w:val="-2"/>
                <w:sz w:val="16"/>
                <w:szCs w:val="16"/>
                <w:lang w:val="hu-HU"/>
              </w:rPr>
              <w:t xml:space="preserve"> legislation</w:t>
            </w:r>
            <w:r w:rsidR="00967FB1" w:rsidRPr="0020583F">
              <w:rPr>
                <w:spacing w:val="-2"/>
                <w:sz w:val="16"/>
                <w:szCs w:val="16"/>
                <w:lang w:val="sr-Cyrl-CS"/>
              </w:rPr>
              <w:t xml:space="preserve"> of </w:t>
            </w:r>
            <w:r w:rsidR="00C27A1E" w:rsidRPr="00BD28B6">
              <w:rPr>
                <w:spacing w:val="-2"/>
                <w:sz w:val="16"/>
                <w:szCs w:val="16"/>
                <w:lang w:val="sr-Latn-CS"/>
              </w:rPr>
              <w:t>Lebanon</w:t>
            </w:r>
            <w:r w:rsidR="00967FB1" w:rsidRPr="0020583F">
              <w:rPr>
                <w:spacing w:val="-2"/>
                <w:sz w:val="16"/>
                <w:szCs w:val="16"/>
                <w:lang w:val="sr-Cyrl-CS"/>
              </w:rPr>
              <w:t>/</w:t>
            </w:r>
            <w:r w:rsidR="00C80B2E" w:rsidRPr="0020583F">
              <w:rPr>
                <w:spacing w:val="-2"/>
                <w:sz w:val="16"/>
                <w:szCs w:val="16"/>
                <w:lang w:val="sr-Latn-CS"/>
              </w:rPr>
              <w:t>European Union</w:t>
            </w:r>
            <w:r w:rsidR="00BE4603" w:rsidRPr="0020583F">
              <w:rPr>
                <w:sz w:val="16"/>
                <w:szCs w:val="16"/>
                <w:lang w:val="sr-Cyrl-CS"/>
              </w:rPr>
              <w:t>;]</w:t>
            </w:r>
          </w:p>
          <w:p w14:paraId="0850ECE0" w14:textId="77777777" w:rsidR="006A7611" w:rsidRPr="0020583F" w:rsidRDefault="00C03C35" w:rsidP="0020583F">
            <w:pPr>
              <w:pStyle w:val="20"/>
              <w:spacing w:after="0" w:line="240" w:lineRule="auto"/>
              <w:ind w:left="420" w:hanging="420"/>
              <w:jc w:val="both"/>
              <w:rPr>
                <w:iCs/>
                <w:sz w:val="16"/>
                <w:szCs w:val="16"/>
                <w:lang w:val="sr-Cyrl-CS"/>
              </w:rPr>
            </w:pPr>
            <w:r w:rsidRPr="0020583F">
              <w:rPr>
                <w:b/>
                <w:lang w:val="ru-RU"/>
              </w:rPr>
              <w:t xml:space="preserve"> </w:t>
            </w:r>
            <w:r w:rsidR="00BE4603" w:rsidRPr="0020583F">
              <w:rPr>
                <w:b/>
                <w:sz w:val="16"/>
                <w:szCs w:val="16"/>
                <w:lang w:val="ru-RU"/>
              </w:rPr>
              <w:t>(</w:t>
            </w:r>
            <w:r w:rsidR="000315BE" w:rsidRPr="0020583F">
              <w:rPr>
                <w:b/>
                <w:spacing w:val="3"/>
                <w:sz w:val="16"/>
                <w:szCs w:val="16"/>
                <w:vertAlign w:val="superscript"/>
                <w:lang w:val="sr-Latn-CS"/>
              </w:rPr>
              <w:t>1</w:t>
            </w:r>
            <w:r w:rsidR="00BE4603" w:rsidRPr="0020583F">
              <w:rPr>
                <w:b/>
                <w:sz w:val="16"/>
                <w:szCs w:val="16"/>
                <w:lang w:val="ru-RU"/>
              </w:rPr>
              <w:t xml:space="preserve">) </w:t>
            </w:r>
            <w:r w:rsidR="002B6923" w:rsidRPr="0020583F">
              <w:rPr>
                <w:b/>
                <w:sz w:val="16"/>
                <w:szCs w:val="16"/>
                <w:lang w:val="el-GR"/>
              </w:rPr>
              <w:t>και</w:t>
            </w:r>
            <w:r w:rsidR="002B6923" w:rsidRPr="0020583F">
              <w:rPr>
                <w:b/>
                <w:sz w:val="16"/>
                <w:szCs w:val="16"/>
                <w:lang w:val="sr-Latn-CS"/>
              </w:rPr>
              <w:t>/</w:t>
            </w:r>
            <w:r w:rsidR="002B6923" w:rsidRPr="0020583F">
              <w:rPr>
                <w:b/>
                <w:sz w:val="16"/>
                <w:szCs w:val="16"/>
                <w:lang w:val="el-GR"/>
              </w:rPr>
              <w:t>ή</w:t>
            </w:r>
            <w:r w:rsidR="002B6923" w:rsidRPr="0020583F">
              <w:rPr>
                <w:b/>
                <w:sz w:val="16"/>
                <w:szCs w:val="16"/>
                <w:lang w:val="sr-Latn-CS"/>
              </w:rPr>
              <w:t xml:space="preserve"> [-</w:t>
            </w:r>
            <w:r w:rsidR="002B6923" w:rsidRPr="0020583F">
              <w:rPr>
                <w:b/>
                <w:sz w:val="16"/>
                <w:szCs w:val="16"/>
                <w:lang w:val="el-GR"/>
              </w:rPr>
              <w:t>ζωικά</w:t>
            </w:r>
            <w:r w:rsidR="002B6923" w:rsidRPr="0020583F">
              <w:rPr>
                <w:b/>
                <w:sz w:val="16"/>
                <w:szCs w:val="16"/>
                <w:lang w:val="sr-Latn-CS"/>
              </w:rPr>
              <w:t xml:space="preserve"> </w:t>
            </w:r>
            <w:r w:rsidR="002B6923" w:rsidRPr="0020583F">
              <w:rPr>
                <w:b/>
                <w:sz w:val="16"/>
                <w:szCs w:val="16"/>
                <w:lang w:val="el-GR"/>
              </w:rPr>
              <w:t>υποπροϊόντα</w:t>
            </w:r>
            <w:r w:rsidR="002B6923" w:rsidRPr="0020583F">
              <w:rPr>
                <w:b/>
                <w:sz w:val="16"/>
                <w:szCs w:val="16"/>
                <w:lang w:val="sr-Latn-CS"/>
              </w:rPr>
              <w:t xml:space="preserve"> </w:t>
            </w:r>
            <w:r w:rsidR="002B6923" w:rsidRPr="0020583F">
              <w:rPr>
                <w:b/>
                <w:sz w:val="16"/>
                <w:szCs w:val="16"/>
                <w:lang w:val="el-GR"/>
              </w:rPr>
              <w:t>που</w:t>
            </w:r>
            <w:r w:rsidR="002B6923" w:rsidRPr="0020583F">
              <w:rPr>
                <w:b/>
                <w:sz w:val="16"/>
                <w:szCs w:val="16"/>
                <w:lang w:val="sr-Latn-CS"/>
              </w:rPr>
              <w:t xml:space="preserve"> </w:t>
            </w:r>
            <w:r w:rsidR="002B6923" w:rsidRPr="0020583F">
              <w:rPr>
                <w:b/>
                <w:sz w:val="16"/>
                <w:szCs w:val="16"/>
                <w:lang w:val="el-GR"/>
              </w:rPr>
              <w:t>προέρχονται</w:t>
            </w:r>
            <w:r w:rsidR="002B6923" w:rsidRPr="0020583F">
              <w:rPr>
                <w:b/>
                <w:sz w:val="16"/>
                <w:szCs w:val="16"/>
                <w:lang w:val="sr-Latn-CS"/>
              </w:rPr>
              <w:t xml:space="preserve"> </w:t>
            </w:r>
            <w:r w:rsidR="002B6923" w:rsidRPr="0020583F">
              <w:rPr>
                <w:b/>
                <w:sz w:val="16"/>
                <w:szCs w:val="16"/>
                <w:lang w:val="el-GR"/>
              </w:rPr>
              <w:t>από</w:t>
            </w:r>
            <w:r w:rsidR="002B6923" w:rsidRPr="0020583F">
              <w:rPr>
                <w:b/>
                <w:sz w:val="16"/>
                <w:szCs w:val="16"/>
                <w:lang w:val="sr-Latn-CS"/>
              </w:rPr>
              <w:t xml:space="preserve"> </w:t>
            </w:r>
            <w:r w:rsidR="002B6923" w:rsidRPr="0020583F">
              <w:rPr>
                <w:b/>
                <w:sz w:val="16"/>
                <w:szCs w:val="16"/>
                <w:lang w:val="el-GR"/>
              </w:rPr>
              <w:t>την</w:t>
            </w:r>
            <w:r w:rsidR="002B6923" w:rsidRPr="0020583F">
              <w:rPr>
                <w:b/>
                <w:sz w:val="16"/>
                <w:szCs w:val="16"/>
                <w:lang w:val="sr-Latn-CS"/>
              </w:rPr>
              <w:t xml:space="preserve"> </w:t>
            </w:r>
            <w:r w:rsidR="002B6923" w:rsidRPr="0020583F">
              <w:rPr>
                <w:b/>
                <w:sz w:val="16"/>
                <w:szCs w:val="16"/>
                <w:lang w:val="el-GR"/>
              </w:rPr>
              <w:t>παραγωγή</w:t>
            </w:r>
            <w:r w:rsidR="002B6923" w:rsidRPr="0020583F">
              <w:rPr>
                <w:b/>
                <w:sz w:val="16"/>
                <w:szCs w:val="16"/>
                <w:lang w:val="sr-Latn-CS"/>
              </w:rPr>
              <w:t xml:space="preserve"> </w:t>
            </w:r>
            <w:r w:rsidR="002B6923" w:rsidRPr="0020583F">
              <w:rPr>
                <w:b/>
                <w:sz w:val="16"/>
                <w:szCs w:val="16"/>
                <w:lang w:val="el-GR"/>
              </w:rPr>
              <w:t>προϊόντων</w:t>
            </w:r>
            <w:r w:rsidR="002B6923" w:rsidRPr="0020583F">
              <w:rPr>
                <w:b/>
                <w:sz w:val="16"/>
                <w:szCs w:val="16"/>
                <w:lang w:val="sr-Latn-CS"/>
              </w:rPr>
              <w:t xml:space="preserve"> </w:t>
            </w:r>
            <w:r w:rsidR="002B6923" w:rsidRPr="0020583F">
              <w:rPr>
                <w:b/>
                <w:sz w:val="16"/>
                <w:szCs w:val="16"/>
                <w:lang w:val="el-GR"/>
              </w:rPr>
              <w:t>που</w:t>
            </w:r>
            <w:r w:rsidR="002B6923" w:rsidRPr="0020583F">
              <w:rPr>
                <w:b/>
                <w:sz w:val="16"/>
                <w:szCs w:val="16"/>
                <w:lang w:val="sr-Latn-CS"/>
              </w:rPr>
              <w:t xml:space="preserve"> </w:t>
            </w:r>
            <w:r w:rsidR="002B6923" w:rsidRPr="0020583F">
              <w:rPr>
                <w:b/>
                <w:sz w:val="16"/>
                <w:szCs w:val="16"/>
                <w:lang w:val="el-GR"/>
              </w:rPr>
              <w:t>προορίζονται</w:t>
            </w:r>
            <w:r w:rsidR="002B6923" w:rsidRPr="0020583F">
              <w:rPr>
                <w:b/>
                <w:sz w:val="16"/>
                <w:szCs w:val="16"/>
                <w:lang w:val="sr-Latn-CS"/>
              </w:rPr>
              <w:t xml:space="preserve"> </w:t>
            </w:r>
            <w:r w:rsidR="002B6923" w:rsidRPr="0020583F">
              <w:rPr>
                <w:b/>
                <w:sz w:val="16"/>
                <w:szCs w:val="16"/>
                <w:lang w:val="el-GR"/>
              </w:rPr>
              <w:t>για</w:t>
            </w:r>
            <w:r w:rsidR="002B6923" w:rsidRPr="0020583F">
              <w:rPr>
                <w:b/>
                <w:sz w:val="16"/>
                <w:szCs w:val="16"/>
                <w:lang w:val="sr-Latn-CS"/>
              </w:rPr>
              <w:t xml:space="preserve"> </w:t>
            </w:r>
            <w:r w:rsidR="002B6923" w:rsidRPr="0020583F">
              <w:rPr>
                <w:b/>
                <w:sz w:val="16"/>
                <w:szCs w:val="16"/>
                <w:lang w:val="el-GR"/>
              </w:rPr>
              <w:t>κατανάλωση</w:t>
            </w:r>
            <w:r w:rsidR="002B6923" w:rsidRPr="0020583F">
              <w:rPr>
                <w:b/>
                <w:sz w:val="16"/>
                <w:szCs w:val="16"/>
                <w:lang w:val="sr-Latn-CS"/>
              </w:rPr>
              <w:t xml:space="preserve"> </w:t>
            </w:r>
            <w:r w:rsidR="002B6923" w:rsidRPr="0020583F">
              <w:rPr>
                <w:b/>
                <w:sz w:val="16"/>
                <w:szCs w:val="16"/>
                <w:lang w:val="el-GR"/>
              </w:rPr>
              <w:t>από</w:t>
            </w:r>
            <w:r w:rsidR="002B6923" w:rsidRPr="0020583F">
              <w:rPr>
                <w:b/>
                <w:sz w:val="16"/>
                <w:szCs w:val="16"/>
                <w:lang w:val="sr-Latn-CS"/>
              </w:rPr>
              <w:t xml:space="preserve"> </w:t>
            </w:r>
            <w:r w:rsidR="002B6923" w:rsidRPr="0020583F">
              <w:rPr>
                <w:b/>
                <w:sz w:val="16"/>
                <w:szCs w:val="16"/>
                <w:lang w:val="el-GR"/>
              </w:rPr>
              <w:t>τον</w:t>
            </w:r>
            <w:r w:rsidR="002B6923" w:rsidRPr="0020583F">
              <w:rPr>
                <w:b/>
                <w:sz w:val="16"/>
                <w:szCs w:val="16"/>
                <w:lang w:val="sr-Latn-CS"/>
              </w:rPr>
              <w:t xml:space="preserve"> </w:t>
            </w:r>
            <w:r w:rsidR="002B6923" w:rsidRPr="0020583F">
              <w:rPr>
                <w:b/>
                <w:sz w:val="16"/>
                <w:szCs w:val="16"/>
                <w:lang w:val="el-GR"/>
              </w:rPr>
              <w:t>άνθρωπο</w:t>
            </w:r>
            <w:r w:rsidR="0020583F" w:rsidRPr="0020583F">
              <w:rPr>
                <w:b/>
                <w:sz w:val="16"/>
                <w:szCs w:val="16"/>
                <w:lang w:val="sr-Latn-CS"/>
              </w:rPr>
              <w:t xml:space="preserve">, </w:t>
            </w:r>
            <w:r w:rsidR="0020583F" w:rsidRPr="0020583F">
              <w:rPr>
                <w:b/>
                <w:sz w:val="16"/>
                <w:szCs w:val="16"/>
                <w:lang w:val="el-GR"/>
              </w:rPr>
              <w:t>συμπεριλαμβανομένων</w:t>
            </w:r>
            <w:r w:rsidR="0020583F" w:rsidRPr="0020583F">
              <w:rPr>
                <w:b/>
                <w:sz w:val="16"/>
                <w:szCs w:val="16"/>
                <w:lang w:val="sr-Latn-CS"/>
              </w:rPr>
              <w:t xml:space="preserve"> </w:t>
            </w:r>
            <w:r w:rsidR="0020583F" w:rsidRPr="0020583F">
              <w:rPr>
                <w:b/>
                <w:sz w:val="16"/>
                <w:szCs w:val="16"/>
                <w:lang w:val="el-GR"/>
              </w:rPr>
              <w:t>των</w:t>
            </w:r>
            <w:r w:rsidR="0020583F" w:rsidRPr="0020583F">
              <w:rPr>
                <w:b/>
                <w:sz w:val="16"/>
                <w:szCs w:val="16"/>
                <w:lang w:val="sr-Latn-CS"/>
              </w:rPr>
              <w:t xml:space="preserve"> </w:t>
            </w:r>
            <w:proofErr w:type="spellStart"/>
            <w:r w:rsidR="0020583F" w:rsidRPr="0020583F">
              <w:rPr>
                <w:b/>
                <w:sz w:val="16"/>
                <w:szCs w:val="16"/>
                <w:lang w:val="el-GR"/>
              </w:rPr>
              <w:t>απολιπαθέντων</w:t>
            </w:r>
            <w:proofErr w:type="spellEnd"/>
            <w:r w:rsidR="0020583F" w:rsidRPr="0020583F">
              <w:rPr>
                <w:b/>
                <w:sz w:val="16"/>
                <w:szCs w:val="16"/>
                <w:lang w:val="sr-Latn-CS"/>
              </w:rPr>
              <w:t xml:space="preserve"> </w:t>
            </w:r>
            <w:r w:rsidR="0020583F" w:rsidRPr="0020583F">
              <w:rPr>
                <w:b/>
                <w:sz w:val="16"/>
                <w:szCs w:val="16"/>
                <w:lang w:val="el-GR"/>
              </w:rPr>
              <w:t>οστών</w:t>
            </w:r>
            <w:r w:rsidR="0020583F" w:rsidRPr="0020583F">
              <w:rPr>
                <w:b/>
                <w:sz w:val="16"/>
                <w:szCs w:val="16"/>
                <w:lang w:val="sr-Latn-CS"/>
              </w:rPr>
              <w:t xml:space="preserve">, </w:t>
            </w:r>
            <w:r w:rsidR="0020583F" w:rsidRPr="0020583F">
              <w:rPr>
                <w:b/>
                <w:sz w:val="16"/>
                <w:szCs w:val="16"/>
                <w:lang w:val="el-GR"/>
              </w:rPr>
              <w:t>των</w:t>
            </w:r>
            <w:r w:rsidR="0020583F" w:rsidRPr="0020583F">
              <w:rPr>
                <w:b/>
                <w:sz w:val="16"/>
                <w:szCs w:val="16"/>
                <w:lang w:val="sr-Latn-CS"/>
              </w:rPr>
              <w:t xml:space="preserve"> </w:t>
            </w:r>
            <w:r w:rsidR="0020583F" w:rsidRPr="0020583F">
              <w:rPr>
                <w:b/>
                <w:sz w:val="16"/>
                <w:szCs w:val="16"/>
                <w:lang w:val="el-GR"/>
              </w:rPr>
              <w:t>καταλοίπων</w:t>
            </w:r>
            <w:r w:rsidR="0020583F" w:rsidRPr="0020583F">
              <w:rPr>
                <w:b/>
                <w:sz w:val="16"/>
                <w:szCs w:val="16"/>
                <w:lang w:val="sr-Latn-CS"/>
              </w:rPr>
              <w:t xml:space="preserve"> </w:t>
            </w:r>
            <w:r w:rsidR="0020583F" w:rsidRPr="0020583F">
              <w:rPr>
                <w:b/>
                <w:sz w:val="16"/>
                <w:szCs w:val="16"/>
                <w:lang w:val="el-GR"/>
              </w:rPr>
              <w:t>τήξης</w:t>
            </w:r>
            <w:r w:rsidR="0020583F" w:rsidRPr="0020583F">
              <w:rPr>
                <w:b/>
                <w:sz w:val="16"/>
                <w:szCs w:val="16"/>
                <w:lang w:val="sr-Latn-CS"/>
              </w:rPr>
              <w:t xml:space="preserve"> </w:t>
            </w:r>
            <w:r w:rsidR="0020583F" w:rsidRPr="0020583F">
              <w:rPr>
                <w:b/>
                <w:sz w:val="16"/>
                <w:szCs w:val="16"/>
                <w:lang w:val="el-GR"/>
              </w:rPr>
              <w:t>λιπών</w:t>
            </w:r>
            <w:r w:rsidR="0020583F" w:rsidRPr="0020583F">
              <w:rPr>
                <w:b/>
                <w:sz w:val="16"/>
                <w:szCs w:val="16"/>
                <w:lang w:val="sr-Latn-CS"/>
              </w:rPr>
              <w:t xml:space="preserve"> </w:t>
            </w:r>
            <w:r w:rsidR="0020583F" w:rsidRPr="0020583F">
              <w:rPr>
                <w:b/>
                <w:sz w:val="16"/>
                <w:szCs w:val="16"/>
                <w:lang w:val="el-GR"/>
              </w:rPr>
              <w:t>και</w:t>
            </w:r>
            <w:r w:rsidR="0020583F" w:rsidRPr="0020583F">
              <w:rPr>
                <w:b/>
                <w:sz w:val="16"/>
                <w:szCs w:val="16"/>
                <w:lang w:val="sr-Latn-CS"/>
              </w:rPr>
              <w:t xml:space="preserve"> </w:t>
            </w:r>
            <w:r w:rsidR="0020583F" w:rsidRPr="0020583F">
              <w:rPr>
                <w:b/>
                <w:sz w:val="16"/>
                <w:szCs w:val="16"/>
                <w:lang w:val="el-GR"/>
              </w:rPr>
              <w:t>της</w:t>
            </w:r>
            <w:r w:rsidR="0020583F" w:rsidRPr="0020583F">
              <w:rPr>
                <w:b/>
                <w:sz w:val="16"/>
                <w:szCs w:val="16"/>
                <w:lang w:val="sr-Latn-CS"/>
              </w:rPr>
              <w:t xml:space="preserve"> </w:t>
            </w:r>
            <w:r w:rsidR="0020583F" w:rsidRPr="0020583F">
              <w:rPr>
                <w:b/>
                <w:sz w:val="16"/>
                <w:szCs w:val="16"/>
                <w:lang w:val="el-GR"/>
              </w:rPr>
              <w:t>ιλύος</w:t>
            </w:r>
            <w:r w:rsidR="0020583F" w:rsidRPr="0020583F">
              <w:rPr>
                <w:b/>
                <w:sz w:val="16"/>
                <w:szCs w:val="16"/>
                <w:lang w:val="sr-Latn-CS"/>
              </w:rPr>
              <w:t xml:space="preserve"> </w:t>
            </w:r>
            <w:r w:rsidR="0020583F" w:rsidRPr="0020583F">
              <w:rPr>
                <w:b/>
                <w:sz w:val="16"/>
                <w:szCs w:val="16"/>
                <w:lang w:val="el-GR"/>
              </w:rPr>
              <w:t>από</w:t>
            </w:r>
            <w:r w:rsidR="0020583F" w:rsidRPr="0020583F">
              <w:rPr>
                <w:b/>
                <w:sz w:val="16"/>
                <w:szCs w:val="16"/>
                <w:lang w:val="sr-Latn-CS"/>
              </w:rPr>
              <w:t xml:space="preserve"> </w:t>
            </w:r>
            <w:r w:rsidR="0020583F" w:rsidRPr="0020583F">
              <w:rPr>
                <w:b/>
                <w:sz w:val="16"/>
                <w:szCs w:val="16"/>
                <w:lang w:val="el-GR"/>
              </w:rPr>
              <w:t>συσκευή</w:t>
            </w:r>
            <w:r w:rsidR="0020583F" w:rsidRPr="0020583F">
              <w:rPr>
                <w:b/>
                <w:sz w:val="16"/>
                <w:szCs w:val="16"/>
                <w:lang w:val="sr-Latn-CS"/>
              </w:rPr>
              <w:t xml:space="preserve"> </w:t>
            </w:r>
            <w:r w:rsidR="0020583F" w:rsidRPr="0020583F">
              <w:rPr>
                <w:b/>
                <w:sz w:val="16"/>
                <w:szCs w:val="16"/>
                <w:lang w:val="el-GR"/>
              </w:rPr>
              <w:t>φυγοκέντρησης</w:t>
            </w:r>
            <w:r w:rsidR="0020583F" w:rsidRPr="0020583F">
              <w:rPr>
                <w:b/>
                <w:sz w:val="16"/>
                <w:szCs w:val="16"/>
                <w:lang w:val="sr-Latn-CS"/>
              </w:rPr>
              <w:t xml:space="preserve"> </w:t>
            </w:r>
            <w:r w:rsidR="0020583F" w:rsidRPr="0020583F">
              <w:rPr>
                <w:b/>
                <w:sz w:val="16"/>
                <w:szCs w:val="16"/>
                <w:lang w:val="el-GR"/>
              </w:rPr>
              <w:t>ή</w:t>
            </w:r>
            <w:r w:rsidR="0020583F" w:rsidRPr="0020583F">
              <w:rPr>
                <w:b/>
                <w:sz w:val="16"/>
                <w:szCs w:val="16"/>
                <w:lang w:val="sr-Latn-CS"/>
              </w:rPr>
              <w:t xml:space="preserve"> </w:t>
            </w:r>
            <w:r w:rsidR="0020583F" w:rsidRPr="0020583F">
              <w:rPr>
                <w:b/>
                <w:sz w:val="16"/>
                <w:szCs w:val="16"/>
                <w:lang w:val="el-GR"/>
              </w:rPr>
              <w:t>διαχωρισμού</w:t>
            </w:r>
            <w:r w:rsidR="0020583F" w:rsidRPr="0020583F">
              <w:rPr>
                <w:b/>
                <w:sz w:val="16"/>
                <w:szCs w:val="16"/>
                <w:lang w:val="sr-Latn-CS"/>
              </w:rPr>
              <w:t xml:space="preserve"> </w:t>
            </w:r>
            <w:r w:rsidR="0020583F" w:rsidRPr="0020583F">
              <w:rPr>
                <w:b/>
                <w:sz w:val="16"/>
                <w:szCs w:val="16"/>
                <w:lang w:val="el-GR"/>
              </w:rPr>
              <w:t>από</w:t>
            </w:r>
            <w:r w:rsidR="0020583F" w:rsidRPr="0020583F">
              <w:rPr>
                <w:b/>
                <w:sz w:val="16"/>
                <w:szCs w:val="16"/>
                <w:lang w:val="sr-Latn-CS"/>
              </w:rPr>
              <w:t xml:space="preserve"> </w:t>
            </w:r>
            <w:r w:rsidR="0020583F" w:rsidRPr="0020583F">
              <w:rPr>
                <w:b/>
                <w:sz w:val="16"/>
                <w:szCs w:val="16"/>
                <w:lang w:val="el-GR"/>
              </w:rPr>
              <w:t>τη</w:t>
            </w:r>
            <w:r w:rsidR="0020583F" w:rsidRPr="0020583F">
              <w:rPr>
                <w:b/>
                <w:sz w:val="16"/>
                <w:szCs w:val="16"/>
                <w:lang w:val="sr-Latn-CS"/>
              </w:rPr>
              <w:t xml:space="preserve"> </w:t>
            </w:r>
            <w:r w:rsidR="0020583F" w:rsidRPr="0020583F">
              <w:rPr>
                <w:b/>
                <w:sz w:val="16"/>
                <w:szCs w:val="16"/>
                <w:lang w:val="el-GR"/>
              </w:rPr>
              <w:t>μεταποίηση</w:t>
            </w:r>
            <w:r w:rsidR="0020583F" w:rsidRPr="0020583F">
              <w:rPr>
                <w:b/>
                <w:sz w:val="16"/>
                <w:szCs w:val="16"/>
                <w:lang w:val="sr-Latn-CS"/>
              </w:rPr>
              <w:t xml:space="preserve"> </w:t>
            </w:r>
            <w:r w:rsidR="0020583F" w:rsidRPr="0020583F">
              <w:rPr>
                <w:b/>
                <w:sz w:val="16"/>
                <w:szCs w:val="16"/>
                <w:lang w:val="el-GR"/>
              </w:rPr>
              <w:t>γάλακτος</w:t>
            </w:r>
            <w:r w:rsidR="0020583F" w:rsidRPr="0020583F">
              <w:rPr>
                <w:b/>
                <w:sz w:val="16"/>
                <w:szCs w:val="16"/>
                <w:lang w:val="sr-Latn-CS"/>
              </w:rPr>
              <w:t>]</w:t>
            </w:r>
            <w:r w:rsidR="0020583F" w:rsidRPr="0020583F">
              <w:rPr>
                <w:sz w:val="16"/>
                <w:szCs w:val="16"/>
                <w:lang w:val="sr-Latn-CS"/>
              </w:rPr>
              <w:t xml:space="preserve"> /</w:t>
            </w:r>
            <w:r w:rsidR="0020583F" w:rsidRPr="0020583F">
              <w:rPr>
                <w:iCs/>
                <w:sz w:val="16"/>
                <w:szCs w:val="16"/>
                <w:lang w:val="sr-Latn-CS"/>
              </w:rPr>
              <w:t xml:space="preserve"> </w:t>
            </w:r>
            <w:r w:rsidR="0020583F" w:rsidRPr="0020583F">
              <w:rPr>
                <w:sz w:val="16"/>
                <w:szCs w:val="16"/>
                <w:lang w:val="sr-Cyrl-CS"/>
              </w:rPr>
              <w:t xml:space="preserve">and/or </w:t>
            </w:r>
            <w:r w:rsidR="00BE4603" w:rsidRPr="0020583F">
              <w:rPr>
                <w:sz w:val="16"/>
                <w:szCs w:val="16"/>
                <w:lang w:val="sr-Cyrl-CS"/>
              </w:rPr>
              <w:t>[ -</w:t>
            </w:r>
            <w:r w:rsidR="001746F7" w:rsidRPr="0020583F">
              <w:rPr>
                <w:spacing w:val="-3"/>
                <w:sz w:val="16"/>
                <w:szCs w:val="16"/>
                <w:lang w:val="sr-Latn-CS"/>
              </w:rPr>
              <w:t xml:space="preserve"> animal by-products arising from the production of products intended for human consumption, including degreased bone, </w:t>
            </w:r>
            <w:r w:rsidR="001746F7" w:rsidRPr="0020583F">
              <w:rPr>
                <w:sz w:val="16"/>
                <w:szCs w:val="16"/>
                <w:lang w:val="sr-Latn-CS"/>
              </w:rPr>
              <w:t>greaves and centrifuge or separator sludge from milk processing</w:t>
            </w:r>
            <w:r w:rsidR="00BE4603" w:rsidRPr="0020583F">
              <w:rPr>
                <w:sz w:val="16"/>
                <w:szCs w:val="16"/>
                <w:lang w:val="sr-Cyrl-CS"/>
              </w:rPr>
              <w:t>;]</w:t>
            </w:r>
          </w:p>
          <w:p w14:paraId="239BF8E9" w14:textId="77777777" w:rsidR="00C03C35" w:rsidRPr="009F594C" w:rsidRDefault="00BE4603" w:rsidP="009F594C">
            <w:pPr>
              <w:pStyle w:val="20"/>
              <w:spacing w:after="0" w:line="240" w:lineRule="auto"/>
              <w:ind w:left="420" w:hanging="420"/>
              <w:jc w:val="both"/>
              <w:rPr>
                <w:iCs/>
                <w:sz w:val="16"/>
                <w:szCs w:val="16"/>
                <w:lang w:val="sr-Cyrl-CS"/>
              </w:rPr>
            </w:pPr>
            <w:r w:rsidRPr="009F594C">
              <w:rPr>
                <w:b/>
                <w:lang w:val="sr-Latn-CS"/>
              </w:rPr>
              <w:t xml:space="preserve"> </w:t>
            </w:r>
            <w:r w:rsidR="00C03C35" w:rsidRPr="009F594C">
              <w:rPr>
                <w:b/>
                <w:sz w:val="16"/>
                <w:szCs w:val="16"/>
                <w:lang w:val="ru-RU"/>
              </w:rPr>
              <w:t>(</w:t>
            </w:r>
            <w:r w:rsidR="00C03C35" w:rsidRPr="009F594C">
              <w:rPr>
                <w:b/>
                <w:spacing w:val="3"/>
                <w:sz w:val="16"/>
                <w:szCs w:val="16"/>
                <w:vertAlign w:val="superscript"/>
                <w:lang w:val="sr-Latn-CS"/>
              </w:rPr>
              <w:t>1</w:t>
            </w:r>
            <w:r w:rsidR="00C03C35" w:rsidRPr="009F594C">
              <w:rPr>
                <w:b/>
                <w:sz w:val="16"/>
                <w:szCs w:val="16"/>
                <w:lang w:val="ru-RU"/>
              </w:rPr>
              <w:t xml:space="preserve">) </w:t>
            </w:r>
            <w:r w:rsidR="00F11500" w:rsidRPr="009F594C">
              <w:rPr>
                <w:b/>
                <w:sz w:val="16"/>
                <w:szCs w:val="16"/>
                <w:lang w:val="el-GR"/>
              </w:rPr>
              <w:t>και</w:t>
            </w:r>
            <w:r w:rsidR="00F11500" w:rsidRPr="009F594C">
              <w:rPr>
                <w:b/>
                <w:sz w:val="16"/>
                <w:szCs w:val="16"/>
                <w:lang w:val="sr-Latn-CS"/>
              </w:rPr>
              <w:t>/</w:t>
            </w:r>
            <w:r w:rsidR="00F11500" w:rsidRPr="009F594C">
              <w:rPr>
                <w:b/>
                <w:sz w:val="16"/>
                <w:szCs w:val="16"/>
                <w:lang w:val="el-GR"/>
              </w:rPr>
              <w:t>ή</w:t>
            </w:r>
            <w:r w:rsidR="00F11500" w:rsidRPr="009F594C">
              <w:rPr>
                <w:b/>
                <w:sz w:val="16"/>
                <w:szCs w:val="16"/>
                <w:lang w:val="sr-Latn-CS"/>
              </w:rPr>
              <w:t xml:space="preserve"> [-</w:t>
            </w:r>
            <w:r w:rsidR="00F11500" w:rsidRPr="009F594C">
              <w:rPr>
                <w:b/>
                <w:sz w:val="16"/>
                <w:szCs w:val="16"/>
                <w:lang w:val="el-GR"/>
              </w:rPr>
              <w:t>προϊόντα</w:t>
            </w:r>
            <w:r w:rsidR="00F11500" w:rsidRPr="009F594C">
              <w:rPr>
                <w:b/>
                <w:sz w:val="16"/>
                <w:szCs w:val="16"/>
                <w:lang w:val="sr-Latn-CS"/>
              </w:rPr>
              <w:t xml:space="preserve"> </w:t>
            </w:r>
            <w:r w:rsidR="00F11500" w:rsidRPr="009F594C">
              <w:rPr>
                <w:b/>
                <w:sz w:val="16"/>
                <w:szCs w:val="16"/>
                <w:lang w:val="el-GR"/>
              </w:rPr>
              <w:t>ζωικής</w:t>
            </w:r>
            <w:r w:rsidR="00F11500" w:rsidRPr="009F594C">
              <w:rPr>
                <w:b/>
                <w:sz w:val="16"/>
                <w:szCs w:val="16"/>
                <w:lang w:val="sr-Cyrl-CS"/>
              </w:rPr>
              <w:t xml:space="preserve"> </w:t>
            </w:r>
            <w:r w:rsidR="00F11500" w:rsidRPr="009F594C">
              <w:rPr>
                <w:b/>
                <w:sz w:val="16"/>
                <w:szCs w:val="16"/>
                <w:lang w:val="el-GR"/>
              </w:rPr>
              <w:t>προέλευσης</w:t>
            </w:r>
            <w:r w:rsidR="00F11500" w:rsidRPr="009F594C">
              <w:rPr>
                <w:b/>
                <w:sz w:val="16"/>
                <w:szCs w:val="16"/>
                <w:lang w:val="sr-Cyrl-CS"/>
              </w:rPr>
              <w:t xml:space="preserve"> </w:t>
            </w:r>
            <w:r w:rsidR="00F11500" w:rsidRPr="009F594C">
              <w:rPr>
                <w:b/>
                <w:sz w:val="16"/>
                <w:szCs w:val="16"/>
                <w:lang w:val="el-GR"/>
              </w:rPr>
              <w:t>ή</w:t>
            </w:r>
            <w:r w:rsidR="00F11500" w:rsidRPr="009F594C">
              <w:rPr>
                <w:b/>
                <w:sz w:val="16"/>
                <w:szCs w:val="16"/>
                <w:lang w:val="sr-Cyrl-CS"/>
              </w:rPr>
              <w:t xml:space="preserve"> </w:t>
            </w:r>
            <w:r w:rsidR="00F11500" w:rsidRPr="009F594C">
              <w:rPr>
                <w:b/>
                <w:sz w:val="16"/>
                <w:szCs w:val="16"/>
                <w:lang w:val="el-GR"/>
              </w:rPr>
              <w:t>τρόφιμα</w:t>
            </w:r>
            <w:r w:rsidR="00F11500" w:rsidRPr="009F594C">
              <w:rPr>
                <w:b/>
                <w:sz w:val="16"/>
                <w:szCs w:val="16"/>
                <w:lang w:val="sr-Cyrl-CS"/>
              </w:rPr>
              <w:t xml:space="preserve"> </w:t>
            </w:r>
            <w:r w:rsidR="00F11500" w:rsidRPr="009F594C">
              <w:rPr>
                <w:b/>
                <w:sz w:val="16"/>
                <w:szCs w:val="16"/>
                <w:lang w:val="el-GR"/>
              </w:rPr>
              <w:t>που</w:t>
            </w:r>
            <w:r w:rsidR="00F11500" w:rsidRPr="009F594C">
              <w:rPr>
                <w:b/>
                <w:sz w:val="16"/>
                <w:szCs w:val="16"/>
                <w:lang w:val="sr-Cyrl-CS"/>
              </w:rPr>
              <w:t xml:space="preserve"> </w:t>
            </w:r>
            <w:r w:rsidR="00F11500" w:rsidRPr="009F594C">
              <w:rPr>
                <w:b/>
                <w:sz w:val="16"/>
                <w:szCs w:val="16"/>
                <w:lang w:val="el-GR"/>
              </w:rPr>
              <w:t>περιέχουν</w:t>
            </w:r>
            <w:r w:rsidR="00F11500" w:rsidRPr="009F594C">
              <w:rPr>
                <w:b/>
                <w:sz w:val="16"/>
                <w:szCs w:val="16"/>
                <w:lang w:val="sr-Cyrl-CS"/>
              </w:rPr>
              <w:t xml:space="preserve"> </w:t>
            </w:r>
            <w:r w:rsidR="00F11500" w:rsidRPr="009F594C">
              <w:rPr>
                <w:b/>
                <w:sz w:val="16"/>
                <w:szCs w:val="16"/>
                <w:lang w:val="el-GR"/>
              </w:rPr>
              <w:t>προϊόντα</w:t>
            </w:r>
            <w:r w:rsidR="00F11500" w:rsidRPr="009F594C">
              <w:rPr>
                <w:b/>
                <w:sz w:val="16"/>
                <w:szCs w:val="16"/>
                <w:lang w:val="sr-Cyrl-CS"/>
              </w:rPr>
              <w:t xml:space="preserve"> </w:t>
            </w:r>
            <w:r w:rsidR="00F11500" w:rsidRPr="009F594C">
              <w:rPr>
                <w:b/>
                <w:sz w:val="16"/>
                <w:szCs w:val="16"/>
                <w:lang w:val="el-GR"/>
              </w:rPr>
              <w:t>ζωικής</w:t>
            </w:r>
            <w:r w:rsidR="00F11500" w:rsidRPr="009F594C">
              <w:rPr>
                <w:b/>
                <w:sz w:val="16"/>
                <w:szCs w:val="16"/>
                <w:lang w:val="sr-Cyrl-CS"/>
              </w:rPr>
              <w:t xml:space="preserve"> </w:t>
            </w:r>
            <w:r w:rsidR="00F11500" w:rsidRPr="009F594C">
              <w:rPr>
                <w:b/>
                <w:sz w:val="16"/>
                <w:szCs w:val="16"/>
                <w:lang w:val="el-GR"/>
              </w:rPr>
              <w:t>προέλευσης</w:t>
            </w:r>
            <w:r w:rsidR="00F11500" w:rsidRPr="009F594C">
              <w:rPr>
                <w:b/>
                <w:sz w:val="16"/>
                <w:szCs w:val="16"/>
                <w:lang w:val="sr-Cyrl-CS"/>
              </w:rPr>
              <w:t xml:space="preserve">, </w:t>
            </w:r>
            <w:r w:rsidR="00F11500" w:rsidRPr="009F594C">
              <w:rPr>
                <w:b/>
                <w:sz w:val="16"/>
                <w:szCs w:val="16"/>
                <w:lang w:val="el-GR"/>
              </w:rPr>
              <w:t>τα</w:t>
            </w:r>
            <w:r w:rsidR="00F11500" w:rsidRPr="009F594C">
              <w:rPr>
                <w:b/>
                <w:sz w:val="16"/>
                <w:szCs w:val="16"/>
                <w:lang w:val="sr-Cyrl-CS"/>
              </w:rPr>
              <w:t xml:space="preserve"> </w:t>
            </w:r>
            <w:r w:rsidR="00DB1875" w:rsidRPr="009F594C">
              <w:rPr>
                <w:b/>
                <w:sz w:val="16"/>
                <w:szCs w:val="16"/>
                <w:lang w:val="el-GR"/>
              </w:rPr>
              <w:t>οποία</w:t>
            </w:r>
            <w:r w:rsidR="00DB1875" w:rsidRPr="009F594C">
              <w:rPr>
                <w:b/>
                <w:sz w:val="16"/>
                <w:szCs w:val="16"/>
                <w:lang w:val="sr-Cyrl-CS"/>
              </w:rPr>
              <w:t xml:space="preserve"> </w:t>
            </w:r>
            <w:r w:rsidR="00DB1875" w:rsidRPr="009F594C">
              <w:rPr>
                <w:b/>
                <w:sz w:val="16"/>
                <w:szCs w:val="16"/>
                <w:lang w:val="el-GR"/>
              </w:rPr>
              <w:t>δεν</w:t>
            </w:r>
            <w:r w:rsidR="00DB1875" w:rsidRPr="009F594C">
              <w:rPr>
                <w:b/>
                <w:sz w:val="16"/>
                <w:szCs w:val="16"/>
                <w:lang w:val="sr-Cyrl-CS"/>
              </w:rPr>
              <w:t xml:space="preserve"> </w:t>
            </w:r>
            <w:r w:rsidR="00DB1875" w:rsidRPr="009F594C">
              <w:rPr>
                <w:b/>
                <w:sz w:val="16"/>
                <w:szCs w:val="16"/>
                <w:lang w:val="el-GR"/>
              </w:rPr>
              <w:t>προορίζονται</w:t>
            </w:r>
            <w:r w:rsidR="00DB1875" w:rsidRPr="009F594C">
              <w:rPr>
                <w:b/>
                <w:sz w:val="16"/>
                <w:szCs w:val="16"/>
                <w:lang w:val="sr-Cyrl-CS"/>
              </w:rPr>
              <w:t xml:space="preserve"> </w:t>
            </w:r>
            <w:r w:rsidR="00DB1875" w:rsidRPr="009F594C">
              <w:rPr>
                <w:b/>
                <w:sz w:val="16"/>
                <w:szCs w:val="16"/>
                <w:lang w:val="el-GR"/>
              </w:rPr>
              <w:t>πλέον</w:t>
            </w:r>
            <w:r w:rsidR="00DB1875" w:rsidRPr="009F594C">
              <w:rPr>
                <w:b/>
                <w:sz w:val="16"/>
                <w:szCs w:val="16"/>
                <w:lang w:val="sr-Cyrl-CS"/>
              </w:rPr>
              <w:t xml:space="preserve"> </w:t>
            </w:r>
            <w:r w:rsidR="00DB1875" w:rsidRPr="009F594C">
              <w:rPr>
                <w:b/>
                <w:sz w:val="16"/>
                <w:szCs w:val="16"/>
                <w:lang w:val="el-GR"/>
              </w:rPr>
              <w:t>για</w:t>
            </w:r>
            <w:r w:rsidR="00DB1875" w:rsidRPr="009F594C">
              <w:rPr>
                <w:b/>
                <w:sz w:val="16"/>
                <w:szCs w:val="16"/>
                <w:lang w:val="sr-Cyrl-CS"/>
              </w:rPr>
              <w:t xml:space="preserve"> </w:t>
            </w:r>
            <w:r w:rsidR="00DB1875" w:rsidRPr="009F594C">
              <w:rPr>
                <w:b/>
                <w:sz w:val="16"/>
                <w:szCs w:val="16"/>
                <w:lang w:val="el-GR"/>
              </w:rPr>
              <w:t>κατανάλωση</w:t>
            </w:r>
            <w:r w:rsidR="00DB1875" w:rsidRPr="009F594C">
              <w:rPr>
                <w:b/>
                <w:sz w:val="16"/>
                <w:szCs w:val="16"/>
                <w:lang w:val="sr-Cyrl-CS"/>
              </w:rPr>
              <w:t xml:space="preserve"> </w:t>
            </w:r>
            <w:r w:rsidR="00DB1875" w:rsidRPr="009F594C">
              <w:rPr>
                <w:b/>
                <w:sz w:val="16"/>
                <w:szCs w:val="16"/>
                <w:lang w:val="el-GR"/>
              </w:rPr>
              <w:t>από</w:t>
            </w:r>
            <w:r w:rsidR="00DB1875" w:rsidRPr="009F594C">
              <w:rPr>
                <w:b/>
                <w:sz w:val="16"/>
                <w:szCs w:val="16"/>
                <w:lang w:val="sr-Cyrl-CS"/>
              </w:rPr>
              <w:t xml:space="preserve"> </w:t>
            </w:r>
            <w:r w:rsidR="00DB1875" w:rsidRPr="009F594C">
              <w:rPr>
                <w:b/>
                <w:sz w:val="16"/>
                <w:szCs w:val="16"/>
                <w:lang w:val="el-GR"/>
              </w:rPr>
              <w:t>τον</w:t>
            </w:r>
            <w:r w:rsidR="00DB1875" w:rsidRPr="009F594C">
              <w:rPr>
                <w:b/>
                <w:sz w:val="16"/>
                <w:szCs w:val="16"/>
                <w:lang w:val="sr-Cyrl-CS"/>
              </w:rPr>
              <w:t xml:space="preserve"> </w:t>
            </w:r>
            <w:r w:rsidR="00DB1875" w:rsidRPr="009F594C">
              <w:rPr>
                <w:b/>
                <w:sz w:val="16"/>
                <w:szCs w:val="16"/>
                <w:lang w:val="el-GR"/>
              </w:rPr>
              <w:t>άνθρωπο</w:t>
            </w:r>
            <w:r w:rsidR="00DB1875" w:rsidRPr="009F594C">
              <w:rPr>
                <w:b/>
                <w:sz w:val="16"/>
                <w:szCs w:val="16"/>
                <w:lang w:val="sr-Cyrl-CS"/>
              </w:rPr>
              <w:t xml:space="preserve"> </w:t>
            </w:r>
            <w:r w:rsidR="00DB1875" w:rsidRPr="009F594C">
              <w:rPr>
                <w:b/>
                <w:sz w:val="16"/>
                <w:szCs w:val="16"/>
                <w:lang w:val="el-GR"/>
              </w:rPr>
              <w:t>για</w:t>
            </w:r>
            <w:r w:rsidR="00DB1875" w:rsidRPr="009F594C">
              <w:rPr>
                <w:b/>
                <w:sz w:val="16"/>
                <w:szCs w:val="16"/>
                <w:lang w:val="sr-Cyrl-CS"/>
              </w:rPr>
              <w:t xml:space="preserve"> </w:t>
            </w:r>
            <w:r w:rsidR="00DB1875" w:rsidRPr="009F594C">
              <w:rPr>
                <w:b/>
                <w:sz w:val="16"/>
                <w:szCs w:val="16"/>
                <w:lang w:val="el-GR"/>
              </w:rPr>
              <w:t>εμπορικούς</w:t>
            </w:r>
            <w:r w:rsidR="00DB1875" w:rsidRPr="009F594C">
              <w:rPr>
                <w:b/>
                <w:sz w:val="16"/>
                <w:szCs w:val="16"/>
                <w:lang w:val="sr-Cyrl-CS"/>
              </w:rPr>
              <w:t xml:space="preserve"> </w:t>
            </w:r>
            <w:r w:rsidR="00DB1875" w:rsidRPr="009F594C">
              <w:rPr>
                <w:b/>
                <w:sz w:val="16"/>
                <w:szCs w:val="16"/>
                <w:lang w:val="el-GR"/>
              </w:rPr>
              <w:t>λόγους</w:t>
            </w:r>
            <w:r w:rsidR="00DB1875" w:rsidRPr="009F594C">
              <w:rPr>
                <w:b/>
                <w:sz w:val="16"/>
                <w:szCs w:val="16"/>
                <w:lang w:val="sr-Cyrl-CS"/>
              </w:rPr>
              <w:t xml:space="preserve"> </w:t>
            </w:r>
            <w:r w:rsidR="00DB1875" w:rsidRPr="009F594C">
              <w:rPr>
                <w:b/>
                <w:sz w:val="16"/>
                <w:szCs w:val="16"/>
                <w:lang w:val="el-GR"/>
              </w:rPr>
              <w:t>ή</w:t>
            </w:r>
            <w:r w:rsidR="00DB1875" w:rsidRPr="009F594C">
              <w:rPr>
                <w:b/>
                <w:sz w:val="16"/>
                <w:szCs w:val="16"/>
                <w:lang w:val="sr-Cyrl-CS"/>
              </w:rPr>
              <w:t xml:space="preserve"> </w:t>
            </w:r>
            <w:r w:rsidR="00DB1875" w:rsidRPr="009F594C">
              <w:rPr>
                <w:b/>
                <w:sz w:val="16"/>
                <w:szCs w:val="16"/>
                <w:lang w:val="el-GR"/>
              </w:rPr>
              <w:t>λόγω</w:t>
            </w:r>
            <w:r w:rsidR="00DB1875" w:rsidRPr="009F594C">
              <w:rPr>
                <w:b/>
                <w:sz w:val="16"/>
                <w:szCs w:val="16"/>
                <w:lang w:val="sr-Cyrl-CS"/>
              </w:rPr>
              <w:t xml:space="preserve"> </w:t>
            </w:r>
            <w:r w:rsidR="00DB1875" w:rsidRPr="009F594C">
              <w:rPr>
                <w:b/>
                <w:sz w:val="16"/>
                <w:szCs w:val="16"/>
                <w:lang w:val="el-GR"/>
              </w:rPr>
              <w:t>προβλημάτων</w:t>
            </w:r>
            <w:r w:rsidR="00DB1875" w:rsidRPr="009F594C">
              <w:rPr>
                <w:b/>
                <w:sz w:val="16"/>
                <w:szCs w:val="16"/>
                <w:lang w:val="sr-Cyrl-CS"/>
              </w:rPr>
              <w:t xml:space="preserve"> </w:t>
            </w:r>
            <w:r w:rsidR="00DB1875" w:rsidRPr="009F594C">
              <w:rPr>
                <w:b/>
                <w:sz w:val="16"/>
                <w:szCs w:val="16"/>
                <w:lang w:val="el-GR"/>
              </w:rPr>
              <w:t>στην</w:t>
            </w:r>
            <w:r w:rsidR="00DB1875" w:rsidRPr="009F594C">
              <w:rPr>
                <w:b/>
                <w:sz w:val="16"/>
                <w:szCs w:val="16"/>
                <w:lang w:val="sr-Cyrl-CS"/>
              </w:rPr>
              <w:t xml:space="preserve"> </w:t>
            </w:r>
            <w:r w:rsidR="00DB1875" w:rsidRPr="009F594C">
              <w:rPr>
                <w:b/>
                <w:sz w:val="16"/>
                <w:szCs w:val="16"/>
                <w:lang w:val="el-GR"/>
              </w:rPr>
              <w:t>παρασκευή</w:t>
            </w:r>
            <w:r w:rsidR="00DB1875" w:rsidRPr="009F594C">
              <w:rPr>
                <w:b/>
                <w:sz w:val="16"/>
                <w:szCs w:val="16"/>
                <w:lang w:val="sr-Cyrl-CS"/>
              </w:rPr>
              <w:t xml:space="preserve"> </w:t>
            </w:r>
            <w:r w:rsidR="00DB1875" w:rsidRPr="009F594C">
              <w:rPr>
                <w:b/>
                <w:sz w:val="16"/>
                <w:szCs w:val="16"/>
                <w:lang w:val="el-GR"/>
              </w:rPr>
              <w:t>ή</w:t>
            </w:r>
            <w:r w:rsidR="00DB1875" w:rsidRPr="009F594C">
              <w:rPr>
                <w:b/>
                <w:sz w:val="16"/>
                <w:szCs w:val="16"/>
                <w:lang w:val="sr-Cyrl-CS"/>
              </w:rPr>
              <w:t xml:space="preserve"> </w:t>
            </w:r>
            <w:r w:rsidR="00DB1875" w:rsidRPr="009F594C">
              <w:rPr>
                <w:b/>
                <w:sz w:val="16"/>
                <w:szCs w:val="16"/>
                <w:lang w:val="el-GR"/>
              </w:rPr>
              <w:t>ελαττωμάτων</w:t>
            </w:r>
            <w:r w:rsidR="00DB1875" w:rsidRPr="009F594C">
              <w:rPr>
                <w:b/>
                <w:sz w:val="16"/>
                <w:szCs w:val="16"/>
                <w:lang w:val="sr-Cyrl-CS"/>
              </w:rPr>
              <w:t xml:space="preserve"> </w:t>
            </w:r>
            <w:r w:rsidR="00DB1875" w:rsidRPr="009F594C">
              <w:rPr>
                <w:b/>
                <w:sz w:val="16"/>
                <w:szCs w:val="16"/>
                <w:lang w:val="el-GR"/>
              </w:rPr>
              <w:t>στη</w:t>
            </w:r>
            <w:r w:rsidR="00DB1875" w:rsidRPr="009F594C">
              <w:rPr>
                <w:b/>
                <w:sz w:val="16"/>
                <w:szCs w:val="16"/>
                <w:lang w:val="sr-Cyrl-CS"/>
              </w:rPr>
              <w:t xml:space="preserve"> </w:t>
            </w:r>
            <w:r w:rsidR="00DB1875" w:rsidRPr="009F594C">
              <w:rPr>
                <w:b/>
                <w:sz w:val="16"/>
                <w:szCs w:val="16"/>
                <w:lang w:val="el-GR"/>
              </w:rPr>
              <w:t>συσκευασία</w:t>
            </w:r>
            <w:r w:rsidR="00DB1875" w:rsidRPr="009F594C">
              <w:rPr>
                <w:b/>
                <w:sz w:val="16"/>
                <w:szCs w:val="16"/>
                <w:lang w:val="sr-Cyrl-CS"/>
              </w:rPr>
              <w:t xml:space="preserve"> </w:t>
            </w:r>
            <w:r w:rsidR="00DB1875" w:rsidRPr="009F594C">
              <w:rPr>
                <w:b/>
                <w:sz w:val="16"/>
                <w:szCs w:val="16"/>
                <w:lang w:val="el-GR"/>
              </w:rPr>
              <w:t>ή</w:t>
            </w:r>
            <w:r w:rsidR="00DB1875" w:rsidRPr="009F594C">
              <w:rPr>
                <w:b/>
                <w:sz w:val="16"/>
                <w:szCs w:val="16"/>
                <w:lang w:val="sr-Cyrl-CS"/>
              </w:rPr>
              <w:t xml:space="preserve"> </w:t>
            </w:r>
            <w:r w:rsidR="00DB1875" w:rsidRPr="009F594C">
              <w:rPr>
                <w:b/>
                <w:sz w:val="16"/>
                <w:szCs w:val="16"/>
                <w:lang w:val="el-GR"/>
              </w:rPr>
              <w:t>άλλων</w:t>
            </w:r>
            <w:r w:rsidR="00DB1875" w:rsidRPr="009F594C">
              <w:rPr>
                <w:b/>
                <w:sz w:val="16"/>
                <w:szCs w:val="16"/>
                <w:lang w:val="sr-Cyrl-CS"/>
              </w:rPr>
              <w:t xml:space="preserve"> </w:t>
            </w:r>
            <w:r w:rsidR="00DB1875" w:rsidRPr="009F594C">
              <w:rPr>
                <w:b/>
                <w:sz w:val="16"/>
                <w:szCs w:val="16"/>
                <w:lang w:val="el-GR"/>
              </w:rPr>
              <w:t>ελαττωμάτων</w:t>
            </w:r>
            <w:r w:rsidR="00DB1875" w:rsidRPr="009F594C">
              <w:rPr>
                <w:b/>
                <w:sz w:val="16"/>
                <w:szCs w:val="16"/>
                <w:lang w:val="sr-Cyrl-CS"/>
              </w:rPr>
              <w:t xml:space="preserve"> </w:t>
            </w:r>
            <w:r w:rsidR="009F594C" w:rsidRPr="009F594C">
              <w:rPr>
                <w:b/>
                <w:sz w:val="16"/>
                <w:szCs w:val="16"/>
                <w:lang w:val="el-GR"/>
              </w:rPr>
              <w:t>τα</w:t>
            </w:r>
            <w:r w:rsidR="009F594C" w:rsidRPr="009F594C">
              <w:rPr>
                <w:b/>
                <w:sz w:val="16"/>
                <w:szCs w:val="16"/>
                <w:lang w:val="sr-Cyrl-CS"/>
              </w:rPr>
              <w:t xml:space="preserve"> </w:t>
            </w:r>
            <w:r w:rsidR="009F594C" w:rsidRPr="009F594C">
              <w:rPr>
                <w:b/>
                <w:sz w:val="16"/>
                <w:szCs w:val="16"/>
                <w:lang w:val="el-GR"/>
              </w:rPr>
              <w:t>οποία</w:t>
            </w:r>
            <w:r w:rsidR="009F594C" w:rsidRPr="009F594C">
              <w:rPr>
                <w:b/>
                <w:sz w:val="16"/>
                <w:szCs w:val="16"/>
                <w:lang w:val="sr-Cyrl-CS"/>
              </w:rPr>
              <w:t xml:space="preserve"> </w:t>
            </w:r>
            <w:r w:rsidR="009F594C" w:rsidRPr="009F594C">
              <w:rPr>
                <w:b/>
                <w:sz w:val="16"/>
                <w:szCs w:val="16"/>
                <w:lang w:val="el-GR"/>
              </w:rPr>
              <w:t>δεν</w:t>
            </w:r>
            <w:r w:rsidR="009F594C" w:rsidRPr="009F594C">
              <w:rPr>
                <w:b/>
                <w:sz w:val="16"/>
                <w:szCs w:val="16"/>
                <w:lang w:val="sr-Cyrl-CS"/>
              </w:rPr>
              <w:t xml:space="preserve"> </w:t>
            </w:r>
            <w:r w:rsidR="009F594C" w:rsidRPr="009F594C">
              <w:rPr>
                <w:b/>
                <w:sz w:val="16"/>
                <w:szCs w:val="16"/>
                <w:lang w:val="el-GR"/>
              </w:rPr>
              <w:t>δημιουργούν</w:t>
            </w:r>
            <w:r w:rsidR="009F594C" w:rsidRPr="009F594C">
              <w:rPr>
                <w:b/>
                <w:sz w:val="16"/>
                <w:szCs w:val="16"/>
                <w:lang w:val="sr-Cyrl-CS"/>
              </w:rPr>
              <w:t xml:space="preserve"> </w:t>
            </w:r>
            <w:r w:rsidR="009F594C" w:rsidRPr="009F594C">
              <w:rPr>
                <w:b/>
                <w:sz w:val="16"/>
                <w:szCs w:val="16"/>
                <w:lang w:val="el-GR"/>
              </w:rPr>
              <w:t>κινδύνους</w:t>
            </w:r>
            <w:r w:rsidR="009F594C" w:rsidRPr="009F594C">
              <w:rPr>
                <w:b/>
                <w:sz w:val="16"/>
                <w:szCs w:val="16"/>
                <w:lang w:val="sr-Cyrl-CS"/>
              </w:rPr>
              <w:t xml:space="preserve"> </w:t>
            </w:r>
            <w:r w:rsidR="009F594C" w:rsidRPr="009F594C">
              <w:rPr>
                <w:b/>
                <w:sz w:val="16"/>
                <w:szCs w:val="16"/>
                <w:lang w:val="el-GR"/>
              </w:rPr>
              <w:t>για</w:t>
            </w:r>
            <w:r w:rsidR="009F594C" w:rsidRPr="009F594C">
              <w:rPr>
                <w:b/>
                <w:sz w:val="16"/>
                <w:szCs w:val="16"/>
                <w:lang w:val="sr-Cyrl-CS"/>
              </w:rPr>
              <w:t xml:space="preserve"> </w:t>
            </w:r>
            <w:r w:rsidR="009F594C" w:rsidRPr="009F594C">
              <w:rPr>
                <w:b/>
                <w:sz w:val="16"/>
                <w:szCs w:val="16"/>
                <w:lang w:val="el-GR"/>
              </w:rPr>
              <w:t>τη</w:t>
            </w:r>
            <w:r w:rsidR="009F594C" w:rsidRPr="009F594C">
              <w:rPr>
                <w:b/>
                <w:sz w:val="16"/>
                <w:szCs w:val="16"/>
                <w:lang w:val="sr-Cyrl-CS"/>
              </w:rPr>
              <w:t xml:space="preserve"> </w:t>
            </w:r>
            <w:r w:rsidR="009F594C" w:rsidRPr="009F594C">
              <w:rPr>
                <w:b/>
                <w:sz w:val="16"/>
                <w:szCs w:val="16"/>
                <w:lang w:val="el-GR"/>
              </w:rPr>
              <w:t>δημόσια</w:t>
            </w:r>
            <w:r w:rsidR="009F594C" w:rsidRPr="009F594C">
              <w:rPr>
                <w:b/>
                <w:sz w:val="16"/>
                <w:szCs w:val="16"/>
                <w:lang w:val="sr-Cyrl-CS"/>
              </w:rPr>
              <w:t xml:space="preserve"> </w:t>
            </w:r>
            <w:r w:rsidR="009F594C" w:rsidRPr="009F594C">
              <w:rPr>
                <w:b/>
                <w:sz w:val="16"/>
                <w:szCs w:val="16"/>
                <w:lang w:val="el-GR"/>
              </w:rPr>
              <w:t>υγεία</w:t>
            </w:r>
            <w:r w:rsidR="009F594C" w:rsidRPr="009F594C">
              <w:rPr>
                <w:b/>
                <w:sz w:val="16"/>
                <w:szCs w:val="16"/>
                <w:lang w:val="sr-Cyrl-CS"/>
              </w:rPr>
              <w:t xml:space="preserve"> </w:t>
            </w:r>
            <w:r w:rsidR="009F594C" w:rsidRPr="009F594C">
              <w:rPr>
                <w:b/>
                <w:sz w:val="16"/>
                <w:szCs w:val="16"/>
                <w:lang w:val="el-GR"/>
              </w:rPr>
              <w:t>ή</w:t>
            </w:r>
            <w:r w:rsidR="009F594C" w:rsidRPr="009F594C">
              <w:rPr>
                <w:b/>
                <w:sz w:val="16"/>
                <w:szCs w:val="16"/>
                <w:lang w:val="sr-Cyrl-CS"/>
              </w:rPr>
              <w:t xml:space="preserve"> </w:t>
            </w:r>
            <w:r w:rsidR="009F594C" w:rsidRPr="009F594C">
              <w:rPr>
                <w:b/>
                <w:sz w:val="16"/>
                <w:szCs w:val="16"/>
                <w:lang w:val="el-GR"/>
              </w:rPr>
              <w:t>την</w:t>
            </w:r>
            <w:r w:rsidR="009F594C" w:rsidRPr="009F594C">
              <w:rPr>
                <w:b/>
                <w:sz w:val="16"/>
                <w:szCs w:val="16"/>
                <w:lang w:val="sr-Cyrl-CS"/>
              </w:rPr>
              <w:t xml:space="preserve"> </w:t>
            </w:r>
            <w:r w:rsidR="009F594C" w:rsidRPr="009F594C">
              <w:rPr>
                <w:b/>
                <w:sz w:val="16"/>
                <w:szCs w:val="16"/>
                <w:lang w:val="el-GR"/>
              </w:rPr>
              <w:t>υγεία</w:t>
            </w:r>
            <w:r w:rsidR="009F594C" w:rsidRPr="009F594C">
              <w:rPr>
                <w:b/>
                <w:sz w:val="16"/>
                <w:szCs w:val="16"/>
                <w:lang w:val="sr-Cyrl-CS"/>
              </w:rPr>
              <w:t xml:space="preserve"> </w:t>
            </w:r>
            <w:r w:rsidR="009F594C" w:rsidRPr="009F594C">
              <w:rPr>
                <w:b/>
                <w:sz w:val="16"/>
                <w:szCs w:val="16"/>
                <w:lang w:val="el-GR"/>
              </w:rPr>
              <w:t>των</w:t>
            </w:r>
            <w:r w:rsidR="009F594C" w:rsidRPr="009F594C">
              <w:rPr>
                <w:b/>
                <w:sz w:val="16"/>
                <w:szCs w:val="16"/>
                <w:lang w:val="sr-Cyrl-CS"/>
              </w:rPr>
              <w:t xml:space="preserve"> </w:t>
            </w:r>
            <w:r w:rsidR="009F594C" w:rsidRPr="009F594C">
              <w:rPr>
                <w:b/>
                <w:sz w:val="16"/>
                <w:szCs w:val="16"/>
                <w:lang w:val="el-GR"/>
              </w:rPr>
              <w:t>ζώων</w:t>
            </w:r>
            <w:r w:rsidR="00F11500" w:rsidRPr="009F594C">
              <w:rPr>
                <w:b/>
                <w:sz w:val="16"/>
                <w:szCs w:val="16"/>
                <w:lang w:val="sr-Latn-CS"/>
              </w:rPr>
              <w:t>]</w:t>
            </w:r>
            <w:r w:rsidR="00F11500" w:rsidRPr="009F594C">
              <w:rPr>
                <w:sz w:val="16"/>
                <w:szCs w:val="16"/>
                <w:lang w:val="sr-Latn-CS"/>
              </w:rPr>
              <w:t xml:space="preserve"> </w:t>
            </w:r>
            <w:r w:rsidR="009F594C" w:rsidRPr="009F594C">
              <w:rPr>
                <w:sz w:val="16"/>
                <w:szCs w:val="16"/>
                <w:lang w:val="sr-Cyrl-CS"/>
              </w:rPr>
              <w:t xml:space="preserve">/ </w:t>
            </w:r>
            <w:r w:rsidR="009F594C" w:rsidRPr="009F594C">
              <w:rPr>
                <w:iCs/>
                <w:sz w:val="16"/>
                <w:szCs w:val="16"/>
                <w:lang w:val="sr-Cyrl-CS"/>
              </w:rPr>
              <w:t xml:space="preserve"> </w:t>
            </w:r>
            <w:r w:rsidR="009F594C">
              <w:rPr>
                <w:sz w:val="16"/>
                <w:szCs w:val="16"/>
                <w:lang w:val="sr-Cyrl-CS"/>
              </w:rPr>
              <w:t xml:space="preserve">and/or </w:t>
            </w:r>
            <w:r w:rsidR="00C03C35" w:rsidRPr="009F594C">
              <w:rPr>
                <w:sz w:val="16"/>
                <w:szCs w:val="16"/>
                <w:lang w:val="sr-Cyrl-CS"/>
              </w:rPr>
              <w:t xml:space="preserve">[ - </w:t>
            </w:r>
            <w:r w:rsidR="00C03C35" w:rsidRPr="00AC162B">
              <w:rPr>
                <w:spacing w:val="-1"/>
                <w:sz w:val="16"/>
                <w:szCs w:val="16"/>
                <w:lang w:val="sr-Latn-CS"/>
              </w:rPr>
              <w:t>products</w:t>
            </w:r>
            <w:r w:rsidR="00C03C35" w:rsidRPr="009F594C">
              <w:rPr>
                <w:spacing w:val="-1"/>
                <w:sz w:val="16"/>
                <w:szCs w:val="16"/>
                <w:lang w:val="sr-Cyrl-CS"/>
              </w:rPr>
              <w:t xml:space="preserve"> </w:t>
            </w:r>
            <w:r w:rsidR="00C03C35" w:rsidRPr="00AC162B">
              <w:rPr>
                <w:spacing w:val="-1"/>
                <w:sz w:val="16"/>
                <w:szCs w:val="16"/>
                <w:lang w:val="sr-Latn-CS"/>
              </w:rPr>
              <w:t>of</w:t>
            </w:r>
            <w:r w:rsidR="00C03C35" w:rsidRPr="009F594C">
              <w:rPr>
                <w:spacing w:val="-1"/>
                <w:sz w:val="16"/>
                <w:szCs w:val="16"/>
                <w:lang w:val="sr-Cyrl-CS"/>
              </w:rPr>
              <w:t xml:space="preserve"> </w:t>
            </w:r>
            <w:r w:rsidR="00C03C35" w:rsidRPr="00AC162B">
              <w:rPr>
                <w:spacing w:val="-1"/>
                <w:sz w:val="16"/>
                <w:szCs w:val="16"/>
                <w:lang w:val="sr-Latn-CS"/>
              </w:rPr>
              <w:t>animal</w:t>
            </w:r>
            <w:r w:rsidR="00C03C35" w:rsidRPr="009F594C">
              <w:rPr>
                <w:spacing w:val="-1"/>
                <w:sz w:val="16"/>
                <w:szCs w:val="16"/>
                <w:lang w:val="sr-Cyrl-CS"/>
              </w:rPr>
              <w:t xml:space="preserve"> </w:t>
            </w:r>
            <w:r w:rsidR="00C03C35" w:rsidRPr="00AC162B">
              <w:rPr>
                <w:spacing w:val="-1"/>
                <w:sz w:val="16"/>
                <w:szCs w:val="16"/>
                <w:lang w:val="sr-Latn-CS"/>
              </w:rPr>
              <w:t>origin</w:t>
            </w:r>
            <w:r w:rsidR="00C03C35" w:rsidRPr="009F594C">
              <w:rPr>
                <w:spacing w:val="-1"/>
                <w:sz w:val="16"/>
                <w:szCs w:val="16"/>
                <w:lang w:val="sr-Cyrl-CS"/>
              </w:rPr>
              <w:t xml:space="preserve">, </w:t>
            </w:r>
            <w:r w:rsidR="00C03C35" w:rsidRPr="00AC162B">
              <w:rPr>
                <w:spacing w:val="-1"/>
                <w:sz w:val="16"/>
                <w:szCs w:val="16"/>
                <w:lang w:val="sr-Latn-CS"/>
              </w:rPr>
              <w:t>or</w:t>
            </w:r>
            <w:r w:rsidR="00C03C35" w:rsidRPr="009F594C">
              <w:rPr>
                <w:spacing w:val="-1"/>
                <w:sz w:val="16"/>
                <w:szCs w:val="16"/>
                <w:lang w:val="sr-Cyrl-CS"/>
              </w:rPr>
              <w:t xml:space="preserve"> </w:t>
            </w:r>
            <w:r w:rsidR="00C03C35" w:rsidRPr="00AC162B">
              <w:rPr>
                <w:spacing w:val="-1"/>
                <w:sz w:val="16"/>
                <w:szCs w:val="16"/>
                <w:lang w:val="sr-Latn-CS"/>
              </w:rPr>
              <w:t>foodstuffs</w:t>
            </w:r>
            <w:r w:rsidR="00C03C35" w:rsidRPr="009F594C">
              <w:rPr>
                <w:spacing w:val="-1"/>
                <w:lang w:val="sr-Cyrl-CS"/>
              </w:rPr>
              <w:t xml:space="preserve"> </w:t>
            </w:r>
            <w:r w:rsidR="00C03C35" w:rsidRPr="00AC162B">
              <w:rPr>
                <w:spacing w:val="-1"/>
                <w:sz w:val="16"/>
                <w:szCs w:val="16"/>
                <w:lang w:val="sr-Latn-CS"/>
              </w:rPr>
              <w:t>containing</w:t>
            </w:r>
            <w:r w:rsidR="00C03C35" w:rsidRPr="009F594C">
              <w:rPr>
                <w:spacing w:val="-1"/>
                <w:sz w:val="16"/>
                <w:szCs w:val="16"/>
                <w:lang w:val="sr-Cyrl-CS"/>
              </w:rPr>
              <w:t xml:space="preserve"> </w:t>
            </w:r>
            <w:r w:rsidR="00C03C35" w:rsidRPr="00AC162B">
              <w:rPr>
                <w:spacing w:val="-1"/>
                <w:sz w:val="16"/>
                <w:szCs w:val="16"/>
                <w:lang w:val="sr-Latn-CS"/>
              </w:rPr>
              <w:t>products</w:t>
            </w:r>
            <w:r w:rsidR="00C03C35" w:rsidRPr="009F594C">
              <w:rPr>
                <w:spacing w:val="-1"/>
                <w:sz w:val="16"/>
                <w:szCs w:val="16"/>
                <w:lang w:val="sr-Cyrl-CS"/>
              </w:rPr>
              <w:t xml:space="preserve"> </w:t>
            </w:r>
            <w:r w:rsidR="00C03C35" w:rsidRPr="00AC162B">
              <w:rPr>
                <w:spacing w:val="-1"/>
                <w:sz w:val="16"/>
                <w:szCs w:val="16"/>
                <w:lang w:val="sr-Latn-CS"/>
              </w:rPr>
              <w:t>of</w:t>
            </w:r>
            <w:r w:rsidR="00C03C35" w:rsidRPr="009F594C">
              <w:rPr>
                <w:spacing w:val="-1"/>
                <w:sz w:val="16"/>
                <w:szCs w:val="16"/>
                <w:lang w:val="sr-Cyrl-CS"/>
              </w:rPr>
              <w:t xml:space="preserve"> </w:t>
            </w:r>
            <w:r w:rsidR="00C03C35" w:rsidRPr="00AC162B">
              <w:rPr>
                <w:spacing w:val="-1"/>
                <w:sz w:val="16"/>
                <w:szCs w:val="16"/>
                <w:lang w:val="sr-Latn-CS"/>
              </w:rPr>
              <w:t>animal</w:t>
            </w:r>
            <w:r w:rsidR="00C03C35" w:rsidRPr="009F594C">
              <w:rPr>
                <w:spacing w:val="-1"/>
                <w:sz w:val="16"/>
                <w:szCs w:val="16"/>
                <w:lang w:val="sr-Cyrl-CS"/>
              </w:rPr>
              <w:t xml:space="preserve"> </w:t>
            </w:r>
            <w:r w:rsidR="00C03C35" w:rsidRPr="00AC162B">
              <w:rPr>
                <w:spacing w:val="-1"/>
                <w:sz w:val="16"/>
                <w:szCs w:val="16"/>
                <w:lang w:val="sr-Latn-CS"/>
              </w:rPr>
              <w:t>origin</w:t>
            </w:r>
            <w:r w:rsidR="00C03C35" w:rsidRPr="009F594C">
              <w:rPr>
                <w:spacing w:val="-1"/>
                <w:sz w:val="16"/>
                <w:szCs w:val="16"/>
                <w:lang w:val="sr-Cyrl-CS"/>
              </w:rPr>
              <w:t xml:space="preserve">, </w:t>
            </w:r>
            <w:r w:rsidR="00C03C35" w:rsidRPr="00AC162B">
              <w:rPr>
                <w:spacing w:val="-1"/>
                <w:sz w:val="16"/>
                <w:szCs w:val="16"/>
                <w:lang w:val="sr-Latn-CS"/>
              </w:rPr>
              <w:t>which</w:t>
            </w:r>
            <w:r w:rsidR="00C03C35" w:rsidRPr="009F594C">
              <w:rPr>
                <w:spacing w:val="-1"/>
                <w:sz w:val="16"/>
                <w:szCs w:val="16"/>
                <w:lang w:val="sr-Cyrl-CS"/>
              </w:rPr>
              <w:t xml:space="preserve"> </w:t>
            </w:r>
            <w:r w:rsidR="00C03C35" w:rsidRPr="00AC162B">
              <w:rPr>
                <w:spacing w:val="-1"/>
                <w:sz w:val="16"/>
                <w:szCs w:val="16"/>
                <w:lang w:val="sr-Latn-CS"/>
              </w:rPr>
              <w:t>are</w:t>
            </w:r>
            <w:r w:rsidR="00C03C35" w:rsidRPr="009F594C">
              <w:rPr>
                <w:spacing w:val="-1"/>
                <w:sz w:val="16"/>
                <w:szCs w:val="16"/>
                <w:lang w:val="sr-Cyrl-CS"/>
              </w:rPr>
              <w:t xml:space="preserve"> </w:t>
            </w:r>
            <w:r w:rsidR="00C03C35" w:rsidRPr="00AC162B">
              <w:rPr>
                <w:spacing w:val="-1"/>
                <w:sz w:val="16"/>
                <w:szCs w:val="16"/>
                <w:lang w:val="sr-Latn-CS"/>
              </w:rPr>
              <w:t>no</w:t>
            </w:r>
            <w:r w:rsidR="00C03C35" w:rsidRPr="009F594C">
              <w:rPr>
                <w:spacing w:val="-1"/>
                <w:sz w:val="16"/>
                <w:szCs w:val="16"/>
                <w:lang w:val="sr-Cyrl-CS"/>
              </w:rPr>
              <w:t xml:space="preserve"> </w:t>
            </w:r>
            <w:r w:rsidR="00C03C35" w:rsidRPr="00AC162B">
              <w:rPr>
                <w:spacing w:val="-1"/>
                <w:sz w:val="16"/>
                <w:szCs w:val="16"/>
                <w:lang w:val="sr-Latn-CS"/>
              </w:rPr>
              <w:t>longer</w:t>
            </w:r>
            <w:r w:rsidR="00C03C35" w:rsidRPr="009F594C">
              <w:rPr>
                <w:spacing w:val="-1"/>
                <w:sz w:val="16"/>
                <w:szCs w:val="16"/>
                <w:lang w:val="sr-Cyrl-CS"/>
              </w:rPr>
              <w:t xml:space="preserve"> </w:t>
            </w:r>
            <w:r w:rsidR="00C03C35" w:rsidRPr="00AC162B">
              <w:rPr>
                <w:spacing w:val="-1"/>
                <w:sz w:val="16"/>
                <w:szCs w:val="16"/>
                <w:lang w:val="sr-Latn-CS"/>
              </w:rPr>
              <w:t>intended</w:t>
            </w:r>
            <w:r w:rsidR="00C03C35" w:rsidRPr="009F594C">
              <w:rPr>
                <w:spacing w:val="-1"/>
                <w:sz w:val="16"/>
                <w:szCs w:val="16"/>
                <w:lang w:val="sr-Cyrl-CS"/>
              </w:rPr>
              <w:t xml:space="preserve"> </w:t>
            </w:r>
            <w:r w:rsidR="00C03C35" w:rsidRPr="00AC162B">
              <w:rPr>
                <w:spacing w:val="-1"/>
                <w:sz w:val="16"/>
                <w:szCs w:val="16"/>
                <w:lang w:val="sr-Latn-CS"/>
              </w:rPr>
              <w:t>for</w:t>
            </w:r>
            <w:r w:rsidR="00C03C35" w:rsidRPr="009F594C">
              <w:rPr>
                <w:spacing w:val="-1"/>
                <w:sz w:val="16"/>
                <w:szCs w:val="16"/>
                <w:lang w:val="sr-Cyrl-CS"/>
              </w:rPr>
              <w:t xml:space="preserve"> </w:t>
            </w:r>
            <w:r w:rsidR="00C03C35" w:rsidRPr="00AC162B">
              <w:rPr>
                <w:spacing w:val="-1"/>
                <w:sz w:val="16"/>
                <w:szCs w:val="16"/>
                <w:lang w:val="sr-Latn-CS"/>
              </w:rPr>
              <w:t>human</w:t>
            </w:r>
            <w:r w:rsidR="00C03C35" w:rsidRPr="009F594C">
              <w:rPr>
                <w:spacing w:val="-1"/>
                <w:sz w:val="16"/>
                <w:szCs w:val="16"/>
                <w:lang w:val="sr-Cyrl-CS"/>
              </w:rPr>
              <w:t xml:space="preserve"> </w:t>
            </w:r>
            <w:r w:rsidR="00C03C35" w:rsidRPr="00AC162B">
              <w:rPr>
                <w:spacing w:val="-1"/>
                <w:sz w:val="16"/>
                <w:szCs w:val="16"/>
                <w:lang w:val="sr-Latn-CS"/>
              </w:rPr>
              <w:t>consumption</w:t>
            </w:r>
            <w:r w:rsidR="00C03C35" w:rsidRPr="009F594C">
              <w:rPr>
                <w:spacing w:val="-1"/>
                <w:sz w:val="16"/>
                <w:szCs w:val="16"/>
                <w:lang w:val="sr-Cyrl-CS"/>
              </w:rPr>
              <w:t xml:space="preserve"> </w:t>
            </w:r>
            <w:r w:rsidR="00C03C35" w:rsidRPr="00AC162B">
              <w:rPr>
                <w:spacing w:val="-1"/>
                <w:sz w:val="16"/>
                <w:szCs w:val="16"/>
                <w:lang w:val="sr-Latn-CS"/>
              </w:rPr>
              <w:t>for</w:t>
            </w:r>
            <w:r w:rsidR="00C03C35" w:rsidRPr="009F594C">
              <w:rPr>
                <w:spacing w:val="-1"/>
                <w:sz w:val="16"/>
                <w:szCs w:val="16"/>
                <w:lang w:val="sr-Cyrl-CS"/>
              </w:rPr>
              <w:t xml:space="preserve"> </w:t>
            </w:r>
            <w:r w:rsidR="00C03C35" w:rsidRPr="00AC162B">
              <w:rPr>
                <w:spacing w:val="-1"/>
                <w:sz w:val="16"/>
                <w:szCs w:val="16"/>
                <w:lang w:val="sr-Latn-CS"/>
              </w:rPr>
              <w:t>commercial</w:t>
            </w:r>
            <w:r w:rsidR="00C03C35" w:rsidRPr="009F594C">
              <w:rPr>
                <w:spacing w:val="-1"/>
                <w:sz w:val="16"/>
                <w:szCs w:val="16"/>
                <w:lang w:val="sr-Cyrl-CS"/>
              </w:rPr>
              <w:t xml:space="preserve"> </w:t>
            </w:r>
            <w:r w:rsidR="00C03C35" w:rsidRPr="00AC162B">
              <w:rPr>
                <w:spacing w:val="-1"/>
                <w:sz w:val="16"/>
                <w:szCs w:val="16"/>
                <w:lang w:val="sr-Latn-CS"/>
              </w:rPr>
              <w:t>reasons</w:t>
            </w:r>
            <w:r w:rsidR="00C03C35" w:rsidRPr="009F594C">
              <w:rPr>
                <w:spacing w:val="-1"/>
                <w:sz w:val="16"/>
                <w:szCs w:val="16"/>
                <w:lang w:val="sr-Cyrl-CS"/>
              </w:rPr>
              <w:t xml:space="preserve"> </w:t>
            </w:r>
            <w:r w:rsidR="00C03C35" w:rsidRPr="00AC162B">
              <w:rPr>
                <w:spacing w:val="-1"/>
                <w:sz w:val="16"/>
                <w:szCs w:val="16"/>
                <w:lang w:val="sr-Latn-CS"/>
              </w:rPr>
              <w:t>or</w:t>
            </w:r>
            <w:r w:rsidR="00C03C35" w:rsidRPr="009F594C">
              <w:rPr>
                <w:spacing w:val="-1"/>
                <w:sz w:val="16"/>
                <w:szCs w:val="16"/>
                <w:lang w:val="sr-Cyrl-CS"/>
              </w:rPr>
              <w:t xml:space="preserve"> </w:t>
            </w:r>
            <w:r w:rsidR="00C03C35" w:rsidRPr="00AC162B">
              <w:rPr>
                <w:spacing w:val="-1"/>
                <w:sz w:val="16"/>
                <w:szCs w:val="16"/>
                <w:lang w:val="sr-Latn-CS"/>
              </w:rPr>
              <w:t>due</w:t>
            </w:r>
            <w:r w:rsidR="00C03C35" w:rsidRPr="009F594C">
              <w:rPr>
                <w:spacing w:val="-1"/>
                <w:sz w:val="16"/>
                <w:szCs w:val="16"/>
                <w:lang w:val="sr-Cyrl-CS"/>
              </w:rPr>
              <w:t xml:space="preserve"> </w:t>
            </w:r>
            <w:r w:rsidR="00C03C35" w:rsidRPr="00AC162B">
              <w:rPr>
                <w:spacing w:val="-1"/>
                <w:sz w:val="16"/>
                <w:szCs w:val="16"/>
                <w:lang w:val="sr-Latn-CS"/>
              </w:rPr>
              <w:t>to</w:t>
            </w:r>
            <w:r w:rsidR="00C03C35" w:rsidRPr="009F594C">
              <w:rPr>
                <w:spacing w:val="-1"/>
                <w:sz w:val="16"/>
                <w:szCs w:val="16"/>
                <w:lang w:val="sr-Cyrl-CS"/>
              </w:rPr>
              <w:t xml:space="preserve"> </w:t>
            </w:r>
            <w:r w:rsidR="00C03C35" w:rsidRPr="00AC162B">
              <w:rPr>
                <w:spacing w:val="-1"/>
                <w:sz w:val="16"/>
                <w:szCs w:val="16"/>
                <w:lang w:val="sr-Latn-CS"/>
              </w:rPr>
              <w:t>problems</w:t>
            </w:r>
            <w:r w:rsidR="00C03C35" w:rsidRPr="009F594C">
              <w:rPr>
                <w:spacing w:val="-1"/>
                <w:sz w:val="16"/>
                <w:szCs w:val="16"/>
                <w:lang w:val="sr-Cyrl-CS"/>
              </w:rPr>
              <w:t xml:space="preserve"> </w:t>
            </w:r>
            <w:r w:rsidR="00C03C35" w:rsidRPr="00AC162B">
              <w:rPr>
                <w:spacing w:val="-1"/>
                <w:sz w:val="16"/>
                <w:szCs w:val="16"/>
                <w:lang w:val="sr-Latn-CS"/>
              </w:rPr>
              <w:t>of</w:t>
            </w:r>
            <w:r w:rsidR="00C03C35" w:rsidRPr="009F594C">
              <w:rPr>
                <w:spacing w:val="-1"/>
                <w:sz w:val="16"/>
                <w:szCs w:val="16"/>
                <w:lang w:val="sr-Cyrl-CS"/>
              </w:rPr>
              <w:t xml:space="preserve"> </w:t>
            </w:r>
            <w:r w:rsidR="00C03C35" w:rsidRPr="00AC162B">
              <w:rPr>
                <w:spacing w:val="-1"/>
                <w:sz w:val="16"/>
                <w:szCs w:val="16"/>
                <w:lang w:val="sr-Latn-CS"/>
              </w:rPr>
              <w:t>manufacturing</w:t>
            </w:r>
            <w:r w:rsidR="00C03C35" w:rsidRPr="009F594C">
              <w:rPr>
                <w:spacing w:val="-1"/>
                <w:sz w:val="16"/>
                <w:szCs w:val="16"/>
                <w:lang w:val="sr-Cyrl-CS"/>
              </w:rPr>
              <w:t xml:space="preserve"> </w:t>
            </w:r>
            <w:r w:rsidR="00C03C35" w:rsidRPr="00AC162B">
              <w:rPr>
                <w:spacing w:val="-1"/>
                <w:sz w:val="16"/>
                <w:szCs w:val="16"/>
                <w:lang w:val="sr-Latn-CS"/>
              </w:rPr>
              <w:t>or</w:t>
            </w:r>
            <w:r w:rsidR="00C03C35" w:rsidRPr="009F594C">
              <w:rPr>
                <w:spacing w:val="-1"/>
                <w:sz w:val="16"/>
                <w:szCs w:val="16"/>
                <w:lang w:val="sr-Cyrl-CS"/>
              </w:rPr>
              <w:t xml:space="preserve"> </w:t>
            </w:r>
            <w:r w:rsidR="00C03C35" w:rsidRPr="00AC162B">
              <w:rPr>
                <w:spacing w:val="-1"/>
                <w:sz w:val="16"/>
                <w:szCs w:val="16"/>
                <w:lang w:val="sr-Latn-CS"/>
              </w:rPr>
              <w:t>packaging</w:t>
            </w:r>
            <w:r w:rsidR="00C03C35" w:rsidRPr="009F594C">
              <w:rPr>
                <w:spacing w:val="-1"/>
                <w:sz w:val="16"/>
                <w:szCs w:val="16"/>
                <w:lang w:val="sr-Cyrl-CS"/>
              </w:rPr>
              <w:t xml:space="preserve"> </w:t>
            </w:r>
            <w:r w:rsidR="00C03C35" w:rsidRPr="00AC162B">
              <w:rPr>
                <w:spacing w:val="-1"/>
                <w:sz w:val="16"/>
                <w:szCs w:val="16"/>
                <w:lang w:val="sr-Latn-CS"/>
              </w:rPr>
              <w:t>defects</w:t>
            </w:r>
            <w:r w:rsidR="00C03C35" w:rsidRPr="009F594C">
              <w:rPr>
                <w:spacing w:val="-1"/>
                <w:sz w:val="16"/>
                <w:szCs w:val="16"/>
                <w:lang w:val="sr-Cyrl-CS"/>
              </w:rPr>
              <w:t xml:space="preserve"> </w:t>
            </w:r>
            <w:r w:rsidR="00C03C35" w:rsidRPr="00AC162B">
              <w:rPr>
                <w:spacing w:val="-1"/>
                <w:sz w:val="16"/>
                <w:szCs w:val="16"/>
                <w:lang w:val="sr-Latn-CS"/>
              </w:rPr>
              <w:t>or</w:t>
            </w:r>
            <w:r w:rsidR="00C03C35" w:rsidRPr="009F594C">
              <w:rPr>
                <w:spacing w:val="-1"/>
                <w:sz w:val="16"/>
                <w:szCs w:val="16"/>
                <w:lang w:val="sr-Cyrl-CS"/>
              </w:rPr>
              <w:t xml:space="preserve"> </w:t>
            </w:r>
            <w:r w:rsidR="00C03C35" w:rsidRPr="00AC162B">
              <w:rPr>
                <w:spacing w:val="-1"/>
                <w:sz w:val="16"/>
                <w:szCs w:val="16"/>
                <w:lang w:val="sr-Latn-CS"/>
              </w:rPr>
              <w:t>other</w:t>
            </w:r>
            <w:r w:rsidR="00C03C35" w:rsidRPr="009F594C">
              <w:rPr>
                <w:spacing w:val="-1"/>
                <w:sz w:val="16"/>
                <w:szCs w:val="16"/>
                <w:lang w:val="sr-Cyrl-CS"/>
              </w:rPr>
              <w:t xml:space="preserve"> </w:t>
            </w:r>
            <w:r w:rsidR="00C03C35" w:rsidRPr="00AC162B">
              <w:rPr>
                <w:spacing w:val="-1"/>
                <w:sz w:val="16"/>
                <w:szCs w:val="16"/>
                <w:lang w:val="sr-Latn-CS"/>
              </w:rPr>
              <w:t>defects</w:t>
            </w:r>
            <w:r w:rsidR="00C03C35" w:rsidRPr="009F594C">
              <w:rPr>
                <w:spacing w:val="-1"/>
                <w:sz w:val="16"/>
                <w:szCs w:val="16"/>
                <w:lang w:val="sr-Cyrl-CS"/>
              </w:rPr>
              <w:t xml:space="preserve"> </w:t>
            </w:r>
            <w:r w:rsidR="00C03C35" w:rsidRPr="00AC162B">
              <w:rPr>
                <w:spacing w:val="-1"/>
                <w:sz w:val="16"/>
                <w:szCs w:val="16"/>
                <w:lang w:val="sr-Latn-CS"/>
              </w:rPr>
              <w:t>from</w:t>
            </w:r>
            <w:r w:rsidR="00C03C35" w:rsidRPr="009F594C">
              <w:rPr>
                <w:spacing w:val="-1"/>
                <w:sz w:val="16"/>
                <w:szCs w:val="16"/>
                <w:lang w:val="sr-Cyrl-CS"/>
              </w:rPr>
              <w:t xml:space="preserve"> </w:t>
            </w:r>
            <w:r w:rsidR="00C03C35" w:rsidRPr="00AC162B">
              <w:rPr>
                <w:sz w:val="16"/>
                <w:szCs w:val="16"/>
                <w:lang w:val="sr-Latn-CS"/>
              </w:rPr>
              <w:t>which</w:t>
            </w:r>
            <w:r w:rsidR="00C03C35" w:rsidRPr="009F594C">
              <w:rPr>
                <w:sz w:val="16"/>
                <w:szCs w:val="16"/>
                <w:lang w:val="sr-Cyrl-CS"/>
              </w:rPr>
              <w:t xml:space="preserve"> </w:t>
            </w:r>
            <w:r w:rsidR="00C03C35" w:rsidRPr="00AC162B">
              <w:rPr>
                <w:sz w:val="16"/>
                <w:szCs w:val="16"/>
                <w:lang w:val="sr-Latn-CS"/>
              </w:rPr>
              <w:t>no</w:t>
            </w:r>
            <w:r w:rsidR="00C03C35" w:rsidRPr="009F594C">
              <w:rPr>
                <w:sz w:val="16"/>
                <w:szCs w:val="16"/>
                <w:lang w:val="sr-Cyrl-CS"/>
              </w:rPr>
              <w:t xml:space="preserve"> </w:t>
            </w:r>
            <w:r w:rsidR="00C03C35" w:rsidRPr="00AC162B">
              <w:rPr>
                <w:sz w:val="16"/>
                <w:szCs w:val="16"/>
                <w:lang w:val="sr-Latn-CS"/>
              </w:rPr>
              <w:t>risk</w:t>
            </w:r>
            <w:r w:rsidR="00C03C35" w:rsidRPr="009F594C">
              <w:rPr>
                <w:sz w:val="16"/>
                <w:szCs w:val="16"/>
                <w:lang w:val="sr-Cyrl-CS"/>
              </w:rPr>
              <w:t xml:space="preserve"> </w:t>
            </w:r>
            <w:r w:rsidR="00C03C35" w:rsidRPr="00AC162B">
              <w:rPr>
                <w:sz w:val="16"/>
                <w:szCs w:val="16"/>
                <w:lang w:val="sr-Latn-CS"/>
              </w:rPr>
              <w:t>to</w:t>
            </w:r>
            <w:r w:rsidR="00C03C35" w:rsidRPr="009F594C">
              <w:rPr>
                <w:sz w:val="16"/>
                <w:szCs w:val="16"/>
                <w:lang w:val="sr-Cyrl-CS"/>
              </w:rPr>
              <w:t xml:space="preserve"> </w:t>
            </w:r>
            <w:r w:rsidR="00C03C35" w:rsidRPr="00AC162B">
              <w:rPr>
                <w:sz w:val="16"/>
                <w:szCs w:val="16"/>
                <w:lang w:val="sr-Latn-CS"/>
              </w:rPr>
              <w:t>public</w:t>
            </w:r>
            <w:r w:rsidR="00C03C35" w:rsidRPr="009F594C">
              <w:rPr>
                <w:sz w:val="16"/>
                <w:szCs w:val="16"/>
                <w:lang w:val="sr-Cyrl-CS"/>
              </w:rPr>
              <w:t xml:space="preserve"> </w:t>
            </w:r>
            <w:r w:rsidR="00C03C35" w:rsidRPr="00AC162B">
              <w:rPr>
                <w:sz w:val="16"/>
                <w:szCs w:val="16"/>
                <w:lang w:val="sr-Latn-CS"/>
              </w:rPr>
              <w:t>or</w:t>
            </w:r>
            <w:r w:rsidR="00C03C35" w:rsidRPr="009F594C">
              <w:rPr>
                <w:sz w:val="16"/>
                <w:szCs w:val="16"/>
                <w:lang w:val="sr-Cyrl-CS"/>
              </w:rPr>
              <w:t xml:space="preserve"> </w:t>
            </w:r>
            <w:r w:rsidR="00C03C35" w:rsidRPr="00AC162B">
              <w:rPr>
                <w:sz w:val="16"/>
                <w:szCs w:val="16"/>
                <w:lang w:val="sr-Latn-CS"/>
              </w:rPr>
              <w:t>animal</w:t>
            </w:r>
            <w:r w:rsidR="00C03C35" w:rsidRPr="009F594C">
              <w:rPr>
                <w:sz w:val="16"/>
                <w:szCs w:val="16"/>
                <w:lang w:val="sr-Cyrl-CS"/>
              </w:rPr>
              <w:t xml:space="preserve"> </w:t>
            </w:r>
            <w:r w:rsidR="00C03C35" w:rsidRPr="00AC162B">
              <w:rPr>
                <w:sz w:val="16"/>
                <w:szCs w:val="16"/>
                <w:lang w:val="sr-Latn-CS"/>
              </w:rPr>
              <w:t>health</w:t>
            </w:r>
            <w:r w:rsidR="00C03C35" w:rsidRPr="009F594C">
              <w:rPr>
                <w:sz w:val="16"/>
                <w:szCs w:val="16"/>
                <w:lang w:val="sr-Cyrl-CS"/>
              </w:rPr>
              <w:t xml:space="preserve"> </w:t>
            </w:r>
            <w:r w:rsidR="00C03C35" w:rsidRPr="00AC162B">
              <w:rPr>
                <w:sz w:val="16"/>
                <w:szCs w:val="16"/>
                <w:lang w:val="sr-Latn-CS"/>
              </w:rPr>
              <w:t>arise</w:t>
            </w:r>
            <w:r w:rsidR="00C03C35" w:rsidRPr="009F594C">
              <w:rPr>
                <w:sz w:val="16"/>
                <w:szCs w:val="16"/>
                <w:lang w:val="sr-Cyrl-CS"/>
              </w:rPr>
              <w:t>;]</w:t>
            </w:r>
          </w:p>
          <w:p w14:paraId="31A8CA94" w14:textId="77777777" w:rsidR="0099209D" w:rsidRPr="00BD28B6" w:rsidRDefault="00C03C35" w:rsidP="00C4092D">
            <w:pPr>
              <w:pStyle w:val="20"/>
              <w:spacing w:after="0" w:line="240" w:lineRule="auto"/>
              <w:ind w:left="420" w:hanging="420"/>
              <w:jc w:val="both"/>
              <w:rPr>
                <w:sz w:val="16"/>
                <w:szCs w:val="16"/>
                <w:lang w:val="sr-Cyrl-CS"/>
              </w:rPr>
            </w:pPr>
            <w:r w:rsidRPr="009F594C">
              <w:rPr>
                <w:lang w:val="sr-Cyrl-CS"/>
              </w:rPr>
              <w:t xml:space="preserve"> </w:t>
            </w:r>
            <w:r w:rsidRPr="003D06C5">
              <w:rPr>
                <w:b/>
                <w:sz w:val="16"/>
                <w:szCs w:val="16"/>
                <w:lang w:val="ru-RU"/>
              </w:rPr>
              <w:t>(</w:t>
            </w:r>
            <w:r w:rsidRPr="003D06C5">
              <w:rPr>
                <w:b/>
                <w:spacing w:val="3"/>
                <w:sz w:val="16"/>
                <w:szCs w:val="16"/>
                <w:vertAlign w:val="superscript"/>
                <w:lang w:val="sr-Latn-CS"/>
              </w:rPr>
              <w:t>1</w:t>
            </w:r>
            <w:r w:rsidRPr="003D06C5">
              <w:rPr>
                <w:b/>
                <w:sz w:val="16"/>
                <w:szCs w:val="16"/>
                <w:lang w:val="ru-RU"/>
              </w:rPr>
              <w:t>)</w:t>
            </w:r>
            <w:r w:rsidRPr="009F594C">
              <w:rPr>
                <w:sz w:val="16"/>
                <w:szCs w:val="16"/>
                <w:lang w:val="ru-RU"/>
              </w:rPr>
              <w:t xml:space="preserve"> </w:t>
            </w:r>
            <w:r w:rsidR="009F594C" w:rsidRPr="009F594C">
              <w:rPr>
                <w:b/>
                <w:sz w:val="16"/>
                <w:szCs w:val="16"/>
                <w:lang w:val="el-GR"/>
              </w:rPr>
              <w:t>και</w:t>
            </w:r>
            <w:r w:rsidR="009F594C" w:rsidRPr="009F594C">
              <w:rPr>
                <w:b/>
                <w:sz w:val="16"/>
                <w:szCs w:val="16"/>
                <w:lang w:val="sr-Latn-CS"/>
              </w:rPr>
              <w:t>/</w:t>
            </w:r>
            <w:r w:rsidR="009F594C" w:rsidRPr="009F594C">
              <w:rPr>
                <w:b/>
                <w:sz w:val="16"/>
                <w:szCs w:val="16"/>
                <w:lang w:val="el-GR"/>
              </w:rPr>
              <w:t>ή</w:t>
            </w:r>
            <w:r w:rsidR="009F594C" w:rsidRPr="009F594C">
              <w:rPr>
                <w:b/>
                <w:sz w:val="16"/>
                <w:szCs w:val="16"/>
                <w:lang w:val="sr-Latn-CS"/>
              </w:rPr>
              <w:t xml:space="preserve"> [-</w:t>
            </w:r>
            <w:r w:rsidR="009F594C">
              <w:rPr>
                <w:b/>
                <w:sz w:val="16"/>
                <w:szCs w:val="16"/>
                <w:lang w:val="el-GR"/>
              </w:rPr>
              <w:t>τροφές</w:t>
            </w:r>
            <w:r w:rsidR="009F594C" w:rsidRPr="009F594C">
              <w:rPr>
                <w:b/>
                <w:sz w:val="16"/>
                <w:szCs w:val="16"/>
                <w:lang w:val="sr-Cyrl-CS"/>
              </w:rPr>
              <w:t xml:space="preserve"> </w:t>
            </w:r>
            <w:r w:rsidR="009F594C">
              <w:rPr>
                <w:b/>
                <w:sz w:val="16"/>
                <w:szCs w:val="16"/>
                <w:lang w:val="el-GR"/>
              </w:rPr>
              <w:t>για</w:t>
            </w:r>
            <w:r w:rsidR="009F594C" w:rsidRPr="009F594C">
              <w:rPr>
                <w:b/>
                <w:sz w:val="16"/>
                <w:szCs w:val="16"/>
                <w:lang w:val="sr-Cyrl-CS"/>
              </w:rPr>
              <w:t xml:space="preserve"> </w:t>
            </w:r>
            <w:r w:rsidR="009F594C">
              <w:rPr>
                <w:b/>
                <w:sz w:val="16"/>
                <w:szCs w:val="16"/>
                <w:lang w:val="el-GR"/>
              </w:rPr>
              <w:t>ζώα</w:t>
            </w:r>
            <w:r w:rsidR="009F594C" w:rsidRPr="009F594C">
              <w:rPr>
                <w:b/>
                <w:sz w:val="16"/>
                <w:szCs w:val="16"/>
                <w:lang w:val="sr-Cyrl-CS"/>
              </w:rPr>
              <w:t xml:space="preserve"> </w:t>
            </w:r>
            <w:r w:rsidR="009F594C">
              <w:rPr>
                <w:b/>
                <w:sz w:val="16"/>
                <w:szCs w:val="16"/>
                <w:lang w:val="el-GR"/>
              </w:rPr>
              <w:t>συντροφιάς</w:t>
            </w:r>
            <w:r w:rsidR="009F594C" w:rsidRPr="009F594C">
              <w:rPr>
                <w:b/>
                <w:sz w:val="16"/>
                <w:szCs w:val="16"/>
                <w:lang w:val="sr-Cyrl-CS"/>
              </w:rPr>
              <w:t xml:space="preserve"> </w:t>
            </w:r>
            <w:r w:rsidR="009F594C">
              <w:rPr>
                <w:b/>
                <w:sz w:val="16"/>
                <w:szCs w:val="16"/>
                <w:lang w:val="el-GR"/>
              </w:rPr>
              <w:t>και</w:t>
            </w:r>
            <w:r w:rsidR="009F594C" w:rsidRPr="009F594C">
              <w:rPr>
                <w:b/>
                <w:sz w:val="16"/>
                <w:szCs w:val="16"/>
                <w:lang w:val="sr-Cyrl-CS"/>
              </w:rPr>
              <w:t xml:space="preserve"> </w:t>
            </w:r>
            <w:r w:rsidR="009F594C">
              <w:rPr>
                <w:b/>
                <w:sz w:val="16"/>
                <w:szCs w:val="16"/>
                <w:lang w:val="el-GR"/>
              </w:rPr>
              <w:t>ζωοτροφές</w:t>
            </w:r>
            <w:r w:rsidR="009F594C" w:rsidRPr="009F594C">
              <w:rPr>
                <w:b/>
                <w:sz w:val="16"/>
                <w:szCs w:val="16"/>
                <w:lang w:val="sr-Cyrl-CS"/>
              </w:rPr>
              <w:t xml:space="preserve"> </w:t>
            </w:r>
            <w:r w:rsidR="009F594C">
              <w:rPr>
                <w:b/>
                <w:sz w:val="16"/>
                <w:szCs w:val="16"/>
                <w:lang w:val="el-GR"/>
              </w:rPr>
              <w:t>ζωικής</w:t>
            </w:r>
            <w:r w:rsidR="009F594C" w:rsidRPr="009F594C">
              <w:rPr>
                <w:b/>
                <w:sz w:val="16"/>
                <w:szCs w:val="16"/>
                <w:lang w:val="sr-Cyrl-CS"/>
              </w:rPr>
              <w:t xml:space="preserve"> </w:t>
            </w:r>
            <w:r w:rsidR="009F594C">
              <w:rPr>
                <w:b/>
                <w:sz w:val="16"/>
                <w:szCs w:val="16"/>
                <w:lang w:val="el-GR"/>
              </w:rPr>
              <w:t>προέλευσης</w:t>
            </w:r>
            <w:r w:rsidR="009F594C" w:rsidRPr="009F594C">
              <w:rPr>
                <w:b/>
                <w:sz w:val="16"/>
                <w:szCs w:val="16"/>
                <w:lang w:val="sr-Cyrl-CS"/>
              </w:rPr>
              <w:t xml:space="preserve"> </w:t>
            </w:r>
            <w:r w:rsidR="009F594C">
              <w:rPr>
                <w:b/>
                <w:sz w:val="16"/>
                <w:szCs w:val="16"/>
                <w:lang w:val="el-GR"/>
              </w:rPr>
              <w:t>ή</w:t>
            </w:r>
            <w:r w:rsidR="009F594C" w:rsidRPr="009F594C">
              <w:rPr>
                <w:b/>
                <w:sz w:val="16"/>
                <w:szCs w:val="16"/>
                <w:lang w:val="sr-Cyrl-CS"/>
              </w:rPr>
              <w:t xml:space="preserve"> </w:t>
            </w:r>
            <w:r w:rsidR="009F594C">
              <w:rPr>
                <w:b/>
                <w:sz w:val="16"/>
                <w:szCs w:val="16"/>
                <w:lang w:val="el-GR"/>
              </w:rPr>
              <w:t>ζωοτροφές</w:t>
            </w:r>
            <w:r w:rsidR="009F594C" w:rsidRPr="009F594C">
              <w:rPr>
                <w:b/>
                <w:sz w:val="16"/>
                <w:szCs w:val="16"/>
                <w:lang w:val="sr-Cyrl-CS"/>
              </w:rPr>
              <w:t xml:space="preserve"> </w:t>
            </w:r>
            <w:r w:rsidR="009F594C">
              <w:rPr>
                <w:b/>
                <w:sz w:val="16"/>
                <w:szCs w:val="16"/>
                <w:lang w:val="el-GR"/>
              </w:rPr>
              <w:t>που</w:t>
            </w:r>
            <w:r w:rsidR="009F594C" w:rsidRPr="009F594C">
              <w:rPr>
                <w:b/>
                <w:sz w:val="16"/>
                <w:szCs w:val="16"/>
                <w:lang w:val="sr-Cyrl-CS"/>
              </w:rPr>
              <w:t xml:space="preserve"> </w:t>
            </w:r>
            <w:r w:rsidR="009F594C">
              <w:rPr>
                <w:b/>
                <w:sz w:val="16"/>
                <w:szCs w:val="16"/>
                <w:lang w:val="el-GR"/>
              </w:rPr>
              <w:t>περιέχουν</w:t>
            </w:r>
            <w:r w:rsidR="009F594C" w:rsidRPr="009F594C">
              <w:rPr>
                <w:b/>
                <w:sz w:val="16"/>
                <w:szCs w:val="16"/>
                <w:lang w:val="sr-Cyrl-CS"/>
              </w:rPr>
              <w:t xml:space="preserve"> </w:t>
            </w:r>
            <w:r w:rsidR="009F594C">
              <w:rPr>
                <w:b/>
                <w:sz w:val="16"/>
                <w:szCs w:val="16"/>
                <w:lang w:val="el-GR"/>
              </w:rPr>
              <w:t>ζωικά</w:t>
            </w:r>
            <w:r w:rsidR="009F594C" w:rsidRPr="009F594C">
              <w:rPr>
                <w:b/>
                <w:sz w:val="16"/>
                <w:szCs w:val="16"/>
                <w:lang w:val="sr-Cyrl-CS"/>
              </w:rPr>
              <w:t xml:space="preserve"> </w:t>
            </w:r>
            <w:r w:rsidR="00C4092D">
              <w:rPr>
                <w:b/>
                <w:sz w:val="16"/>
                <w:szCs w:val="16"/>
                <w:lang w:val="el-GR"/>
              </w:rPr>
              <w:t>υποπροϊόντα</w:t>
            </w:r>
            <w:r w:rsidR="00C4092D" w:rsidRPr="00C4092D">
              <w:rPr>
                <w:b/>
                <w:sz w:val="16"/>
                <w:szCs w:val="16"/>
                <w:lang w:val="sr-Cyrl-CS"/>
              </w:rPr>
              <w:t xml:space="preserve"> </w:t>
            </w:r>
            <w:r w:rsidR="00C4092D">
              <w:rPr>
                <w:b/>
                <w:sz w:val="16"/>
                <w:szCs w:val="16"/>
                <w:lang w:val="el-GR"/>
              </w:rPr>
              <w:t>ή</w:t>
            </w:r>
            <w:r w:rsidR="00C4092D" w:rsidRPr="00C4092D">
              <w:rPr>
                <w:b/>
                <w:sz w:val="16"/>
                <w:szCs w:val="16"/>
                <w:lang w:val="sr-Cyrl-CS"/>
              </w:rPr>
              <w:t xml:space="preserve"> </w:t>
            </w:r>
            <w:r w:rsidR="00C4092D">
              <w:rPr>
                <w:b/>
                <w:sz w:val="16"/>
                <w:szCs w:val="16"/>
                <w:lang w:val="el-GR"/>
              </w:rPr>
              <w:t>παράγωγα</w:t>
            </w:r>
            <w:r w:rsidR="00C4092D" w:rsidRPr="00C4092D">
              <w:rPr>
                <w:b/>
                <w:sz w:val="16"/>
                <w:szCs w:val="16"/>
                <w:lang w:val="sr-Cyrl-CS"/>
              </w:rPr>
              <w:t xml:space="preserve"> </w:t>
            </w:r>
            <w:r w:rsidR="00C4092D">
              <w:rPr>
                <w:b/>
                <w:sz w:val="16"/>
                <w:szCs w:val="16"/>
                <w:lang w:val="el-GR"/>
              </w:rPr>
              <w:t>προϊόντα</w:t>
            </w:r>
            <w:r w:rsidR="00C4092D" w:rsidRPr="00C4092D">
              <w:rPr>
                <w:b/>
                <w:sz w:val="16"/>
                <w:szCs w:val="16"/>
                <w:lang w:val="sr-Cyrl-CS"/>
              </w:rPr>
              <w:t xml:space="preserve">, </w:t>
            </w:r>
            <w:r w:rsidR="00C4092D">
              <w:rPr>
                <w:b/>
                <w:sz w:val="16"/>
                <w:szCs w:val="16"/>
                <w:lang w:val="el-GR"/>
              </w:rPr>
              <w:t>που</w:t>
            </w:r>
            <w:r w:rsidR="00C4092D" w:rsidRPr="00C4092D">
              <w:rPr>
                <w:b/>
                <w:sz w:val="16"/>
                <w:szCs w:val="16"/>
                <w:lang w:val="sr-Cyrl-CS"/>
              </w:rPr>
              <w:t xml:space="preserve"> </w:t>
            </w:r>
            <w:r w:rsidR="00C4092D">
              <w:rPr>
                <w:b/>
                <w:sz w:val="16"/>
                <w:szCs w:val="16"/>
                <w:lang w:val="el-GR"/>
              </w:rPr>
              <w:t>δεν</w:t>
            </w:r>
            <w:r w:rsidR="00C4092D" w:rsidRPr="00C4092D">
              <w:rPr>
                <w:b/>
                <w:sz w:val="16"/>
                <w:szCs w:val="16"/>
                <w:lang w:val="sr-Cyrl-CS"/>
              </w:rPr>
              <w:t xml:space="preserve"> </w:t>
            </w:r>
            <w:r w:rsidR="00C4092D">
              <w:rPr>
                <w:b/>
                <w:sz w:val="16"/>
                <w:szCs w:val="16"/>
                <w:lang w:val="el-GR"/>
              </w:rPr>
              <w:t>προορίζονται</w:t>
            </w:r>
            <w:r w:rsidR="00C4092D" w:rsidRPr="00C4092D">
              <w:rPr>
                <w:b/>
                <w:sz w:val="16"/>
                <w:szCs w:val="16"/>
                <w:lang w:val="sr-Cyrl-CS"/>
              </w:rPr>
              <w:t xml:space="preserve"> </w:t>
            </w:r>
            <w:r w:rsidR="00C4092D">
              <w:rPr>
                <w:b/>
                <w:sz w:val="16"/>
                <w:szCs w:val="16"/>
                <w:lang w:val="el-GR"/>
              </w:rPr>
              <w:t>πλέον</w:t>
            </w:r>
            <w:r w:rsidR="00C4092D" w:rsidRPr="00C4092D">
              <w:rPr>
                <w:b/>
                <w:sz w:val="16"/>
                <w:szCs w:val="16"/>
                <w:lang w:val="sr-Cyrl-CS"/>
              </w:rPr>
              <w:t xml:space="preserve"> </w:t>
            </w:r>
            <w:r w:rsidR="00C4092D">
              <w:rPr>
                <w:b/>
                <w:sz w:val="16"/>
                <w:szCs w:val="16"/>
                <w:lang w:val="el-GR"/>
              </w:rPr>
              <w:t>για</w:t>
            </w:r>
            <w:r w:rsidR="00C4092D" w:rsidRPr="00C4092D">
              <w:rPr>
                <w:b/>
                <w:sz w:val="16"/>
                <w:szCs w:val="16"/>
                <w:lang w:val="sr-Cyrl-CS"/>
              </w:rPr>
              <w:t xml:space="preserve"> </w:t>
            </w:r>
            <w:r w:rsidR="00C4092D">
              <w:rPr>
                <w:b/>
                <w:sz w:val="16"/>
                <w:szCs w:val="16"/>
                <w:lang w:val="el-GR"/>
              </w:rPr>
              <w:t>σίτιση</w:t>
            </w:r>
            <w:r w:rsidR="00C4092D" w:rsidRPr="00C4092D">
              <w:rPr>
                <w:b/>
                <w:sz w:val="16"/>
                <w:szCs w:val="16"/>
                <w:lang w:val="sr-Cyrl-CS"/>
              </w:rPr>
              <w:t xml:space="preserve"> </w:t>
            </w:r>
            <w:r w:rsidR="00C4092D">
              <w:rPr>
                <w:b/>
                <w:sz w:val="16"/>
                <w:szCs w:val="16"/>
                <w:lang w:val="el-GR"/>
              </w:rPr>
              <w:t>ζώων</w:t>
            </w:r>
            <w:r w:rsidR="00C4092D" w:rsidRPr="00C4092D">
              <w:rPr>
                <w:b/>
                <w:sz w:val="16"/>
                <w:szCs w:val="16"/>
                <w:lang w:val="sr-Cyrl-CS"/>
              </w:rPr>
              <w:t xml:space="preserve"> </w:t>
            </w:r>
            <w:r w:rsidR="00C4092D">
              <w:rPr>
                <w:b/>
                <w:sz w:val="16"/>
                <w:szCs w:val="16"/>
                <w:lang w:val="el-GR"/>
              </w:rPr>
              <w:t>είτε</w:t>
            </w:r>
            <w:r w:rsidR="00C4092D" w:rsidRPr="00C4092D">
              <w:rPr>
                <w:b/>
                <w:sz w:val="16"/>
                <w:szCs w:val="16"/>
                <w:lang w:val="sr-Cyrl-CS"/>
              </w:rPr>
              <w:t xml:space="preserve"> </w:t>
            </w:r>
            <w:r w:rsidR="00C4092D">
              <w:rPr>
                <w:b/>
                <w:sz w:val="16"/>
                <w:szCs w:val="16"/>
                <w:lang w:val="el-GR"/>
              </w:rPr>
              <w:t>για</w:t>
            </w:r>
            <w:r w:rsidR="00C4092D" w:rsidRPr="00C4092D">
              <w:rPr>
                <w:b/>
                <w:sz w:val="16"/>
                <w:szCs w:val="16"/>
                <w:lang w:val="sr-Cyrl-CS"/>
              </w:rPr>
              <w:t xml:space="preserve"> </w:t>
            </w:r>
            <w:r w:rsidR="00C4092D">
              <w:rPr>
                <w:b/>
                <w:sz w:val="16"/>
                <w:szCs w:val="16"/>
                <w:lang w:val="el-GR"/>
              </w:rPr>
              <w:t>εμπορικούς</w:t>
            </w:r>
            <w:r w:rsidR="00C4092D" w:rsidRPr="00C4092D">
              <w:rPr>
                <w:b/>
                <w:sz w:val="16"/>
                <w:szCs w:val="16"/>
                <w:lang w:val="sr-Cyrl-CS"/>
              </w:rPr>
              <w:t xml:space="preserve"> </w:t>
            </w:r>
            <w:r w:rsidR="00C4092D">
              <w:rPr>
                <w:b/>
                <w:sz w:val="16"/>
                <w:szCs w:val="16"/>
                <w:lang w:val="el-GR"/>
              </w:rPr>
              <w:t>λόγους</w:t>
            </w:r>
            <w:r w:rsidR="00C4092D" w:rsidRPr="00C4092D">
              <w:rPr>
                <w:b/>
                <w:sz w:val="16"/>
                <w:szCs w:val="16"/>
                <w:lang w:val="sr-Cyrl-CS"/>
              </w:rPr>
              <w:t xml:space="preserve"> </w:t>
            </w:r>
            <w:r w:rsidR="00C4092D">
              <w:rPr>
                <w:b/>
                <w:sz w:val="16"/>
                <w:szCs w:val="16"/>
                <w:lang w:val="el-GR"/>
              </w:rPr>
              <w:t>είτε</w:t>
            </w:r>
            <w:r w:rsidR="00C4092D" w:rsidRPr="00C4092D">
              <w:rPr>
                <w:b/>
                <w:sz w:val="16"/>
                <w:szCs w:val="16"/>
                <w:lang w:val="sr-Cyrl-CS"/>
              </w:rPr>
              <w:t xml:space="preserve"> </w:t>
            </w:r>
            <w:r w:rsidR="00C4092D">
              <w:rPr>
                <w:b/>
                <w:sz w:val="16"/>
                <w:szCs w:val="16"/>
                <w:lang w:val="el-GR"/>
              </w:rPr>
              <w:t>λόγω</w:t>
            </w:r>
            <w:r w:rsidR="00C4092D" w:rsidRPr="00C4092D">
              <w:rPr>
                <w:b/>
                <w:sz w:val="16"/>
                <w:szCs w:val="16"/>
                <w:lang w:val="sr-Cyrl-CS"/>
              </w:rPr>
              <w:t xml:space="preserve"> </w:t>
            </w:r>
            <w:r w:rsidR="00C4092D">
              <w:rPr>
                <w:b/>
                <w:sz w:val="16"/>
                <w:szCs w:val="16"/>
                <w:lang w:val="el-GR"/>
              </w:rPr>
              <w:t>προβλημάτων</w:t>
            </w:r>
            <w:r w:rsidR="00C4092D" w:rsidRPr="00C4092D">
              <w:rPr>
                <w:b/>
                <w:sz w:val="16"/>
                <w:szCs w:val="16"/>
                <w:lang w:val="sr-Cyrl-CS"/>
              </w:rPr>
              <w:t xml:space="preserve"> </w:t>
            </w:r>
            <w:r w:rsidR="00C4092D">
              <w:rPr>
                <w:b/>
                <w:sz w:val="16"/>
                <w:szCs w:val="16"/>
                <w:lang w:val="el-GR"/>
              </w:rPr>
              <w:t>στην</w:t>
            </w:r>
            <w:r w:rsidR="00C4092D" w:rsidRPr="00C4092D">
              <w:rPr>
                <w:b/>
                <w:sz w:val="16"/>
                <w:szCs w:val="16"/>
                <w:lang w:val="sr-Cyrl-CS"/>
              </w:rPr>
              <w:t xml:space="preserve"> </w:t>
            </w:r>
            <w:r w:rsidR="00C4092D" w:rsidRPr="009F594C">
              <w:rPr>
                <w:b/>
                <w:sz w:val="16"/>
                <w:szCs w:val="16"/>
                <w:lang w:val="el-GR"/>
              </w:rPr>
              <w:t>παρασκευή</w:t>
            </w:r>
            <w:r w:rsidR="00C4092D" w:rsidRPr="009F594C">
              <w:rPr>
                <w:b/>
                <w:sz w:val="16"/>
                <w:szCs w:val="16"/>
                <w:lang w:val="sr-Cyrl-CS"/>
              </w:rPr>
              <w:t xml:space="preserve"> </w:t>
            </w:r>
            <w:r w:rsidR="00C4092D" w:rsidRPr="009F594C">
              <w:rPr>
                <w:b/>
                <w:sz w:val="16"/>
                <w:szCs w:val="16"/>
                <w:lang w:val="el-GR"/>
              </w:rPr>
              <w:t>ή</w:t>
            </w:r>
            <w:r w:rsidR="00C4092D" w:rsidRPr="009F594C">
              <w:rPr>
                <w:b/>
                <w:sz w:val="16"/>
                <w:szCs w:val="16"/>
                <w:lang w:val="sr-Cyrl-CS"/>
              </w:rPr>
              <w:t xml:space="preserve"> </w:t>
            </w:r>
            <w:r w:rsidR="00C4092D" w:rsidRPr="009F594C">
              <w:rPr>
                <w:b/>
                <w:sz w:val="16"/>
                <w:szCs w:val="16"/>
                <w:lang w:val="el-GR"/>
              </w:rPr>
              <w:t>ελαττωμάτων</w:t>
            </w:r>
            <w:r w:rsidR="00C4092D" w:rsidRPr="009F594C">
              <w:rPr>
                <w:b/>
                <w:sz w:val="16"/>
                <w:szCs w:val="16"/>
                <w:lang w:val="sr-Cyrl-CS"/>
              </w:rPr>
              <w:t xml:space="preserve"> </w:t>
            </w:r>
            <w:r w:rsidR="00C4092D" w:rsidRPr="009F594C">
              <w:rPr>
                <w:b/>
                <w:sz w:val="16"/>
                <w:szCs w:val="16"/>
                <w:lang w:val="el-GR"/>
              </w:rPr>
              <w:t>στη</w:t>
            </w:r>
            <w:r w:rsidR="00C4092D" w:rsidRPr="009F594C">
              <w:rPr>
                <w:b/>
                <w:sz w:val="16"/>
                <w:szCs w:val="16"/>
                <w:lang w:val="sr-Cyrl-CS"/>
              </w:rPr>
              <w:t xml:space="preserve"> </w:t>
            </w:r>
            <w:r w:rsidR="00C4092D" w:rsidRPr="009F594C">
              <w:rPr>
                <w:b/>
                <w:sz w:val="16"/>
                <w:szCs w:val="16"/>
                <w:lang w:val="el-GR"/>
              </w:rPr>
              <w:t>συσκευασία</w:t>
            </w:r>
            <w:r w:rsidR="00C4092D" w:rsidRPr="009F594C">
              <w:rPr>
                <w:b/>
                <w:sz w:val="16"/>
                <w:szCs w:val="16"/>
                <w:lang w:val="sr-Cyrl-CS"/>
              </w:rPr>
              <w:t xml:space="preserve"> </w:t>
            </w:r>
            <w:r w:rsidR="00C4092D" w:rsidRPr="009F594C">
              <w:rPr>
                <w:b/>
                <w:sz w:val="16"/>
                <w:szCs w:val="16"/>
                <w:lang w:val="el-GR"/>
              </w:rPr>
              <w:t>ή</w:t>
            </w:r>
            <w:r w:rsidR="00C4092D" w:rsidRPr="009F594C">
              <w:rPr>
                <w:b/>
                <w:sz w:val="16"/>
                <w:szCs w:val="16"/>
                <w:lang w:val="sr-Cyrl-CS"/>
              </w:rPr>
              <w:t xml:space="preserve"> </w:t>
            </w:r>
            <w:r w:rsidR="00C4092D" w:rsidRPr="009F594C">
              <w:rPr>
                <w:b/>
                <w:sz w:val="16"/>
                <w:szCs w:val="16"/>
                <w:lang w:val="el-GR"/>
              </w:rPr>
              <w:t>άλλων</w:t>
            </w:r>
            <w:r w:rsidR="00C4092D" w:rsidRPr="009F594C">
              <w:rPr>
                <w:b/>
                <w:sz w:val="16"/>
                <w:szCs w:val="16"/>
                <w:lang w:val="sr-Cyrl-CS"/>
              </w:rPr>
              <w:t xml:space="preserve"> </w:t>
            </w:r>
            <w:r w:rsidR="00C4092D" w:rsidRPr="009F594C">
              <w:rPr>
                <w:b/>
                <w:sz w:val="16"/>
                <w:szCs w:val="16"/>
                <w:lang w:val="el-GR"/>
              </w:rPr>
              <w:t>ελαττωμάτων</w:t>
            </w:r>
            <w:r w:rsidR="00C4092D" w:rsidRPr="009F594C">
              <w:rPr>
                <w:b/>
                <w:sz w:val="16"/>
                <w:szCs w:val="16"/>
                <w:lang w:val="sr-Cyrl-CS"/>
              </w:rPr>
              <w:t xml:space="preserve"> </w:t>
            </w:r>
            <w:r w:rsidR="00C4092D" w:rsidRPr="009F594C">
              <w:rPr>
                <w:b/>
                <w:sz w:val="16"/>
                <w:szCs w:val="16"/>
                <w:lang w:val="el-GR"/>
              </w:rPr>
              <w:t>τα</w:t>
            </w:r>
            <w:r w:rsidR="00C4092D" w:rsidRPr="009F594C">
              <w:rPr>
                <w:b/>
                <w:sz w:val="16"/>
                <w:szCs w:val="16"/>
                <w:lang w:val="sr-Cyrl-CS"/>
              </w:rPr>
              <w:t xml:space="preserve"> </w:t>
            </w:r>
            <w:r w:rsidR="00C4092D" w:rsidRPr="009F594C">
              <w:rPr>
                <w:b/>
                <w:sz w:val="16"/>
                <w:szCs w:val="16"/>
                <w:lang w:val="el-GR"/>
              </w:rPr>
              <w:t>οποία</w:t>
            </w:r>
            <w:r w:rsidR="00C4092D" w:rsidRPr="009F594C">
              <w:rPr>
                <w:b/>
                <w:sz w:val="16"/>
                <w:szCs w:val="16"/>
                <w:lang w:val="sr-Cyrl-CS"/>
              </w:rPr>
              <w:t xml:space="preserve"> </w:t>
            </w:r>
            <w:r w:rsidR="00C4092D" w:rsidRPr="009F594C">
              <w:rPr>
                <w:b/>
                <w:sz w:val="16"/>
                <w:szCs w:val="16"/>
                <w:lang w:val="el-GR"/>
              </w:rPr>
              <w:t>δεν</w:t>
            </w:r>
            <w:r w:rsidR="00C4092D" w:rsidRPr="009F594C">
              <w:rPr>
                <w:b/>
                <w:sz w:val="16"/>
                <w:szCs w:val="16"/>
                <w:lang w:val="sr-Cyrl-CS"/>
              </w:rPr>
              <w:t xml:space="preserve"> </w:t>
            </w:r>
            <w:r w:rsidR="00C4092D" w:rsidRPr="009F594C">
              <w:rPr>
                <w:b/>
                <w:sz w:val="16"/>
                <w:szCs w:val="16"/>
                <w:lang w:val="el-GR"/>
              </w:rPr>
              <w:t>δημιουργούν</w:t>
            </w:r>
            <w:r w:rsidR="00C4092D" w:rsidRPr="009F594C">
              <w:rPr>
                <w:b/>
                <w:sz w:val="16"/>
                <w:szCs w:val="16"/>
                <w:lang w:val="sr-Cyrl-CS"/>
              </w:rPr>
              <w:t xml:space="preserve"> </w:t>
            </w:r>
            <w:r w:rsidR="003D06C5">
              <w:rPr>
                <w:b/>
                <w:sz w:val="16"/>
                <w:szCs w:val="16"/>
                <w:lang w:val="el-GR"/>
              </w:rPr>
              <w:t>κίνδυνο</w:t>
            </w:r>
            <w:r w:rsidR="00C4092D" w:rsidRPr="009F594C">
              <w:rPr>
                <w:b/>
                <w:sz w:val="16"/>
                <w:szCs w:val="16"/>
                <w:lang w:val="sr-Cyrl-CS"/>
              </w:rPr>
              <w:t xml:space="preserve"> </w:t>
            </w:r>
            <w:r w:rsidR="00C4092D" w:rsidRPr="009F594C">
              <w:rPr>
                <w:b/>
                <w:sz w:val="16"/>
                <w:szCs w:val="16"/>
                <w:lang w:val="el-GR"/>
              </w:rPr>
              <w:t>για</w:t>
            </w:r>
            <w:r w:rsidR="00C4092D" w:rsidRPr="009F594C">
              <w:rPr>
                <w:b/>
                <w:sz w:val="16"/>
                <w:szCs w:val="16"/>
                <w:lang w:val="sr-Cyrl-CS"/>
              </w:rPr>
              <w:t xml:space="preserve"> </w:t>
            </w:r>
            <w:r w:rsidR="00C4092D" w:rsidRPr="009F594C">
              <w:rPr>
                <w:b/>
                <w:sz w:val="16"/>
                <w:szCs w:val="16"/>
                <w:lang w:val="el-GR"/>
              </w:rPr>
              <w:t>τη</w:t>
            </w:r>
            <w:r w:rsidR="00C4092D" w:rsidRPr="009F594C">
              <w:rPr>
                <w:b/>
                <w:sz w:val="16"/>
                <w:szCs w:val="16"/>
                <w:lang w:val="sr-Cyrl-CS"/>
              </w:rPr>
              <w:t xml:space="preserve"> </w:t>
            </w:r>
            <w:r w:rsidR="00C4092D" w:rsidRPr="009F594C">
              <w:rPr>
                <w:b/>
                <w:sz w:val="16"/>
                <w:szCs w:val="16"/>
                <w:lang w:val="el-GR"/>
              </w:rPr>
              <w:t>δημόσια</w:t>
            </w:r>
            <w:r w:rsidR="00C4092D" w:rsidRPr="009F594C">
              <w:rPr>
                <w:b/>
                <w:sz w:val="16"/>
                <w:szCs w:val="16"/>
                <w:lang w:val="sr-Cyrl-CS"/>
              </w:rPr>
              <w:t xml:space="preserve"> </w:t>
            </w:r>
            <w:r w:rsidR="00C4092D" w:rsidRPr="009F594C">
              <w:rPr>
                <w:b/>
                <w:sz w:val="16"/>
                <w:szCs w:val="16"/>
                <w:lang w:val="el-GR"/>
              </w:rPr>
              <w:t>υγεία</w:t>
            </w:r>
            <w:r w:rsidR="00C4092D" w:rsidRPr="009F594C">
              <w:rPr>
                <w:b/>
                <w:sz w:val="16"/>
                <w:szCs w:val="16"/>
                <w:lang w:val="sr-Cyrl-CS"/>
              </w:rPr>
              <w:t xml:space="preserve"> </w:t>
            </w:r>
            <w:r w:rsidR="00C4092D" w:rsidRPr="009F594C">
              <w:rPr>
                <w:b/>
                <w:sz w:val="16"/>
                <w:szCs w:val="16"/>
                <w:lang w:val="el-GR"/>
              </w:rPr>
              <w:t>ή</w:t>
            </w:r>
            <w:r w:rsidR="00C4092D" w:rsidRPr="009F594C">
              <w:rPr>
                <w:b/>
                <w:sz w:val="16"/>
                <w:szCs w:val="16"/>
                <w:lang w:val="sr-Cyrl-CS"/>
              </w:rPr>
              <w:t xml:space="preserve"> </w:t>
            </w:r>
            <w:r w:rsidR="00C4092D" w:rsidRPr="009F594C">
              <w:rPr>
                <w:b/>
                <w:sz w:val="16"/>
                <w:szCs w:val="16"/>
                <w:lang w:val="el-GR"/>
              </w:rPr>
              <w:t>την</w:t>
            </w:r>
            <w:r w:rsidR="00C4092D" w:rsidRPr="009F594C">
              <w:rPr>
                <w:b/>
                <w:sz w:val="16"/>
                <w:szCs w:val="16"/>
                <w:lang w:val="sr-Cyrl-CS"/>
              </w:rPr>
              <w:t xml:space="preserve"> </w:t>
            </w:r>
            <w:r w:rsidR="00C4092D" w:rsidRPr="009F594C">
              <w:rPr>
                <w:b/>
                <w:sz w:val="16"/>
                <w:szCs w:val="16"/>
                <w:lang w:val="el-GR"/>
              </w:rPr>
              <w:t>υγεία</w:t>
            </w:r>
            <w:r w:rsidR="00C4092D" w:rsidRPr="009F594C">
              <w:rPr>
                <w:b/>
                <w:sz w:val="16"/>
                <w:szCs w:val="16"/>
                <w:lang w:val="sr-Cyrl-CS"/>
              </w:rPr>
              <w:t xml:space="preserve"> </w:t>
            </w:r>
            <w:r w:rsidR="00C4092D" w:rsidRPr="009F594C">
              <w:rPr>
                <w:b/>
                <w:sz w:val="16"/>
                <w:szCs w:val="16"/>
                <w:lang w:val="el-GR"/>
              </w:rPr>
              <w:t>των</w:t>
            </w:r>
            <w:r w:rsidR="00C4092D" w:rsidRPr="009F594C">
              <w:rPr>
                <w:b/>
                <w:sz w:val="16"/>
                <w:szCs w:val="16"/>
                <w:lang w:val="sr-Cyrl-CS"/>
              </w:rPr>
              <w:t xml:space="preserve"> </w:t>
            </w:r>
            <w:r w:rsidR="00C4092D" w:rsidRPr="009F594C">
              <w:rPr>
                <w:b/>
                <w:sz w:val="16"/>
                <w:szCs w:val="16"/>
                <w:lang w:val="el-GR"/>
              </w:rPr>
              <w:t>ζώων</w:t>
            </w:r>
            <w:r w:rsidR="009F594C" w:rsidRPr="009F594C">
              <w:rPr>
                <w:b/>
                <w:sz w:val="16"/>
                <w:szCs w:val="16"/>
                <w:lang w:val="sr-Latn-CS"/>
              </w:rPr>
              <w:t>]</w:t>
            </w:r>
            <w:r w:rsidR="009F594C" w:rsidRPr="009F594C">
              <w:rPr>
                <w:sz w:val="16"/>
                <w:szCs w:val="16"/>
                <w:lang w:val="sr-Latn-CS"/>
              </w:rPr>
              <w:t xml:space="preserve"> </w:t>
            </w:r>
            <w:r w:rsidR="009F594C" w:rsidRPr="009F594C">
              <w:rPr>
                <w:sz w:val="16"/>
                <w:szCs w:val="16"/>
                <w:lang w:val="sr-Cyrl-CS"/>
              </w:rPr>
              <w:t xml:space="preserve">/ and/or </w:t>
            </w:r>
            <w:r w:rsidRPr="009F594C">
              <w:rPr>
                <w:sz w:val="16"/>
                <w:szCs w:val="16"/>
                <w:lang w:val="sr-Cyrl-CS"/>
              </w:rPr>
              <w:t xml:space="preserve">[ - </w:t>
            </w:r>
            <w:r w:rsidRPr="009F594C">
              <w:rPr>
                <w:spacing w:val="-4"/>
                <w:sz w:val="16"/>
                <w:szCs w:val="16"/>
              </w:rPr>
              <w:t>petfood</w:t>
            </w:r>
            <w:r w:rsidRPr="009F594C">
              <w:rPr>
                <w:spacing w:val="-4"/>
                <w:sz w:val="16"/>
                <w:szCs w:val="16"/>
                <w:lang w:val="sr-Cyrl-CS"/>
              </w:rPr>
              <w:t xml:space="preserve"> </w:t>
            </w:r>
            <w:r w:rsidRPr="009F594C">
              <w:rPr>
                <w:spacing w:val="-4"/>
                <w:sz w:val="16"/>
                <w:szCs w:val="16"/>
              </w:rPr>
              <w:t>and</w:t>
            </w:r>
            <w:r w:rsidRPr="009F594C">
              <w:rPr>
                <w:spacing w:val="-4"/>
                <w:sz w:val="16"/>
                <w:szCs w:val="16"/>
                <w:lang w:val="sr-Cyrl-CS"/>
              </w:rPr>
              <w:t xml:space="preserve"> </w:t>
            </w:r>
            <w:proofErr w:type="spellStart"/>
            <w:r w:rsidRPr="009F594C">
              <w:rPr>
                <w:spacing w:val="-4"/>
                <w:sz w:val="16"/>
                <w:szCs w:val="16"/>
              </w:rPr>
              <w:t>feedingstuffs</w:t>
            </w:r>
            <w:proofErr w:type="spellEnd"/>
            <w:r w:rsidRPr="009F594C">
              <w:rPr>
                <w:spacing w:val="-4"/>
                <w:sz w:val="16"/>
                <w:szCs w:val="16"/>
                <w:lang w:val="sr-Cyrl-CS"/>
              </w:rPr>
              <w:t xml:space="preserve"> </w:t>
            </w:r>
            <w:r w:rsidRPr="009F594C">
              <w:rPr>
                <w:spacing w:val="-4"/>
                <w:sz w:val="16"/>
                <w:szCs w:val="16"/>
              </w:rPr>
              <w:t>of</w:t>
            </w:r>
            <w:r w:rsidRPr="009F594C">
              <w:rPr>
                <w:spacing w:val="-4"/>
                <w:sz w:val="16"/>
                <w:szCs w:val="16"/>
                <w:lang w:val="sr-Cyrl-CS"/>
              </w:rPr>
              <w:t xml:space="preserve"> </w:t>
            </w:r>
            <w:r w:rsidRPr="009F594C">
              <w:rPr>
                <w:spacing w:val="-4"/>
                <w:sz w:val="16"/>
                <w:szCs w:val="16"/>
              </w:rPr>
              <w:t>animal</w:t>
            </w:r>
            <w:r w:rsidRPr="009F594C">
              <w:rPr>
                <w:spacing w:val="-4"/>
                <w:sz w:val="16"/>
                <w:szCs w:val="16"/>
                <w:lang w:val="sr-Cyrl-CS"/>
              </w:rPr>
              <w:t xml:space="preserve"> </w:t>
            </w:r>
            <w:r w:rsidRPr="009F594C">
              <w:rPr>
                <w:spacing w:val="-4"/>
                <w:sz w:val="16"/>
                <w:szCs w:val="16"/>
              </w:rPr>
              <w:t>origin</w:t>
            </w:r>
            <w:r w:rsidRPr="009F594C">
              <w:rPr>
                <w:spacing w:val="-4"/>
                <w:sz w:val="16"/>
                <w:szCs w:val="16"/>
                <w:lang w:val="sr-Cyrl-CS"/>
              </w:rPr>
              <w:t xml:space="preserve">, </w:t>
            </w:r>
            <w:r w:rsidRPr="009F594C">
              <w:rPr>
                <w:spacing w:val="-4"/>
                <w:sz w:val="16"/>
                <w:szCs w:val="16"/>
              </w:rPr>
              <w:t>or</w:t>
            </w:r>
            <w:r w:rsidRPr="009F594C">
              <w:rPr>
                <w:spacing w:val="-4"/>
                <w:sz w:val="16"/>
                <w:szCs w:val="16"/>
                <w:lang w:val="sr-Cyrl-CS"/>
              </w:rPr>
              <w:t xml:space="preserve"> </w:t>
            </w:r>
            <w:proofErr w:type="spellStart"/>
            <w:r w:rsidRPr="009F594C">
              <w:rPr>
                <w:spacing w:val="-4"/>
                <w:sz w:val="16"/>
                <w:szCs w:val="16"/>
              </w:rPr>
              <w:t>feedingstuffs</w:t>
            </w:r>
            <w:proofErr w:type="spellEnd"/>
            <w:r w:rsidRPr="009F594C">
              <w:rPr>
                <w:spacing w:val="-4"/>
                <w:sz w:val="16"/>
                <w:szCs w:val="16"/>
                <w:lang w:val="sr-Cyrl-CS"/>
              </w:rPr>
              <w:t xml:space="preserve"> </w:t>
            </w:r>
            <w:r w:rsidRPr="009F594C">
              <w:rPr>
                <w:spacing w:val="-4"/>
                <w:sz w:val="16"/>
                <w:szCs w:val="16"/>
              </w:rPr>
              <w:t>containing</w:t>
            </w:r>
            <w:r w:rsidRPr="009F594C">
              <w:rPr>
                <w:spacing w:val="-4"/>
                <w:sz w:val="16"/>
                <w:szCs w:val="16"/>
                <w:lang w:val="sr-Cyrl-CS"/>
              </w:rPr>
              <w:t xml:space="preserve"> </w:t>
            </w:r>
            <w:r w:rsidRPr="009F594C">
              <w:rPr>
                <w:spacing w:val="-4"/>
                <w:sz w:val="16"/>
                <w:szCs w:val="16"/>
              </w:rPr>
              <w:t>animal</w:t>
            </w:r>
            <w:r w:rsidRPr="009F594C">
              <w:rPr>
                <w:spacing w:val="-4"/>
                <w:sz w:val="16"/>
                <w:szCs w:val="16"/>
                <w:lang w:val="sr-Cyrl-CS"/>
              </w:rPr>
              <w:t xml:space="preserve"> </w:t>
            </w:r>
            <w:r w:rsidRPr="009F594C">
              <w:rPr>
                <w:spacing w:val="-4"/>
                <w:sz w:val="16"/>
                <w:szCs w:val="16"/>
              </w:rPr>
              <w:t>by</w:t>
            </w:r>
            <w:r w:rsidRPr="009F594C">
              <w:rPr>
                <w:spacing w:val="-4"/>
                <w:sz w:val="16"/>
                <w:szCs w:val="16"/>
                <w:lang w:val="sr-Cyrl-CS"/>
              </w:rPr>
              <w:t>-</w:t>
            </w:r>
            <w:r w:rsidRPr="009F594C">
              <w:rPr>
                <w:spacing w:val="-4"/>
                <w:sz w:val="16"/>
                <w:szCs w:val="16"/>
              </w:rPr>
              <w:t>products</w:t>
            </w:r>
            <w:r w:rsidRPr="009F594C">
              <w:rPr>
                <w:spacing w:val="-4"/>
                <w:sz w:val="16"/>
                <w:szCs w:val="16"/>
                <w:lang w:val="sr-Cyrl-CS"/>
              </w:rPr>
              <w:t xml:space="preserve"> </w:t>
            </w:r>
            <w:r w:rsidRPr="009F594C">
              <w:rPr>
                <w:spacing w:val="-4"/>
                <w:sz w:val="16"/>
                <w:szCs w:val="16"/>
              </w:rPr>
              <w:t>or</w:t>
            </w:r>
            <w:r w:rsidRPr="009F594C">
              <w:rPr>
                <w:spacing w:val="-4"/>
                <w:sz w:val="16"/>
                <w:szCs w:val="16"/>
                <w:lang w:val="sr-Cyrl-CS"/>
              </w:rPr>
              <w:t xml:space="preserve"> </w:t>
            </w:r>
            <w:r w:rsidRPr="009F594C">
              <w:rPr>
                <w:spacing w:val="-4"/>
                <w:sz w:val="16"/>
                <w:szCs w:val="16"/>
              </w:rPr>
              <w:t>derived</w:t>
            </w:r>
            <w:r w:rsidRPr="009F594C">
              <w:rPr>
                <w:spacing w:val="-4"/>
                <w:sz w:val="16"/>
                <w:szCs w:val="16"/>
                <w:lang w:val="sr-Cyrl-CS"/>
              </w:rPr>
              <w:t xml:space="preserve"> </w:t>
            </w:r>
            <w:r w:rsidRPr="009F594C">
              <w:rPr>
                <w:spacing w:val="-4"/>
                <w:sz w:val="16"/>
                <w:szCs w:val="16"/>
              </w:rPr>
              <w:t>products</w:t>
            </w:r>
            <w:r w:rsidRPr="009F594C">
              <w:rPr>
                <w:spacing w:val="-4"/>
                <w:sz w:val="16"/>
                <w:szCs w:val="16"/>
                <w:lang w:val="sr-Cyrl-CS"/>
              </w:rPr>
              <w:t xml:space="preserve">, </w:t>
            </w:r>
            <w:r w:rsidRPr="009F594C">
              <w:rPr>
                <w:spacing w:val="-4"/>
                <w:sz w:val="16"/>
                <w:szCs w:val="16"/>
              </w:rPr>
              <w:t>which</w:t>
            </w:r>
            <w:r w:rsidRPr="009F594C">
              <w:rPr>
                <w:spacing w:val="-4"/>
                <w:sz w:val="16"/>
                <w:szCs w:val="16"/>
                <w:lang w:val="sr-Cyrl-CS"/>
              </w:rPr>
              <w:t xml:space="preserve"> </w:t>
            </w:r>
            <w:r w:rsidRPr="009F594C">
              <w:rPr>
                <w:spacing w:val="-4"/>
                <w:sz w:val="16"/>
                <w:szCs w:val="16"/>
              </w:rPr>
              <w:t>are</w:t>
            </w:r>
            <w:r w:rsidRPr="009F594C">
              <w:rPr>
                <w:spacing w:val="-4"/>
                <w:sz w:val="16"/>
                <w:szCs w:val="16"/>
                <w:lang w:val="sr-Cyrl-CS"/>
              </w:rPr>
              <w:t xml:space="preserve"> </w:t>
            </w:r>
            <w:r w:rsidRPr="009F594C">
              <w:rPr>
                <w:spacing w:val="-4"/>
                <w:sz w:val="16"/>
                <w:szCs w:val="16"/>
              </w:rPr>
              <w:t>no</w:t>
            </w:r>
            <w:r w:rsidRPr="009F594C">
              <w:rPr>
                <w:spacing w:val="-4"/>
                <w:sz w:val="16"/>
                <w:szCs w:val="16"/>
                <w:lang w:val="sr-Cyrl-CS"/>
              </w:rPr>
              <w:t xml:space="preserve"> </w:t>
            </w:r>
            <w:r w:rsidRPr="009F594C">
              <w:rPr>
                <w:spacing w:val="-2"/>
                <w:sz w:val="16"/>
                <w:szCs w:val="16"/>
              </w:rPr>
              <w:t>longer</w:t>
            </w:r>
            <w:r w:rsidRPr="009F594C">
              <w:rPr>
                <w:spacing w:val="-2"/>
                <w:sz w:val="16"/>
                <w:szCs w:val="16"/>
                <w:lang w:val="sr-Cyrl-CS"/>
              </w:rPr>
              <w:t xml:space="preserve"> </w:t>
            </w:r>
            <w:r w:rsidRPr="009F594C">
              <w:rPr>
                <w:spacing w:val="-2"/>
                <w:sz w:val="16"/>
                <w:szCs w:val="16"/>
              </w:rPr>
              <w:t>intended</w:t>
            </w:r>
            <w:r w:rsidRPr="009F594C">
              <w:rPr>
                <w:spacing w:val="-2"/>
                <w:sz w:val="16"/>
                <w:szCs w:val="16"/>
                <w:lang w:val="sr-Cyrl-CS"/>
              </w:rPr>
              <w:t xml:space="preserve"> </w:t>
            </w:r>
            <w:r w:rsidRPr="009F594C">
              <w:rPr>
                <w:spacing w:val="-2"/>
                <w:sz w:val="16"/>
                <w:szCs w:val="16"/>
              </w:rPr>
              <w:t>for</w:t>
            </w:r>
            <w:r w:rsidRPr="009F594C">
              <w:rPr>
                <w:spacing w:val="-2"/>
                <w:sz w:val="16"/>
                <w:szCs w:val="16"/>
                <w:lang w:val="sr-Cyrl-CS"/>
              </w:rPr>
              <w:t xml:space="preserve"> </w:t>
            </w:r>
            <w:r w:rsidRPr="009F594C">
              <w:rPr>
                <w:spacing w:val="-2"/>
                <w:sz w:val="16"/>
                <w:szCs w:val="16"/>
              </w:rPr>
              <w:t>feeding</w:t>
            </w:r>
            <w:r w:rsidRPr="009F594C">
              <w:rPr>
                <w:spacing w:val="-2"/>
                <w:sz w:val="16"/>
                <w:szCs w:val="16"/>
                <w:lang w:val="sr-Cyrl-CS"/>
              </w:rPr>
              <w:t xml:space="preserve"> </w:t>
            </w:r>
            <w:r w:rsidRPr="009F594C">
              <w:rPr>
                <w:spacing w:val="-2"/>
                <w:sz w:val="16"/>
                <w:szCs w:val="16"/>
              </w:rPr>
              <w:t>for</w:t>
            </w:r>
            <w:r w:rsidRPr="009F594C">
              <w:rPr>
                <w:spacing w:val="-2"/>
                <w:sz w:val="16"/>
                <w:szCs w:val="16"/>
                <w:lang w:val="sr-Cyrl-CS"/>
              </w:rPr>
              <w:t xml:space="preserve"> </w:t>
            </w:r>
            <w:r w:rsidRPr="009F594C">
              <w:rPr>
                <w:spacing w:val="-2"/>
                <w:sz w:val="16"/>
                <w:szCs w:val="16"/>
              </w:rPr>
              <w:t>commercial</w:t>
            </w:r>
            <w:r w:rsidRPr="009F594C">
              <w:rPr>
                <w:spacing w:val="-2"/>
                <w:sz w:val="16"/>
                <w:szCs w:val="16"/>
                <w:lang w:val="sr-Cyrl-CS"/>
              </w:rPr>
              <w:t xml:space="preserve"> </w:t>
            </w:r>
            <w:r w:rsidRPr="009F594C">
              <w:rPr>
                <w:spacing w:val="-2"/>
                <w:sz w:val="16"/>
                <w:szCs w:val="16"/>
              </w:rPr>
              <w:t>reasons</w:t>
            </w:r>
            <w:r w:rsidRPr="009F594C">
              <w:rPr>
                <w:spacing w:val="-2"/>
                <w:sz w:val="16"/>
                <w:szCs w:val="16"/>
                <w:lang w:val="sr-Cyrl-CS"/>
              </w:rPr>
              <w:t xml:space="preserve"> </w:t>
            </w:r>
            <w:r w:rsidRPr="009F594C">
              <w:rPr>
                <w:spacing w:val="-2"/>
                <w:sz w:val="16"/>
                <w:szCs w:val="16"/>
              </w:rPr>
              <w:t>or</w:t>
            </w:r>
            <w:r w:rsidRPr="009F594C">
              <w:rPr>
                <w:spacing w:val="-2"/>
                <w:sz w:val="16"/>
                <w:szCs w:val="16"/>
                <w:lang w:val="sr-Cyrl-CS"/>
              </w:rPr>
              <w:t xml:space="preserve"> </w:t>
            </w:r>
            <w:r w:rsidRPr="009F594C">
              <w:rPr>
                <w:spacing w:val="-2"/>
                <w:sz w:val="16"/>
                <w:szCs w:val="16"/>
              </w:rPr>
              <w:t>due</w:t>
            </w:r>
            <w:r w:rsidRPr="009F594C">
              <w:rPr>
                <w:spacing w:val="-2"/>
                <w:sz w:val="16"/>
                <w:szCs w:val="16"/>
                <w:lang w:val="sr-Cyrl-CS"/>
              </w:rPr>
              <w:t xml:space="preserve"> </w:t>
            </w:r>
            <w:r w:rsidRPr="009F594C">
              <w:rPr>
                <w:spacing w:val="-2"/>
                <w:sz w:val="16"/>
                <w:szCs w:val="16"/>
              </w:rPr>
              <w:t>to</w:t>
            </w:r>
            <w:r w:rsidRPr="009F594C">
              <w:rPr>
                <w:spacing w:val="-2"/>
                <w:sz w:val="16"/>
                <w:szCs w:val="16"/>
                <w:lang w:val="sr-Cyrl-CS"/>
              </w:rPr>
              <w:t xml:space="preserve"> </w:t>
            </w:r>
            <w:r w:rsidRPr="009F594C">
              <w:rPr>
                <w:spacing w:val="-2"/>
                <w:sz w:val="16"/>
                <w:szCs w:val="16"/>
              </w:rPr>
              <w:t>problems</w:t>
            </w:r>
            <w:r w:rsidRPr="009F594C">
              <w:rPr>
                <w:spacing w:val="-2"/>
                <w:sz w:val="16"/>
                <w:szCs w:val="16"/>
                <w:lang w:val="sr-Cyrl-CS"/>
              </w:rPr>
              <w:t xml:space="preserve"> </w:t>
            </w:r>
            <w:r w:rsidRPr="009F594C">
              <w:rPr>
                <w:spacing w:val="-2"/>
                <w:sz w:val="16"/>
                <w:szCs w:val="16"/>
              </w:rPr>
              <w:t>of</w:t>
            </w:r>
            <w:r w:rsidRPr="009F594C">
              <w:rPr>
                <w:spacing w:val="-2"/>
                <w:lang w:val="sr-Cyrl-CS"/>
              </w:rPr>
              <w:t xml:space="preserve"> </w:t>
            </w:r>
            <w:r w:rsidRPr="009F594C">
              <w:rPr>
                <w:spacing w:val="-2"/>
                <w:sz w:val="16"/>
                <w:szCs w:val="16"/>
              </w:rPr>
              <w:t>manufacturing</w:t>
            </w:r>
            <w:r w:rsidRPr="009F594C">
              <w:rPr>
                <w:spacing w:val="-2"/>
                <w:sz w:val="16"/>
                <w:szCs w:val="16"/>
                <w:lang w:val="sr-Cyrl-CS"/>
              </w:rPr>
              <w:t xml:space="preserve"> </w:t>
            </w:r>
            <w:r w:rsidRPr="009F594C">
              <w:rPr>
                <w:spacing w:val="-2"/>
                <w:sz w:val="16"/>
                <w:szCs w:val="16"/>
              </w:rPr>
              <w:t>or</w:t>
            </w:r>
            <w:r w:rsidRPr="009F594C">
              <w:rPr>
                <w:spacing w:val="-2"/>
                <w:sz w:val="16"/>
                <w:szCs w:val="16"/>
                <w:lang w:val="sr-Cyrl-CS"/>
              </w:rPr>
              <w:t xml:space="preserve"> </w:t>
            </w:r>
            <w:r w:rsidRPr="009F594C">
              <w:rPr>
                <w:spacing w:val="-2"/>
                <w:sz w:val="16"/>
                <w:szCs w:val="16"/>
              </w:rPr>
              <w:t>packaging</w:t>
            </w:r>
            <w:r w:rsidRPr="009F594C">
              <w:rPr>
                <w:spacing w:val="-2"/>
                <w:sz w:val="16"/>
                <w:szCs w:val="16"/>
                <w:lang w:val="sr-Cyrl-CS"/>
              </w:rPr>
              <w:t xml:space="preserve"> </w:t>
            </w:r>
            <w:r w:rsidRPr="009F594C">
              <w:rPr>
                <w:spacing w:val="-2"/>
                <w:sz w:val="16"/>
                <w:szCs w:val="16"/>
              </w:rPr>
              <w:t>defects</w:t>
            </w:r>
            <w:r w:rsidRPr="009F594C">
              <w:rPr>
                <w:spacing w:val="-2"/>
                <w:sz w:val="16"/>
                <w:szCs w:val="16"/>
                <w:lang w:val="sr-Cyrl-CS"/>
              </w:rPr>
              <w:t xml:space="preserve"> </w:t>
            </w:r>
            <w:r w:rsidRPr="009F594C">
              <w:rPr>
                <w:spacing w:val="-2"/>
                <w:sz w:val="16"/>
                <w:szCs w:val="16"/>
              </w:rPr>
              <w:t>or</w:t>
            </w:r>
            <w:r w:rsidRPr="009F594C">
              <w:rPr>
                <w:spacing w:val="-2"/>
                <w:sz w:val="16"/>
                <w:szCs w:val="16"/>
                <w:lang w:val="sr-Cyrl-CS"/>
              </w:rPr>
              <w:t xml:space="preserve"> </w:t>
            </w:r>
            <w:r w:rsidRPr="009F594C">
              <w:rPr>
                <w:spacing w:val="-2"/>
                <w:sz w:val="16"/>
                <w:szCs w:val="16"/>
              </w:rPr>
              <w:t>other</w:t>
            </w:r>
            <w:r w:rsidRPr="009F594C">
              <w:rPr>
                <w:spacing w:val="-2"/>
                <w:sz w:val="16"/>
                <w:szCs w:val="16"/>
                <w:lang w:val="sr-Cyrl-CS"/>
              </w:rPr>
              <w:t xml:space="preserve"> </w:t>
            </w:r>
            <w:r w:rsidRPr="009F594C">
              <w:rPr>
                <w:sz w:val="16"/>
                <w:szCs w:val="16"/>
              </w:rPr>
              <w:t>defects</w:t>
            </w:r>
            <w:r w:rsidRPr="009F594C">
              <w:rPr>
                <w:sz w:val="16"/>
                <w:szCs w:val="16"/>
                <w:lang w:val="sr-Cyrl-CS"/>
              </w:rPr>
              <w:t xml:space="preserve"> </w:t>
            </w:r>
            <w:r w:rsidRPr="009F594C">
              <w:rPr>
                <w:sz w:val="16"/>
                <w:szCs w:val="16"/>
              </w:rPr>
              <w:t>from</w:t>
            </w:r>
            <w:r w:rsidRPr="009F594C">
              <w:rPr>
                <w:sz w:val="16"/>
                <w:szCs w:val="16"/>
                <w:lang w:val="sr-Cyrl-CS"/>
              </w:rPr>
              <w:t xml:space="preserve"> </w:t>
            </w:r>
            <w:r w:rsidRPr="009F594C">
              <w:rPr>
                <w:sz w:val="16"/>
                <w:szCs w:val="16"/>
              </w:rPr>
              <w:t>which</w:t>
            </w:r>
            <w:r w:rsidRPr="009F594C">
              <w:rPr>
                <w:sz w:val="16"/>
                <w:szCs w:val="16"/>
                <w:lang w:val="sr-Cyrl-CS"/>
              </w:rPr>
              <w:t xml:space="preserve"> </w:t>
            </w:r>
            <w:r w:rsidRPr="009F594C">
              <w:rPr>
                <w:sz w:val="16"/>
                <w:szCs w:val="16"/>
              </w:rPr>
              <w:t>no</w:t>
            </w:r>
            <w:r w:rsidRPr="009F594C">
              <w:rPr>
                <w:sz w:val="16"/>
                <w:szCs w:val="16"/>
                <w:lang w:val="sr-Cyrl-CS"/>
              </w:rPr>
              <w:t xml:space="preserve"> </w:t>
            </w:r>
            <w:r w:rsidRPr="009F594C">
              <w:rPr>
                <w:sz w:val="16"/>
                <w:szCs w:val="16"/>
              </w:rPr>
              <w:t>risk</w:t>
            </w:r>
            <w:r w:rsidRPr="009F594C">
              <w:rPr>
                <w:sz w:val="16"/>
                <w:szCs w:val="16"/>
                <w:lang w:val="sr-Cyrl-CS"/>
              </w:rPr>
              <w:t xml:space="preserve"> </w:t>
            </w:r>
            <w:r w:rsidRPr="009F594C">
              <w:rPr>
                <w:sz w:val="16"/>
                <w:szCs w:val="16"/>
              </w:rPr>
              <w:t>to</w:t>
            </w:r>
            <w:r w:rsidRPr="009F594C">
              <w:rPr>
                <w:sz w:val="16"/>
                <w:szCs w:val="16"/>
                <w:lang w:val="sr-Cyrl-CS"/>
              </w:rPr>
              <w:t xml:space="preserve"> </w:t>
            </w:r>
            <w:r w:rsidRPr="009F594C">
              <w:rPr>
                <w:sz w:val="16"/>
                <w:szCs w:val="16"/>
              </w:rPr>
              <w:t>public</w:t>
            </w:r>
            <w:r w:rsidRPr="009F594C">
              <w:rPr>
                <w:sz w:val="16"/>
                <w:szCs w:val="16"/>
                <w:lang w:val="sr-Cyrl-CS"/>
              </w:rPr>
              <w:t xml:space="preserve"> </w:t>
            </w:r>
            <w:r w:rsidRPr="009F594C">
              <w:rPr>
                <w:sz w:val="16"/>
                <w:szCs w:val="16"/>
              </w:rPr>
              <w:t>or</w:t>
            </w:r>
            <w:r w:rsidRPr="009F594C">
              <w:rPr>
                <w:sz w:val="16"/>
                <w:szCs w:val="16"/>
                <w:lang w:val="sr-Cyrl-CS"/>
              </w:rPr>
              <w:t xml:space="preserve"> </w:t>
            </w:r>
            <w:r w:rsidRPr="009F594C">
              <w:rPr>
                <w:sz w:val="16"/>
                <w:szCs w:val="16"/>
              </w:rPr>
              <w:t>animal</w:t>
            </w:r>
            <w:r w:rsidRPr="009F594C">
              <w:rPr>
                <w:sz w:val="16"/>
                <w:szCs w:val="16"/>
                <w:lang w:val="sr-Cyrl-CS"/>
              </w:rPr>
              <w:t xml:space="preserve"> </w:t>
            </w:r>
            <w:r w:rsidRPr="009F594C">
              <w:rPr>
                <w:sz w:val="16"/>
                <w:szCs w:val="16"/>
              </w:rPr>
              <w:t>health</w:t>
            </w:r>
            <w:r w:rsidRPr="009F594C">
              <w:rPr>
                <w:sz w:val="16"/>
                <w:szCs w:val="16"/>
                <w:lang w:val="sr-Cyrl-CS"/>
              </w:rPr>
              <w:t xml:space="preserve"> </w:t>
            </w:r>
            <w:r w:rsidRPr="009F594C">
              <w:rPr>
                <w:sz w:val="16"/>
                <w:szCs w:val="16"/>
              </w:rPr>
              <w:t>arises</w:t>
            </w:r>
            <w:r w:rsidRPr="009F594C">
              <w:rPr>
                <w:sz w:val="16"/>
                <w:szCs w:val="16"/>
                <w:lang w:val="sr-Cyrl-CS"/>
              </w:rPr>
              <w:t>;]</w:t>
            </w:r>
          </w:p>
          <w:p w14:paraId="337051A1" w14:textId="77777777" w:rsidR="00CC7A0B" w:rsidRPr="003D06C5" w:rsidRDefault="00CC7A0B" w:rsidP="00CC7A0B">
            <w:pPr>
              <w:pStyle w:val="20"/>
              <w:spacing w:after="0" w:line="240" w:lineRule="auto"/>
              <w:ind w:left="680" w:hanging="680"/>
              <w:jc w:val="both"/>
              <w:rPr>
                <w:iCs/>
                <w:sz w:val="16"/>
                <w:szCs w:val="16"/>
                <w:lang w:val="ro-RO"/>
              </w:rPr>
            </w:pPr>
            <w:r w:rsidRPr="003D06C5">
              <w:rPr>
                <w:b/>
                <w:sz w:val="16"/>
                <w:szCs w:val="16"/>
                <w:lang w:val="ru-RU"/>
              </w:rPr>
              <w:t>(</w:t>
            </w:r>
            <w:r w:rsidRPr="003D06C5">
              <w:rPr>
                <w:b/>
                <w:sz w:val="16"/>
                <w:szCs w:val="16"/>
                <w:vertAlign w:val="superscript"/>
                <w:lang w:val="sr-Latn-CS"/>
              </w:rPr>
              <w:t>1</w:t>
            </w:r>
            <w:r w:rsidRPr="003D06C5">
              <w:rPr>
                <w:b/>
                <w:sz w:val="16"/>
                <w:szCs w:val="16"/>
                <w:lang w:val="ru-RU"/>
              </w:rPr>
              <w:t xml:space="preserve">) </w:t>
            </w:r>
            <w:r w:rsidRPr="003D06C5">
              <w:rPr>
                <w:b/>
                <w:sz w:val="16"/>
                <w:szCs w:val="16"/>
                <w:lang w:val="el-GR"/>
              </w:rPr>
              <w:t>και</w:t>
            </w:r>
            <w:r w:rsidRPr="003D06C5">
              <w:rPr>
                <w:b/>
                <w:sz w:val="16"/>
                <w:szCs w:val="16"/>
                <w:lang w:val="sr-Cyrl-CS"/>
              </w:rPr>
              <w:t>/</w:t>
            </w:r>
            <w:r w:rsidRPr="003D06C5">
              <w:rPr>
                <w:b/>
                <w:sz w:val="16"/>
                <w:szCs w:val="16"/>
                <w:lang w:val="el-GR"/>
              </w:rPr>
              <w:t>ή</w:t>
            </w:r>
            <w:r w:rsidRPr="003D06C5">
              <w:rPr>
                <w:b/>
                <w:sz w:val="16"/>
                <w:szCs w:val="16"/>
                <w:lang w:val="sr-Cyrl-CS"/>
              </w:rPr>
              <w:t xml:space="preserve"> [-</w:t>
            </w:r>
            <w:r w:rsidRPr="003D06C5">
              <w:rPr>
                <w:b/>
                <w:sz w:val="16"/>
                <w:szCs w:val="16"/>
                <w:lang w:val="el-GR"/>
              </w:rPr>
              <w:t>αίμα</w:t>
            </w:r>
            <w:r w:rsidRPr="003D06C5">
              <w:rPr>
                <w:b/>
                <w:sz w:val="16"/>
                <w:szCs w:val="16"/>
                <w:lang w:val="sr-Cyrl-CS"/>
              </w:rPr>
              <w:t xml:space="preserve">, </w:t>
            </w:r>
            <w:r w:rsidRPr="003D06C5">
              <w:rPr>
                <w:b/>
                <w:sz w:val="16"/>
                <w:szCs w:val="16"/>
                <w:lang w:val="el-GR"/>
              </w:rPr>
              <w:t>πλακούντα</w:t>
            </w:r>
            <w:r>
              <w:rPr>
                <w:b/>
                <w:sz w:val="16"/>
                <w:szCs w:val="16"/>
                <w:lang w:val="el-GR"/>
              </w:rPr>
              <w:t>ς</w:t>
            </w:r>
            <w:r w:rsidRPr="003D06C5">
              <w:rPr>
                <w:b/>
                <w:sz w:val="16"/>
                <w:szCs w:val="16"/>
                <w:lang w:val="sr-Cyrl-CS"/>
              </w:rPr>
              <w:t xml:space="preserve">, </w:t>
            </w:r>
            <w:r w:rsidRPr="003D06C5">
              <w:rPr>
                <w:b/>
                <w:sz w:val="16"/>
                <w:szCs w:val="16"/>
                <w:lang w:val="el-GR"/>
              </w:rPr>
              <w:t>μαλλί</w:t>
            </w:r>
            <w:r w:rsidRPr="003D06C5">
              <w:rPr>
                <w:b/>
                <w:sz w:val="16"/>
                <w:szCs w:val="16"/>
                <w:lang w:val="sr-Cyrl-CS"/>
              </w:rPr>
              <w:t xml:space="preserve">, </w:t>
            </w:r>
            <w:r w:rsidRPr="003D06C5">
              <w:rPr>
                <w:b/>
                <w:sz w:val="16"/>
                <w:szCs w:val="16"/>
                <w:lang w:val="el-GR"/>
              </w:rPr>
              <w:t>φτερά</w:t>
            </w:r>
            <w:r w:rsidRPr="003D06C5">
              <w:rPr>
                <w:b/>
                <w:sz w:val="16"/>
                <w:szCs w:val="16"/>
                <w:lang w:val="sr-Cyrl-CS"/>
              </w:rPr>
              <w:t xml:space="preserve">, </w:t>
            </w:r>
            <w:r w:rsidRPr="003D06C5">
              <w:rPr>
                <w:b/>
                <w:sz w:val="16"/>
                <w:szCs w:val="16"/>
                <w:lang w:val="el-GR"/>
              </w:rPr>
              <w:t>τρίχες</w:t>
            </w:r>
            <w:r w:rsidRPr="003D06C5">
              <w:rPr>
                <w:b/>
                <w:sz w:val="16"/>
                <w:szCs w:val="16"/>
                <w:lang w:val="sr-Cyrl-CS"/>
              </w:rPr>
              <w:t xml:space="preserve">, </w:t>
            </w:r>
            <w:r w:rsidRPr="003D06C5">
              <w:rPr>
                <w:b/>
                <w:sz w:val="16"/>
                <w:szCs w:val="16"/>
                <w:lang w:val="el-GR"/>
              </w:rPr>
              <w:t>κέρατα</w:t>
            </w:r>
            <w:r w:rsidRPr="003D06C5">
              <w:rPr>
                <w:b/>
                <w:sz w:val="16"/>
                <w:szCs w:val="16"/>
                <w:lang w:val="sr-Cyrl-CS"/>
              </w:rPr>
              <w:t xml:space="preserve">, </w:t>
            </w:r>
            <w:r w:rsidRPr="003D06C5">
              <w:rPr>
                <w:b/>
                <w:sz w:val="16"/>
                <w:szCs w:val="16"/>
                <w:lang w:val="el-GR"/>
              </w:rPr>
              <w:t>υπολείμματα</w:t>
            </w:r>
            <w:r w:rsidRPr="003D06C5">
              <w:rPr>
                <w:b/>
                <w:sz w:val="16"/>
                <w:szCs w:val="16"/>
                <w:lang w:val="sr-Cyrl-CS"/>
              </w:rPr>
              <w:t xml:space="preserve"> </w:t>
            </w:r>
            <w:r w:rsidRPr="003D06C5">
              <w:rPr>
                <w:b/>
                <w:sz w:val="16"/>
                <w:szCs w:val="16"/>
                <w:lang w:val="el-GR"/>
              </w:rPr>
              <w:t>από</w:t>
            </w:r>
            <w:r w:rsidRPr="003D06C5">
              <w:rPr>
                <w:b/>
                <w:sz w:val="16"/>
                <w:szCs w:val="16"/>
                <w:lang w:val="sr-Cyrl-CS"/>
              </w:rPr>
              <w:t xml:space="preserve"> </w:t>
            </w:r>
            <w:r w:rsidRPr="003D06C5">
              <w:rPr>
                <w:b/>
                <w:sz w:val="16"/>
                <w:szCs w:val="16"/>
                <w:lang w:val="el-GR"/>
              </w:rPr>
              <w:t>το</w:t>
            </w:r>
            <w:r w:rsidRPr="003D06C5">
              <w:rPr>
                <w:b/>
                <w:sz w:val="16"/>
                <w:szCs w:val="16"/>
                <w:lang w:val="sr-Cyrl-CS"/>
              </w:rPr>
              <w:t xml:space="preserve"> </w:t>
            </w:r>
            <w:r w:rsidRPr="003D06C5">
              <w:rPr>
                <w:b/>
                <w:sz w:val="16"/>
                <w:szCs w:val="16"/>
                <w:lang w:val="el-GR"/>
              </w:rPr>
              <w:t>ψαλίδισμα</w:t>
            </w:r>
            <w:r w:rsidRPr="003D06C5">
              <w:rPr>
                <w:b/>
                <w:sz w:val="16"/>
                <w:szCs w:val="16"/>
                <w:lang w:val="sr-Cyrl-CS"/>
              </w:rPr>
              <w:t xml:space="preserve"> </w:t>
            </w:r>
            <w:r w:rsidRPr="003D06C5">
              <w:rPr>
                <w:b/>
                <w:sz w:val="16"/>
                <w:szCs w:val="16"/>
                <w:lang w:val="el-GR"/>
              </w:rPr>
              <w:t>των</w:t>
            </w:r>
            <w:r w:rsidRPr="003D06C5">
              <w:rPr>
                <w:b/>
                <w:sz w:val="16"/>
                <w:szCs w:val="16"/>
                <w:lang w:val="sr-Cyrl-CS"/>
              </w:rPr>
              <w:t xml:space="preserve"> </w:t>
            </w:r>
            <w:r w:rsidRPr="003D06C5">
              <w:rPr>
                <w:b/>
                <w:sz w:val="16"/>
                <w:szCs w:val="16"/>
                <w:lang w:val="el-GR"/>
              </w:rPr>
              <w:t>οπλών</w:t>
            </w:r>
            <w:r w:rsidRPr="003D06C5">
              <w:rPr>
                <w:b/>
                <w:sz w:val="16"/>
                <w:szCs w:val="16"/>
                <w:lang w:val="sr-Cyrl-CS"/>
              </w:rPr>
              <w:t xml:space="preserve"> </w:t>
            </w:r>
            <w:r w:rsidRPr="003D06C5">
              <w:rPr>
                <w:b/>
                <w:sz w:val="16"/>
                <w:szCs w:val="16"/>
                <w:lang w:val="el-GR"/>
              </w:rPr>
              <w:t>και</w:t>
            </w:r>
            <w:r w:rsidRPr="003D06C5">
              <w:rPr>
                <w:b/>
                <w:sz w:val="16"/>
                <w:szCs w:val="16"/>
                <w:lang w:val="sr-Cyrl-CS"/>
              </w:rPr>
              <w:t xml:space="preserve"> </w:t>
            </w:r>
            <w:r w:rsidRPr="003D06C5">
              <w:rPr>
                <w:b/>
                <w:sz w:val="16"/>
                <w:szCs w:val="16"/>
                <w:lang w:val="el-GR"/>
              </w:rPr>
              <w:t>νωπό</w:t>
            </w:r>
            <w:r w:rsidRPr="003D06C5">
              <w:rPr>
                <w:b/>
                <w:sz w:val="16"/>
                <w:szCs w:val="16"/>
                <w:lang w:val="sr-Cyrl-CS"/>
              </w:rPr>
              <w:t xml:space="preserve"> </w:t>
            </w:r>
            <w:r w:rsidRPr="003D06C5">
              <w:rPr>
                <w:b/>
                <w:sz w:val="16"/>
                <w:szCs w:val="16"/>
                <w:lang w:val="el-GR"/>
              </w:rPr>
              <w:t>γάλα</w:t>
            </w:r>
            <w:r w:rsidRPr="003D06C5">
              <w:rPr>
                <w:b/>
                <w:sz w:val="16"/>
                <w:szCs w:val="16"/>
                <w:lang w:val="sr-Cyrl-CS"/>
              </w:rPr>
              <w:t xml:space="preserve"> </w:t>
            </w:r>
            <w:r w:rsidRPr="003D06C5">
              <w:rPr>
                <w:b/>
                <w:sz w:val="16"/>
                <w:szCs w:val="16"/>
                <w:lang w:val="el-GR"/>
              </w:rPr>
              <w:t>που</w:t>
            </w:r>
            <w:r w:rsidRPr="003D06C5">
              <w:rPr>
                <w:b/>
                <w:sz w:val="16"/>
                <w:szCs w:val="16"/>
                <w:lang w:val="sr-Cyrl-CS"/>
              </w:rPr>
              <w:t xml:space="preserve"> </w:t>
            </w:r>
            <w:r w:rsidRPr="003D06C5">
              <w:rPr>
                <w:b/>
                <w:sz w:val="16"/>
                <w:szCs w:val="16"/>
                <w:lang w:val="el-GR"/>
              </w:rPr>
              <w:t>προέρχονται</w:t>
            </w:r>
            <w:r w:rsidRPr="003D06C5">
              <w:rPr>
                <w:b/>
                <w:sz w:val="16"/>
                <w:szCs w:val="16"/>
                <w:lang w:val="sr-Cyrl-CS"/>
              </w:rPr>
              <w:t xml:space="preserve"> </w:t>
            </w:r>
            <w:r w:rsidRPr="003D06C5">
              <w:rPr>
                <w:b/>
                <w:sz w:val="16"/>
                <w:szCs w:val="16"/>
                <w:lang w:val="el-GR"/>
              </w:rPr>
              <w:t>από</w:t>
            </w:r>
            <w:r w:rsidRPr="003D06C5">
              <w:rPr>
                <w:b/>
                <w:sz w:val="16"/>
                <w:szCs w:val="16"/>
                <w:lang w:val="sr-Cyrl-CS"/>
              </w:rPr>
              <w:t xml:space="preserve"> </w:t>
            </w:r>
            <w:r w:rsidRPr="003D06C5">
              <w:rPr>
                <w:b/>
                <w:sz w:val="16"/>
                <w:szCs w:val="16"/>
                <w:lang w:val="el-GR"/>
              </w:rPr>
              <w:t>ζώντα</w:t>
            </w:r>
            <w:r w:rsidRPr="003D06C5">
              <w:rPr>
                <w:b/>
                <w:sz w:val="16"/>
                <w:szCs w:val="16"/>
                <w:lang w:val="sr-Cyrl-CS"/>
              </w:rPr>
              <w:t xml:space="preserve"> </w:t>
            </w:r>
            <w:r w:rsidRPr="003D06C5">
              <w:rPr>
                <w:b/>
                <w:sz w:val="16"/>
                <w:szCs w:val="16"/>
                <w:lang w:val="el-GR"/>
              </w:rPr>
              <w:t>ζώα</w:t>
            </w:r>
            <w:r w:rsidRPr="003D06C5">
              <w:rPr>
                <w:b/>
                <w:sz w:val="16"/>
                <w:szCs w:val="16"/>
                <w:lang w:val="sr-Cyrl-CS"/>
              </w:rPr>
              <w:t xml:space="preserve"> </w:t>
            </w:r>
            <w:r w:rsidRPr="003D06C5">
              <w:rPr>
                <w:b/>
                <w:sz w:val="16"/>
                <w:szCs w:val="16"/>
                <w:lang w:val="el-GR"/>
              </w:rPr>
              <w:t>τα</w:t>
            </w:r>
            <w:r w:rsidRPr="003D06C5">
              <w:rPr>
                <w:b/>
                <w:sz w:val="16"/>
                <w:szCs w:val="16"/>
                <w:lang w:val="sr-Cyrl-CS"/>
              </w:rPr>
              <w:t xml:space="preserve"> </w:t>
            </w:r>
            <w:r w:rsidRPr="003D06C5">
              <w:rPr>
                <w:b/>
                <w:sz w:val="16"/>
                <w:szCs w:val="16"/>
                <w:lang w:val="el-GR"/>
              </w:rPr>
              <w:t>οποία</w:t>
            </w:r>
            <w:r w:rsidRPr="003D06C5">
              <w:rPr>
                <w:b/>
                <w:sz w:val="16"/>
                <w:szCs w:val="16"/>
                <w:lang w:val="sr-Cyrl-CS"/>
              </w:rPr>
              <w:t xml:space="preserve"> </w:t>
            </w:r>
            <w:r w:rsidRPr="003D06C5">
              <w:rPr>
                <w:b/>
                <w:sz w:val="16"/>
                <w:szCs w:val="16"/>
                <w:lang w:val="el-GR"/>
              </w:rPr>
              <w:t>δεν</w:t>
            </w:r>
            <w:r w:rsidRPr="003D06C5">
              <w:rPr>
                <w:b/>
                <w:sz w:val="16"/>
                <w:szCs w:val="16"/>
                <w:lang w:val="sr-Cyrl-CS"/>
              </w:rPr>
              <w:t xml:space="preserve"> </w:t>
            </w:r>
            <w:r w:rsidRPr="003D06C5">
              <w:rPr>
                <w:b/>
                <w:sz w:val="16"/>
                <w:szCs w:val="16"/>
                <w:lang w:val="el-GR"/>
              </w:rPr>
              <w:t>παρουσίασαν</w:t>
            </w:r>
            <w:r w:rsidRPr="003D06C5">
              <w:rPr>
                <w:b/>
                <w:sz w:val="16"/>
                <w:szCs w:val="16"/>
                <w:lang w:val="sr-Cyrl-CS"/>
              </w:rPr>
              <w:t xml:space="preserve"> </w:t>
            </w:r>
            <w:r w:rsidRPr="003D06C5">
              <w:rPr>
                <w:b/>
                <w:sz w:val="16"/>
                <w:szCs w:val="16"/>
                <w:lang w:val="el-GR"/>
              </w:rPr>
              <w:t>σημεία</w:t>
            </w:r>
            <w:r w:rsidRPr="003D06C5">
              <w:rPr>
                <w:b/>
                <w:sz w:val="16"/>
                <w:szCs w:val="16"/>
                <w:lang w:val="sr-Cyrl-CS"/>
              </w:rPr>
              <w:t xml:space="preserve"> </w:t>
            </w:r>
            <w:r w:rsidRPr="003D06C5">
              <w:rPr>
                <w:b/>
                <w:sz w:val="16"/>
                <w:szCs w:val="16"/>
                <w:lang w:val="el-GR"/>
              </w:rPr>
              <w:t>νόσου</w:t>
            </w:r>
            <w:r w:rsidRPr="003D06C5">
              <w:rPr>
                <w:b/>
                <w:sz w:val="16"/>
                <w:szCs w:val="16"/>
                <w:lang w:val="sr-Cyrl-CS"/>
              </w:rPr>
              <w:t xml:space="preserve"> </w:t>
            </w:r>
            <w:r w:rsidRPr="003D06C5">
              <w:rPr>
                <w:b/>
                <w:sz w:val="16"/>
                <w:szCs w:val="16"/>
                <w:lang w:val="el-GR"/>
              </w:rPr>
              <w:t>που</w:t>
            </w:r>
            <w:r w:rsidRPr="003D06C5">
              <w:rPr>
                <w:b/>
                <w:sz w:val="16"/>
                <w:szCs w:val="16"/>
                <w:lang w:val="sr-Cyrl-CS"/>
              </w:rPr>
              <w:t xml:space="preserve"> </w:t>
            </w:r>
            <w:r w:rsidRPr="003D06C5">
              <w:rPr>
                <w:b/>
                <w:sz w:val="16"/>
                <w:szCs w:val="16"/>
                <w:lang w:val="el-GR"/>
              </w:rPr>
              <w:t>μπορεί</w:t>
            </w:r>
            <w:r w:rsidRPr="003D06C5">
              <w:rPr>
                <w:b/>
                <w:sz w:val="16"/>
                <w:szCs w:val="16"/>
                <w:lang w:val="sr-Cyrl-CS"/>
              </w:rPr>
              <w:t xml:space="preserve"> </w:t>
            </w:r>
            <w:r w:rsidRPr="003D06C5">
              <w:rPr>
                <w:b/>
                <w:sz w:val="16"/>
                <w:szCs w:val="16"/>
                <w:lang w:val="el-GR"/>
              </w:rPr>
              <w:t>να</w:t>
            </w:r>
            <w:r w:rsidRPr="003D06C5">
              <w:rPr>
                <w:b/>
                <w:sz w:val="16"/>
                <w:szCs w:val="16"/>
                <w:lang w:val="sr-Cyrl-CS"/>
              </w:rPr>
              <w:t xml:space="preserve"> </w:t>
            </w:r>
            <w:r w:rsidRPr="003D06C5">
              <w:rPr>
                <w:b/>
                <w:sz w:val="16"/>
                <w:szCs w:val="16"/>
                <w:lang w:val="el-GR"/>
              </w:rPr>
              <w:t>μεταδοθεί</w:t>
            </w:r>
            <w:r w:rsidRPr="003D06C5">
              <w:rPr>
                <w:b/>
                <w:sz w:val="16"/>
                <w:szCs w:val="16"/>
                <w:lang w:val="sr-Cyrl-CS"/>
              </w:rPr>
              <w:t xml:space="preserve"> </w:t>
            </w:r>
            <w:r w:rsidRPr="003D06C5">
              <w:rPr>
                <w:b/>
                <w:sz w:val="16"/>
                <w:szCs w:val="16"/>
                <w:lang w:val="el-GR"/>
              </w:rPr>
              <w:t>μέσω</w:t>
            </w:r>
            <w:r w:rsidRPr="003D06C5">
              <w:rPr>
                <w:b/>
                <w:sz w:val="16"/>
                <w:szCs w:val="16"/>
                <w:lang w:val="sr-Cyrl-CS"/>
              </w:rPr>
              <w:t xml:space="preserve"> </w:t>
            </w:r>
            <w:r w:rsidRPr="003D06C5">
              <w:rPr>
                <w:b/>
                <w:sz w:val="16"/>
                <w:szCs w:val="16"/>
                <w:lang w:val="el-GR"/>
              </w:rPr>
              <w:t>του</w:t>
            </w:r>
            <w:r w:rsidRPr="003D06C5">
              <w:rPr>
                <w:b/>
                <w:sz w:val="16"/>
                <w:szCs w:val="16"/>
                <w:lang w:val="sr-Cyrl-CS"/>
              </w:rPr>
              <w:t xml:space="preserve"> </w:t>
            </w:r>
            <w:r w:rsidRPr="003D06C5">
              <w:rPr>
                <w:b/>
                <w:sz w:val="16"/>
                <w:szCs w:val="16"/>
                <w:lang w:val="el-GR"/>
              </w:rPr>
              <w:t>εν</w:t>
            </w:r>
            <w:r w:rsidRPr="003D06C5">
              <w:rPr>
                <w:b/>
                <w:sz w:val="16"/>
                <w:szCs w:val="16"/>
                <w:lang w:val="sr-Cyrl-CS"/>
              </w:rPr>
              <w:t xml:space="preserve"> </w:t>
            </w:r>
            <w:r w:rsidRPr="003D06C5">
              <w:rPr>
                <w:b/>
                <w:sz w:val="16"/>
                <w:szCs w:val="16"/>
                <w:lang w:val="el-GR"/>
              </w:rPr>
              <w:t>λόγω</w:t>
            </w:r>
            <w:r w:rsidRPr="003D06C5">
              <w:rPr>
                <w:b/>
                <w:sz w:val="16"/>
                <w:szCs w:val="16"/>
                <w:lang w:val="sr-Cyrl-CS"/>
              </w:rPr>
              <w:t xml:space="preserve"> </w:t>
            </w:r>
            <w:r w:rsidRPr="003D06C5">
              <w:rPr>
                <w:b/>
                <w:sz w:val="16"/>
                <w:szCs w:val="16"/>
                <w:lang w:val="el-GR"/>
              </w:rPr>
              <w:t>προϊόντος</w:t>
            </w:r>
            <w:r w:rsidRPr="003D06C5">
              <w:rPr>
                <w:b/>
                <w:sz w:val="16"/>
                <w:szCs w:val="16"/>
                <w:lang w:val="sr-Cyrl-CS"/>
              </w:rPr>
              <w:t xml:space="preserve"> </w:t>
            </w:r>
            <w:r w:rsidRPr="003D06C5">
              <w:rPr>
                <w:b/>
                <w:sz w:val="16"/>
                <w:szCs w:val="16"/>
                <w:lang w:val="el-GR"/>
              </w:rPr>
              <w:t>στον</w:t>
            </w:r>
            <w:r w:rsidRPr="003D06C5">
              <w:rPr>
                <w:b/>
                <w:sz w:val="16"/>
                <w:szCs w:val="16"/>
                <w:lang w:val="sr-Cyrl-CS"/>
              </w:rPr>
              <w:t xml:space="preserve"> </w:t>
            </w:r>
            <w:r w:rsidRPr="003D06C5">
              <w:rPr>
                <w:b/>
                <w:sz w:val="16"/>
                <w:szCs w:val="16"/>
                <w:lang w:val="el-GR"/>
              </w:rPr>
              <w:t>άνθρωπο</w:t>
            </w:r>
            <w:r w:rsidRPr="003D06C5">
              <w:rPr>
                <w:b/>
                <w:sz w:val="16"/>
                <w:szCs w:val="16"/>
                <w:lang w:val="sr-Cyrl-CS"/>
              </w:rPr>
              <w:t xml:space="preserve"> </w:t>
            </w:r>
            <w:r w:rsidRPr="003D06C5">
              <w:rPr>
                <w:b/>
                <w:sz w:val="16"/>
                <w:szCs w:val="16"/>
                <w:lang w:val="el-GR"/>
              </w:rPr>
              <w:t>ή</w:t>
            </w:r>
            <w:r w:rsidRPr="003D06C5">
              <w:rPr>
                <w:b/>
                <w:sz w:val="16"/>
                <w:szCs w:val="16"/>
                <w:lang w:val="sr-Cyrl-CS"/>
              </w:rPr>
              <w:t xml:space="preserve"> </w:t>
            </w:r>
            <w:r w:rsidRPr="003D06C5">
              <w:rPr>
                <w:b/>
                <w:sz w:val="16"/>
                <w:szCs w:val="16"/>
                <w:lang w:val="el-GR"/>
              </w:rPr>
              <w:t>στα</w:t>
            </w:r>
            <w:r w:rsidRPr="003D06C5">
              <w:rPr>
                <w:b/>
                <w:sz w:val="16"/>
                <w:szCs w:val="16"/>
                <w:lang w:val="sr-Cyrl-CS"/>
              </w:rPr>
              <w:t xml:space="preserve"> </w:t>
            </w:r>
            <w:r w:rsidRPr="003D06C5">
              <w:rPr>
                <w:b/>
                <w:sz w:val="16"/>
                <w:szCs w:val="16"/>
                <w:lang w:val="el-GR"/>
              </w:rPr>
              <w:t>ζώα</w:t>
            </w:r>
            <w:r w:rsidRPr="003D06C5">
              <w:rPr>
                <w:b/>
                <w:sz w:val="16"/>
                <w:szCs w:val="16"/>
                <w:lang w:val="sr-Cyrl-CS"/>
              </w:rPr>
              <w:t>]</w:t>
            </w:r>
            <w:r w:rsidRPr="003D06C5">
              <w:rPr>
                <w:sz w:val="16"/>
                <w:szCs w:val="16"/>
                <w:lang w:val="sr-Cyrl-CS"/>
              </w:rPr>
              <w:t xml:space="preserve"> /</w:t>
            </w:r>
            <w:r w:rsidRPr="003D06C5">
              <w:rPr>
                <w:iCs/>
                <w:sz w:val="16"/>
                <w:szCs w:val="16"/>
                <w:lang w:val="sr-Cyrl-CS"/>
              </w:rPr>
              <w:t xml:space="preserve"> </w:t>
            </w:r>
            <w:r w:rsidRPr="003D06C5">
              <w:rPr>
                <w:sz w:val="16"/>
                <w:szCs w:val="16"/>
                <w:lang w:val="sr-Cyrl-CS"/>
              </w:rPr>
              <w:t xml:space="preserve">and/or   [ - </w:t>
            </w:r>
            <w:r w:rsidRPr="003D06C5">
              <w:rPr>
                <w:spacing w:val="-3"/>
                <w:sz w:val="16"/>
                <w:szCs w:val="16"/>
              </w:rPr>
              <w:t>blood</w:t>
            </w:r>
            <w:r w:rsidRPr="003D06C5">
              <w:rPr>
                <w:spacing w:val="-3"/>
                <w:sz w:val="16"/>
                <w:szCs w:val="16"/>
                <w:lang w:val="sr-Cyrl-CS"/>
              </w:rPr>
              <w:t xml:space="preserve">, </w:t>
            </w:r>
            <w:r w:rsidRPr="003D06C5">
              <w:rPr>
                <w:spacing w:val="-3"/>
                <w:sz w:val="16"/>
                <w:szCs w:val="16"/>
              </w:rPr>
              <w:t>placenta</w:t>
            </w:r>
            <w:r w:rsidRPr="003D06C5">
              <w:rPr>
                <w:spacing w:val="-3"/>
                <w:sz w:val="16"/>
                <w:szCs w:val="16"/>
                <w:lang w:val="sr-Cyrl-CS"/>
              </w:rPr>
              <w:t xml:space="preserve">, </w:t>
            </w:r>
            <w:r w:rsidRPr="003D06C5">
              <w:rPr>
                <w:spacing w:val="-3"/>
                <w:sz w:val="16"/>
                <w:szCs w:val="16"/>
              </w:rPr>
              <w:t>wool</w:t>
            </w:r>
            <w:r w:rsidRPr="003D06C5">
              <w:rPr>
                <w:spacing w:val="-3"/>
                <w:sz w:val="16"/>
                <w:szCs w:val="16"/>
                <w:lang w:val="sr-Cyrl-CS"/>
              </w:rPr>
              <w:t xml:space="preserve">, </w:t>
            </w:r>
            <w:r w:rsidRPr="003D06C5">
              <w:rPr>
                <w:spacing w:val="-3"/>
                <w:sz w:val="16"/>
                <w:szCs w:val="16"/>
              </w:rPr>
              <w:t>feathers</w:t>
            </w:r>
            <w:r w:rsidRPr="003D06C5">
              <w:rPr>
                <w:spacing w:val="-3"/>
                <w:sz w:val="16"/>
                <w:szCs w:val="16"/>
                <w:lang w:val="sr-Cyrl-CS"/>
              </w:rPr>
              <w:t xml:space="preserve">, </w:t>
            </w:r>
            <w:r w:rsidRPr="003D06C5">
              <w:rPr>
                <w:spacing w:val="-3"/>
                <w:sz w:val="16"/>
                <w:szCs w:val="16"/>
              </w:rPr>
              <w:t>hair</w:t>
            </w:r>
            <w:r w:rsidRPr="003D06C5">
              <w:rPr>
                <w:spacing w:val="-3"/>
                <w:sz w:val="16"/>
                <w:szCs w:val="16"/>
                <w:lang w:val="sr-Cyrl-CS"/>
              </w:rPr>
              <w:t xml:space="preserve">, </w:t>
            </w:r>
            <w:r w:rsidRPr="003D06C5">
              <w:rPr>
                <w:spacing w:val="-3"/>
                <w:sz w:val="16"/>
                <w:szCs w:val="16"/>
              </w:rPr>
              <w:t>horns</w:t>
            </w:r>
            <w:r w:rsidRPr="003D06C5">
              <w:rPr>
                <w:spacing w:val="-3"/>
                <w:sz w:val="16"/>
                <w:szCs w:val="16"/>
                <w:lang w:val="sr-Cyrl-CS"/>
              </w:rPr>
              <w:t xml:space="preserve">, </w:t>
            </w:r>
            <w:r w:rsidRPr="003D06C5">
              <w:rPr>
                <w:spacing w:val="-3"/>
                <w:sz w:val="16"/>
                <w:szCs w:val="16"/>
              </w:rPr>
              <w:t>hoof</w:t>
            </w:r>
            <w:r w:rsidRPr="003D06C5">
              <w:rPr>
                <w:spacing w:val="-3"/>
                <w:sz w:val="16"/>
                <w:szCs w:val="16"/>
                <w:lang w:val="sr-Cyrl-CS"/>
              </w:rPr>
              <w:t xml:space="preserve"> </w:t>
            </w:r>
            <w:r w:rsidRPr="003D06C5">
              <w:rPr>
                <w:spacing w:val="-3"/>
                <w:sz w:val="16"/>
                <w:szCs w:val="16"/>
              </w:rPr>
              <w:t>cuts</w:t>
            </w:r>
            <w:r w:rsidRPr="003D06C5">
              <w:rPr>
                <w:spacing w:val="-3"/>
                <w:sz w:val="16"/>
                <w:szCs w:val="16"/>
                <w:lang w:val="sr-Cyrl-CS"/>
              </w:rPr>
              <w:t xml:space="preserve"> </w:t>
            </w:r>
            <w:r w:rsidRPr="003D06C5">
              <w:rPr>
                <w:spacing w:val="-3"/>
                <w:sz w:val="16"/>
                <w:szCs w:val="16"/>
              </w:rPr>
              <w:t>and</w:t>
            </w:r>
            <w:r w:rsidRPr="003D06C5">
              <w:rPr>
                <w:spacing w:val="-3"/>
                <w:sz w:val="16"/>
                <w:szCs w:val="16"/>
                <w:lang w:val="sr-Cyrl-CS"/>
              </w:rPr>
              <w:t xml:space="preserve"> </w:t>
            </w:r>
            <w:r w:rsidRPr="003D06C5">
              <w:rPr>
                <w:spacing w:val="-3"/>
                <w:sz w:val="16"/>
                <w:szCs w:val="16"/>
              </w:rPr>
              <w:t>raw</w:t>
            </w:r>
            <w:r w:rsidRPr="003D06C5">
              <w:rPr>
                <w:spacing w:val="-3"/>
                <w:sz w:val="16"/>
                <w:szCs w:val="16"/>
                <w:lang w:val="sr-Cyrl-CS"/>
              </w:rPr>
              <w:t xml:space="preserve"> </w:t>
            </w:r>
            <w:r w:rsidRPr="003D06C5">
              <w:rPr>
                <w:spacing w:val="-3"/>
                <w:sz w:val="16"/>
                <w:szCs w:val="16"/>
              </w:rPr>
              <w:t>milk</w:t>
            </w:r>
            <w:r w:rsidRPr="003D06C5">
              <w:rPr>
                <w:spacing w:val="-3"/>
                <w:sz w:val="16"/>
                <w:szCs w:val="16"/>
                <w:lang w:val="sr-Cyrl-CS"/>
              </w:rPr>
              <w:t xml:space="preserve"> </w:t>
            </w:r>
            <w:r w:rsidRPr="003D06C5">
              <w:rPr>
                <w:spacing w:val="-3"/>
                <w:sz w:val="16"/>
                <w:szCs w:val="16"/>
              </w:rPr>
              <w:t>originating</w:t>
            </w:r>
            <w:r w:rsidRPr="003D06C5">
              <w:rPr>
                <w:spacing w:val="-3"/>
                <w:sz w:val="16"/>
                <w:szCs w:val="16"/>
                <w:lang w:val="sr-Cyrl-CS"/>
              </w:rPr>
              <w:t xml:space="preserve"> </w:t>
            </w:r>
            <w:r w:rsidRPr="003D06C5">
              <w:rPr>
                <w:spacing w:val="-3"/>
                <w:sz w:val="16"/>
                <w:szCs w:val="16"/>
              </w:rPr>
              <w:t>from</w:t>
            </w:r>
            <w:r w:rsidRPr="003D06C5">
              <w:rPr>
                <w:spacing w:val="-3"/>
                <w:sz w:val="16"/>
                <w:szCs w:val="16"/>
                <w:lang w:val="sr-Cyrl-CS"/>
              </w:rPr>
              <w:t xml:space="preserve"> </w:t>
            </w:r>
            <w:r w:rsidRPr="003D06C5">
              <w:rPr>
                <w:spacing w:val="-3"/>
                <w:sz w:val="16"/>
                <w:szCs w:val="16"/>
              </w:rPr>
              <w:t>live</w:t>
            </w:r>
            <w:r w:rsidRPr="003D06C5">
              <w:rPr>
                <w:spacing w:val="-3"/>
                <w:sz w:val="16"/>
                <w:szCs w:val="16"/>
                <w:lang w:val="sr-Cyrl-CS"/>
              </w:rPr>
              <w:t xml:space="preserve"> </w:t>
            </w:r>
            <w:r w:rsidRPr="003D06C5">
              <w:rPr>
                <w:spacing w:val="-3"/>
                <w:sz w:val="16"/>
                <w:szCs w:val="16"/>
              </w:rPr>
              <w:t>animals</w:t>
            </w:r>
            <w:r w:rsidRPr="003D06C5">
              <w:rPr>
                <w:spacing w:val="-3"/>
                <w:sz w:val="16"/>
                <w:szCs w:val="16"/>
                <w:lang w:val="sr-Cyrl-CS"/>
              </w:rPr>
              <w:t xml:space="preserve"> </w:t>
            </w:r>
            <w:r w:rsidRPr="003D06C5">
              <w:rPr>
                <w:spacing w:val="-3"/>
                <w:sz w:val="16"/>
                <w:szCs w:val="16"/>
              </w:rPr>
              <w:t>that</w:t>
            </w:r>
            <w:r w:rsidRPr="003D06C5">
              <w:rPr>
                <w:spacing w:val="-3"/>
                <w:sz w:val="16"/>
                <w:szCs w:val="16"/>
                <w:lang w:val="sr-Cyrl-CS"/>
              </w:rPr>
              <w:t xml:space="preserve"> </w:t>
            </w:r>
            <w:r w:rsidRPr="003D06C5">
              <w:rPr>
                <w:spacing w:val="-3"/>
                <w:sz w:val="16"/>
                <w:szCs w:val="16"/>
              </w:rPr>
              <w:t>did</w:t>
            </w:r>
            <w:r w:rsidRPr="003D06C5">
              <w:rPr>
                <w:spacing w:val="-3"/>
                <w:sz w:val="16"/>
                <w:szCs w:val="16"/>
                <w:lang w:val="sr-Cyrl-CS"/>
              </w:rPr>
              <w:t xml:space="preserve"> </w:t>
            </w:r>
            <w:r w:rsidRPr="003D06C5">
              <w:rPr>
                <w:spacing w:val="-3"/>
                <w:sz w:val="16"/>
                <w:szCs w:val="16"/>
              </w:rPr>
              <w:t>not</w:t>
            </w:r>
            <w:r w:rsidRPr="003D06C5">
              <w:rPr>
                <w:spacing w:val="-3"/>
                <w:sz w:val="16"/>
                <w:szCs w:val="16"/>
                <w:lang w:val="sr-Cyrl-CS"/>
              </w:rPr>
              <w:t xml:space="preserve"> </w:t>
            </w:r>
            <w:r w:rsidRPr="003D06C5">
              <w:rPr>
                <w:spacing w:val="-3"/>
                <w:sz w:val="16"/>
                <w:szCs w:val="16"/>
              </w:rPr>
              <w:t>show</w:t>
            </w:r>
            <w:r w:rsidRPr="003D06C5">
              <w:rPr>
                <w:spacing w:val="-3"/>
                <w:sz w:val="16"/>
                <w:szCs w:val="16"/>
                <w:lang w:val="sr-Cyrl-CS"/>
              </w:rPr>
              <w:t xml:space="preserve"> </w:t>
            </w:r>
            <w:r w:rsidRPr="003D06C5">
              <w:rPr>
                <w:spacing w:val="-3"/>
                <w:sz w:val="16"/>
                <w:szCs w:val="16"/>
              </w:rPr>
              <w:t>signs</w:t>
            </w:r>
            <w:r w:rsidRPr="003D06C5">
              <w:rPr>
                <w:spacing w:val="-3"/>
                <w:sz w:val="16"/>
                <w:szCs w:val="16"/>
                <w:lang w:val="sr-Cyrl-CS"/>
              </w:rPr>
              <w:t xml:space="preserve"> </w:t>
            </w:r>
            <w:r w:rsidRPr="003D06C5">
              <w:rPr>
                <w:spacing w:val="-3"/>
                <w:sz w:val="16"/>
                <w:szCs w:val="16"/>
              </w:rPr>
              <w:t>of</w:t>
            </w:r>
            <w:r w:rsidRPr="003D06C5">
              <w:rPr>
                <w:spacing w:val="-3"/>
                <w:sz w:val="16"/>
                <w:szCs w:val="16"/>
                <w:lang w:val="sr-Cyrl-CS"/>
              </w:rPr>
              <w:t xml:space="preserve"> </w:t>
            </w:r>
            <w:r w:rsidRPr="003D06C5">
              <w:rPr>
                <w:sz w:val="16"/>
                <w:szCs w:val="16"/>
              </w:rPr>
              <w:t>any</w:t>
            </w:r>
            <w:r w:rsidRPr="003D06C5">
              <w:rPr>
                <w:sz w:val="16"/>
                <w:szCs w:val="16"/>
                <w:lang w:val="sr-Cyrl-CS"/>
              </w:rPr>
              <w:t xml:space="preserve"> </w:t>
            </w:r>
            <w:r w:rsidRPr="003D06C5">
              <w:rPr>
                <w:sz w:val="16"/>
                <w:szCs w:val="16"/>
              </w:rPr>
              <w:t>disease</w:t>
            </w:r>
            <w:r w:rsidRPr="003D06C5">
              <w:rPr>
                <w:sz w:val="16"/>
                <w:szCs w:val="16"/>
                <w:lang w:val="sr-Cyrl-CS"/>
              </w:rPr>
              <w:t xml:space="preserve"> </w:t>
            </w:r>
            <w:r w:rsidRPr="003D06C5">
              <w:rPr>
                <w:sz w:val="16"/>
                <w:szCs w:val="16"/>
              </w:rPr>
              <w:t>communicable</w:t>
            </w:r>
            <w:r w:rsidRPr="003D06C5">
              <w:rPr>
                <w:sz w:val="16"/>
                <w:szCs w:val="16"/>
                <w:lang w:val="sr-Cyrl-CS"/>
              </w:rPr>
              <w:t xml:space="preserve"> </w:t>
            </w:r>
            <w:r w:rsidRPr="003D06C5">
              <w:rPr>
                <w:sz w:val="16"/>
                <w:szCs w:val="16"/>
              </w:rPr>
              <w:t>through</w:t>
            </w:r>
            <w:r w:rsidRPr="003D06C5">
              <w:rPr>
                <w:sz w:val="16"/>
                <w:szCs w:val="16"/>
                <w:lang w:val="sr-Cyrl-CS"/>
              </w:rPr>
              <w:t xml:space="preserve"> </w:t>
            </w:r>
            <w:r w:rsidRPr="003D06C5">
              <w:rPr>
                <w:sz w:val="16"/>
                <w:szCs w:val="16"/>
              </w:rPr>
              <w:t>that</w:t>
            </w:r>
            <w:r w:rsidRPr="003D06C5">
              <w:rPr>
                <w:sz w:val="16"/>
                <w:szCs w:val="16"/>
                <w:lang w:val="sr-Cyrl-CS"/>
              </w:rPr>
              <w:t xml:space="preserve"> </w:t>
            </w:r>
            <w:r w:rsidRPr="003D06C5">
              <w:rPr>
                <w:sz w:val="16"/>
                <w:szCs w:val="16"/>
              </w:rPr>
              <w:t>product</w:t>
            </w:r>
            <w:r w:rsidRPr="003D06C5">
              <w:rPr>
                <w:sz w:val="16"/>
                <w:szCs w:val="16"/>
                <w:lang w:val="sr-Cyrl-CS"/>
              </w:rPr>
              <w:t xml:space="preserve"> </w:t>
            </w:r>
            <w:r w:rsidRPr="003D06C5">
              <w:rPr>
                <w:sz w:val="16"/>
                <w:szCs w:val="16"/>
              </w:rPr>
              <w:t>to</w:t>
            </w:r>
            <w:r w:rsidRPr="003D06C5">
              <w:rPr>
                <w:sz w:val="16"/>
                <w:szCs w:val="16"/>
                <w:lang w:val="sr-Cyrl-CS"/>
              </w:rPr>
              <w:t xml:space="preserve"> </w:t>
            </w:r>
            <w:r w:rsidRPr="003D06C5">
              <w:rPr>
                <w:sz w:val="16"/>
                <w:szCs w:val="16"/>
              </w:rPr>
              <w:t>humans</w:t>
            </w:r>
            <w:r w:rsidRPr="003D06C5">
              <w:rPr>
                <w:sz w:val="16"/>
                <w:szCs w:val="16"/>
                <w:lang w:val="sr-Cyrl-CS"/>
              </w:rPr>
              <w:t xml:space="preserve"> </w:t>
            </w:r>
            <w:r w:rsidRPr="003D06C5">
              <w:rPr>
                <w:sz w:val="16"/>
                <w:szCs w:val="16"/>
              </w:rPr>
              <w:t>or</w:t>
            </w:r>
            <w:r w:rsidRPr="003D06C5">
              <w:rPr>
                <w:sz w:val="16"/>
                <w:szCs w:val="16"/>
                <w:lang w:val="sr-Cyrl-CS"/>
              </w:rPr>
              <w:t xml:space="preserve"> </w:t>
            </w:r>
            <w:r w:rsidRPr="003D06C5">
              <w:rPr>
                <w:sz w:val="16"/>
                <w:szCs w:val="16"/>
              </w:rPr>
              <w:t>animals</w:t>
            </w:r>
            <w:r w:rsidRPr="003D06C5">
              <w:rPr>
                <w:sz w:val="16"/>
                <w:szCs w:val="16"/>
                <w:lang w:val="sr-Cyrl-CS"/>
              </w:rPr>
              <w:t>;]</w:t>
            </w:r>
          </w:p>
          <w:p w14:paraId="76F85A5D" w14:textId="77777777" w:rsidR="00CC7A0B" w:rsidRPr="00BD28B6" w:rsidRDefault="00CC7A0B" w:rsidP="00CC7A0B">
            <w:pPr>
              <w:pStyle w:val="20"/>
              <w:spacing w:after="0" w:line="240" w:lineRule="auto"/>
              <w:ind w:left="680" w:hanging="680"/>
              <w:jc w:val="both"/>
              <w:rPr>
                <w:spacing w:val="-5"/>
                <w:sz w:val="16"/>
                <w:szCs w:val="16"/>
                <w:lang w:val="ro-RO"/>
              </w:rPr>
            </w:pPr>
            <w:r w:rsidRPr="00210D8A">
              <w:rPr>
                <w:b/>
                <w:sz w:val="16"/>
                <w:szCs w:val="16"/>
                <w:lang w:val="sr-Cyrl-CS"/>
              </w:rPr>
              <w:t>(</w:t>
            </w:r>
            <w:r w:rsidRPr="00210D8A">
              <w:rPr>
                <w:b/>
                <w:sz w:val="16"/>
                <w:szCs w:val="16"/>
                <w:vertAlign w:val="superscript"/>
                <w:lang w:val="sr-Latn-CS"/>
              </w:rPr>
              <w:t>1</w:t>
            </w:r>
            <w:r w:rsidRPr="00210D8A">
              <w:rPr>
                <w:b/>
                <w:sz w:val="16"/>
                <w:szCs w:val="16"/>
                <w:lang w:val="sr-Cyrl-CS"/>
              </w:rPr>
              <w:t xml:space="preserve">) </w:t>
            </w:r>
            <w:r w:rsidRPr="00210D8A">
              <w:rPr>
                <w:b/>
                <w:sz w:val="16"/>
                <w:szCs w:val="16"/>
                <w:lang w:val="el-GR"/>
              </w:rPr>
              <w:t>και</w:t>
            </w:r>
            <w:r w:rsidRPr="00210D8A">
              <w:rPr>
                <w:b/>
                <w:sz w:val="16"/>
                <w:szCs w:val="16"/>
                <w:lang w:val="sr-Cyrl-CS"/>
              </w:rPr>
              <w:t>/</w:t>
            </w:r>
            <w:r w:rsidRPr="00210D8A">
              <w:rPr>
                <w:b/>
                <w:sz w:val="16"/>
                <w:szCs w:val="16"/>
                <w:lang w:val="el-GR"/>
              </w:rPr>
              <w:t>ή</w:t>
            </w:r>
            <w:r w:rsidRPr="00210D8A">
              <w:rPr>
                <w:b/>
                <w:sz w:val="16"/>
                <w:szCs w:val="16"/>
                <w:lang w:val="sr-Cyrl-CS"/>
              </w:rPr>
              <w:t xml:space="preserve"> [-</w:t>
            </w:r>
            <w:r w:rsidRPr="00210D8A">
              <w:rPr>
                <w:b/>
                <w:sz w:val="16"/>
                <w:szCs w:val="16"/>
                <w:lang w:val="el-GR"/>
              </w:rPr>
              <w:t>υδρόβια</w:t>
            </w:r>
            <w:r w:rsidRPr="00210D8A">
              <w:rPr>
                <w:b/>
                <w:sz w:val="16"/>
                <w:szCs w:val="16"/>
                <w:lang w:val="sr-Cyrl-CS"/>
              </w:rPr>
              <w:t xml:space="preserve"> </w:t>
            </w:r>
            <w:r w:rsidRPr="00210D8A">
              <w:rPr>
                <w:b/>
                <w:sz w:val="16"/>
                <w:szCs w:val="16"/>
                <w:lang w:val="el-GR"/>
              </w:rPr>
              <w:t>ζώα</w:t>
            </w:r>
            <w:r w:rsidRPr="00210D8A">
              <w:rPr>
                <w:b/>
                <w:sz w:val="16"/>
                <w:szCs w:val="16"/>
                <w:lang w:val="sr-Cyrl-CS"/>
              </w:rPr>
              <w:t xml:space="preserve"> </w:t>
            </w:r>
            <w:r w:rsidRPr="00210D8A">
              <w:rPr>
                <w:b/>
                <w:sz w:val="16"/>
                <w:szCs w:val="16"/>
                <w:lang w:val="el-GR"/>
              </w:rPr>
              <w:t>και</w:t>
            </w:r>
            <w:r w:rsidRPr="00210D8A">
              <w:rPr>
                <w:b/>
                <w:sz w:val="16"/>
                <w:szCs w:val="16"/>
                <w:lang w:val="sr-Cyrl-CS"/>
              </w:rPr>
              <w:t xml:space="preserve"> </w:t>
            </w:r>
            <w:r w:rsidRPr="00210D8A">
              <w:rPr>
                <w:b/>
                <w:sz w:val="16"/>
                <w:szCs w:val="16"/>
                <w:lang w:val="el-GR"/>
              </w:rPr>
              <w:t>μέρη</w:t>
            </w:r>
            <w:r w:rsidRPr="00210D8A">
              <w:rPr>
                <w:b/>
                <w:sz w:val="16"/>
                <w:szCs w:val="16"/>
                <w:lang w:val="sr-Cyrl-CS"/>
              </w:rPr>
              <w:t xml:space="preserve"> </w:t>
            </w:r>
            <w:r w:rsidRPr="00210D8A">
              <w:rPr>
                <w:b/>
                <w:sz w:val="16"/>
                <w:szCs w:val="16"/>
                <w:lang w:val="el-GR"/>
              </w:rPr>
              <w:t>των</w:t>
            </w:r>
            <w:r w:rsidRPr="00210D8A">
              <w:rPr>
                <w:b/>
                <w:sz w:val="16"/>
                <w:szCs w:val="16"/>
                <w:lang w:val="sr-Cyrl-CS"/>
              </w:rPr>
              <w:t xml:space="preserve"> </w:t>
            </w:r>
            <w:r w:rsidRPr="00210D8A">
              <w:rPr>
                <w:b/>
                <w:sz w:val="16"/>
                <w:szCs w:val="16"/>
                <w:lang w:val="el-GR"/>
              </w:rPr>
              <w:t>ζώων</w:t>
            </w:r>
            <w:r w:rsidRPr="00210D8A">
              <w:rPr>
                <w:b/>
                <w:sz w:val="16"/>
                <w:szCs w:val="16"/>
                <w:lang w:val="sr-Cyrl-CS"/>
              </w:rPr>
              <w:t xml:space="preserve"> </w:t>
            </w:r>
            <w:r w:rsidRPr="00210D8A">
              <w:rPr>
                <w:b/>
                <w:sz w:val="16"/>
                <w:szCs w:val="16"/>
                <w:lang w:val="el-GR"/>
              </w:rPr>
              <w:t>αυτών</w:t>
            </w:r>
            <w:r w:rsidRPr="00210D8A">
              <w:rPr>
                <w:b/>
                <w:sz w:val="16"/>
                <w:szCs w:val="16"/>
                <w:lang w:val="sr-Cyrl-CS"/>
              </w:rPr>
              <w:t xml:space="preserve">, </w:t>
            </w:r>
            <w:r w:rsidRPr="00210D8A">
              <w:rPr>
                <w:b/>
                <w:sz w:val="16"/>
                <w:szCs w:val="16"/>
                <w:lang w:val="el-GR"/>
              </w:rPr>
              <w:t>πλην</w:t>
            </w:r>
            <w:r w:rsidRPr="00210D8A">
              <w:rPr>
                <w:b/>
                <w:sz w:val="16"/>
                <w:szCs w:val="16"/>
                <w:lang w:val="sr-Cyrl-CS"/>
              </w:rPr>
              <w:t xml:space="preserve"> </w:t>
            </w:r>
            <w:r w:rsidRPr="00210D8A">
              <w:rPr>
                <w:b/>
                <w:sz w:val="16"/>
                <w:szCs w:val="16"/>
                <w:lang w:val="el-GR"/>
              </w:rPr>
              <w:t>των</w:t>
            </w:r>
            <w:r w:rsidRPr="00210D8A">
              <w:rPr>
                <w:b/>
                <w:sz w:val="16"/>
                <w:szCs w:val="16"/>
                <w:lang w:val="sr-Cyrl-CS"/>
              </w:rPr>
              <w:t xml:space="preserve"> </w:t>
            </w:r>
            <w:r w:rsidRPr="00210D8A">
              <w:rPr>
                <w:b/>
                <w:sz w:val="16"/>
                <w:szCs w:val="16"/>
                <w:lang w:val="el-GR"/>
              </w:rPr>
              <w:t>θαλάσσιων</w:t>
            </w:r>
            <w:r w:rsidRPr="00210D8A">
              <w:rPr>
                <w:b/>
                <w:sz w:val="16"/>
                <w:szCs w:val="16"/>
                <w:lang w:val="sr-Cyrl-CS"/>
              </w:rPr>
              <w:t xml:space="preserve"> </w:t>
            </w:r>
            <w:r w:rsidRPr="00210D8A">
              <w:rPr>
                <w:b/>
                <w:sz w:val="16"/>
                <w:szCs w:val="16"/>
                <w:lang w:val="el-GR"/>
              </w:rPr>
              <w:t>θηλαστικών</w:t>
            </w:r>
            <w:r w:rsidRPr="00210D8A">
              <w:rPr>
                <w:b/>
                <w:sz w:val="16"/>
                <w:szCs w:val="16"/>
                <w:lang w:val="sr-Cyrl-CS"/>
              </w:rPr>
              <w:t xml:space="preserve">, </w:t>
            </w:r>
            <w:r w:rsidRPr="00210D8A">
              <w:rPr>
                <w:b/>
                <w:sz w:val="16"/>
                <w:szCs w:val="16"/>
                <w:lang w:val="el-GR"/>
              </w:rPr>
              <w:t>τα</w:t>
            </w:r>
            <w:r w:rsidRPr="00210D8A">
              <w:rPr>
                <w:b/>
                <w:sz w:val="16"/>
                <w:szCs w:val="16"/>
                <w:lang w:val="sr-Cyrl-CS"/>
              </w:rPr>
              <w:t xml:space="preserve"> </w:t>
            </w:r>
            <w:r w:rsidRPr="00210D8A">
              <w:rPr>
                <w:b/>
                <w:sz w:val="16"/>
                <w:szCs w:val="16"/>
                <w:lang w:val="el-GR"/>
              </w:rPr>
              <w:t>οποία</w:t>
            </w:r>
            <w:r w:rsidRPr="00210D8A">
              <w:rPr>
                <w:b/>
                <w:sz w:val="16"/>
                <w:szCs w:val="16"/>
                <w:lang w:val="sr-Cyrl-CS"/>
              </w:rPr>
              <w:t xml:space="preserve"> </w:t>
            </w:r>
            <w:r w:rsidRPr="00210D8A">
              <w:rPr>
                <w:b/>
                <w:sz w:val="16"/>
                <w:szCs w:val="16"/>
                <w:lang w:val="el-GR"/>
              </w:rPr>
              <w:t>δεν</w:t>
            </w:r>
            <w:r w:rsidRPr="00210D8A">
              <w:rPr>
                <w:b/>
                <w:sz w:val="16"/>
                <w:szCs w:val="16"/>
                <w:lang w:val="sr-Cyrl-CS"/>
              </w:rPr>
              <w:t xml:space="preserve"> </w:t>
            </w:r>
            <w:r w:rsidRPr="00210D8A">
              <w:rPr>
                <w:b/>
                <w:sz w:val="16"/>
                <w:szCs w:val="16"/>
                <w:lang w:val="el-GR"/>
              </w:rPr>
              <w:t>παρουσίασαν</w:t>
            </w:r>
            <w:r w:rsidRPr="00210D8A">
              <w:rPr>
                <w:b/>
                <w:sz w:val="16"/>
                <w:szCs w:val="16"/>
                <w:lang w:val="sr-Cyrl-CS"/>
              </w:rPr>
              <w:t xml:space="preserve"> </w:t>
            </w:r>
            <w:r w:rsidRPr="00210D8A">
              <w:rPr>
                <w:b/>
                <w:sz w:val="16"/>
                <w:szCs w:val="16"/>
                <w:lang w:val="el-GR"/>
              </w:rPr>
              <w:t>σημεία</w:t>
            </w:r>
            <w:r w:rsidRPr="00210D8A">
              <w:rPr>
                <w:b/>
                <w:sz w:val="16"/>
                <w:szCs w:val="16"/>
                <w:lang w:val="sr-Cyrl-CS"/>
              </w:rPr>
              <w:t xml:space="preserve"> </w:t>
            </w:r>
            <w:r>
              <w:rPr>
                <w:b/>
                <w:sz w:val="16"/>
                <w:szCs w:val="16"/>
                <w:lang w:val="el-GR"/>
              </w:rPr>
              <w:t>μεταδοτικής</w:t>
            </w:r>
            <w:r w:rsidRPr="00210D8A">
              <w:rPr>
                <w:b/>
                <w:sz w:val="16"/>
                <w:szCs w:val="16"/>
                <w:lang w:val="sr-Cyrl-CS"/>
              </w:rPr>
              <w:t xml:space="preserve"> </w:t>
            </w:r>
            <w:r w:rsidRPr="00210D8A">
              <w:rPr>
                <w:b/>
                <w:sz w:val="16"/>
                <w:szCs w:val="16"/>
                <w:lang w:val="el-GR"/>
              </w:rPr>
              <w:t>στον</w:t>
            </w:r>
            <w:r w:rsidRPr="00210D8A">
              <w:rPr>
                <w:b/>
                <w:sz w:val="16"/>
                <w:szCs w:val="16"/>
                <w:lang w:val="sr-Cyrl-CS"/>
              </w:rPr>
              <w:t xml:space="preserve"> </w:t>
            </w:r>
            <w:r w:rsidRPr="00210D8A">
              <w:rPr>
                <w:b/>
                <w:sz w:val="16"/>
                <w:szCs w:val="16"/>
                <w:lang w:val="el-GR"/>
              </w:rPr>
              <w:t>άνθρωπο</w:t>
            </w:r>
            <w:r w:rsidRPr="00210D8A">
              <w:rPr>
                <w:b/>
                <w:sz w:val="16"/>
                <w:szCs w:val="16"/>
                <w:lang w:val="sr-Cyrl-CS"/>
              </w:rPr>
              <w:t xml:space="preserve"> </w:t>
            </w:r>
            <w:r w:rsidRPr="00210D8A">
              <w:rPr>
                <w:b/>
                <w:sz w:val="16"/>
                <w:szCs w:val="16"/>
                <w:lang w:val="el-GR"/>
              </w:rPr>
              <w:t>ή</w:t>
            </w:r>
            <w:r w:rsidRPr="00210D8A">
              <w:rPr>
                <w:b/>
                <w:sz w:val="16"/>
                <w:szCs w:val="16"/>
                <w:lang w:val="sr-Cyrl-CS"/>
              </w:rPr>
              <w:t xml:space="preserve"> </w:t>
            </w:r>
            <w:r w:rsidRPr="00210D8A">
              <w:rPr>
                <w:b/>
                <w:sz w:val="16"/>
                <w:szCs w:val="16"/>
                <w:lang w:val="el-GR"/>
              </w:rPr>
              <w:t>στα</w:t>
            </w:r>
            <w:r w:rsidRPr="00210D8A">
              <w:rPr>
                <w:b/>
                <w:sz w:val="16"/>
                <w:szCs w:val="16"/>
                <w:lang w:val="sr-Cyrl-CS"/>
              </w:rPr>
              <w:t xml:space="preserve"> </w:t>
            </w:r>
            <w:r w:rsidRPr="00210D8A">
              <w:rPr>
                <w:b/>
                <w:sz w:val="16"/>
                <w:szCs w:val="16"/>
                <w:lang w:val="el-GR"/>
              </w:rPr>
              <w:t>ζώα</w:t>
            </w:r>
            <w:r w:rsidRPr="00843148">
              <w:rPr>
                <w:b/>
                <w:sz w:val="16"/>
                <w:szCs w:val="16"/>
                <w:lang w:val="sr-Cyrl-CS"/>
              </w:rPr>
              <w:t xml:space="preserve"> </w:t>
            </w:r>
            <w:r>
              <w:rPr>
                <w:b/>
                <w:sz w:val="16"/>
                <w:szCs w:val="16"/>
                <w:lang w:val="el-GR"/>
              </w:rPr>
              <w:t>νόσου</w:t>
            </w:r>
            <w:r w:rsidRPr="00210D8A">
              <w:rPr>
                <w:b/>
                <w:sz w:val="16"/>
                <w:szCs w:val="16"/>
                <w:lang w:val="sr-Cyrl-CS"/>
              </w:rPr>
              <w:t>]</w:t>
            </w:r>
            <w:r w:rsidRPr="00210D8A">
              <w:rPr>
                <w:sz w:val="16"/>
                <w:szCs w:val="16"/>
                <w:lang w:val="sr-Cyrl-CS"/>
              </w:rPr>
              <w:t xml:space="preserve"> /  </w:t>
            </w:r>
            <w:r>
              <w:rPr>
                <w:spacing w:val="-5"/>
                <w:sz w:val="16"/>
                <w:szCs w:val="16"/>
                <w:lang w:val="sr-Cyrl-CS"/>
              </w:rPr>
              <w:t>and/or [-</w:t>
            </w:r>
            <w:r w:rsidRPr="00CC7A0B">
              <w:rPr>
                <w:spacing w:val="-5"/>
                <w:sz w:val="16"/>
                <w:szCs w:val="16"/>
                <w:lang w:val="ro-RO"/>
              </w:rPr>
              <w:t>aquatic</w:t>
            </w:r>
            <w:r w:rsidRPr="00210D8A">
              <w:rPr>
                <w:spacing w:val="-5"/>
                <w:sz w:val="16"/>
                <w:szCs w:val="16"/>
                <w:lang w:val="sr-Cyrl-CS"/>
              </w:rPr>
              <w:t xml:space="preserve"> </w:t>
            </w:r>
            <w:r w:rsidRPr="00CC7A0B">
              <w:rPr>
                <w:spacing w:val="-5"/>
                <w:sz w:val="16"/>
                <w:szCs w:val="16"/>
                <w:lang w:val="ro-RO"/>
              </w:rPr>
              <w:t>animals</w:t>
            </w:r>
            <w:r w:rsidRPr="00210D8A">
              <w:rPr>
                <w:spacing w:val="-5"/>
                <w:sz w:val="16"/>
                <w:szCs w:val="16"/>
                <w:lang w:val="sr-Cyrl-CS"/>
              </w:rPr>
              <w:t xml:space="preserve">, </w:t>
            </w:r>
            <w:r w:rsidRPr="00CC7A0B">
              <w:rPr>
                <w:spacing w:val="-5"/>
                <w:sz w:val="16"/>
                <w:szCs w:val="16"/>
                <w:lang w:val="ro-RO"/>
              </w:rPr>
              <w:t>and</w:t>
            </w:r>
            <w:r w:rsidRPr="00210D8A">
              <w:rPr>
                <w:spacing w:val="-5"/>
                <w:sz w:val="16"/>
                <w:szCs w:val="16"/>
                <w:lang w:val="sr-Cyrl-CS"/>
              </w:rPr>
              <w:t xml:space="preserve"> </w:t>
            </w:r>
            <w:r w:rsidRPr="00CC7A0B">
              <w:rPr>
                <w:spacing w:val="-5"/>
                <w:sz w:val="16"/>
                <w:szCs w:val="16"/>
                <w:lang w:val="ro-RO"/>
              </w:rPr>
              <w:t>parts</w:t>
            </w:r>
            <w:r w:rsidRPr="00210D8A">
              <w:rPr>
                <w:spacing w:val="-5"/>
                <w:sz w:val="16"/>
                <w:szCs w:val="16"/>
                <w:lang w:val="sr-Cyrl-CS"/>
              </w:rPr>
              <w:t xml:space="preserve"> </w:t>
            </w:r>
            <w:r w:rsidRPr="00CC7A0B">
              <w:rPr>
                <w:spacing w:val="-5"/>
                <w:sz w:val="16"/>
                <w:szCs w:val="16"/>
                <w:lang w:val="ro-RO"/>
              </w:rPr>
              <w:t>of</w:t>
            </w:r>
            <w:r w:rsidRPr="00210D8A">
              <w:rPr>
                <w:spacing w:val="-5"/>
                <w:sz w:val="16"/>
                <w:szCs w:val="16"/>
                <w:lang w:val="sr-Cyrl-CS"/>
              </w:rPr>
              <w:t xml:space="preserve"> </w:t>
            </w:r>
            <w:r w:rsidRPr="00CC7A0B">
              <w:rPr>
                <w:spacing w:val="-5"/>
                <w:sz w:val="16"/>
                <w:szCs w:val="16"/>
                <w:lang w:val="ro-RO"/>
              </w:rPr>
              <w:t>such</w:t>
            </w:r>
            <w:r w:rsidRPr="00210D8A">
              <w:rPr>
                <w:spacing w:val="-5"/>
                <w:sz w:val="16"/>
                <w:szCs w:val="16"/>
                <w:lang w:val="sr-Cyrl-CS"/>
              </w:rPr>
              <w:t xml:space="preserve"> </w:t>
            </w:r>
            <w:r w:rsidRPr="00CC7A0B">
              <w:rPr>
                <w:spacing w:val="-5"/>
                <w:sz w:val="16"/>
                <w:szCs w:val="16"/>
                <w:lang w:val="ro-RO"/>
              </w:rPr>
              <w:t>animals</w:t>
            </w:r>
            <w:r w:rsidRPr="00210D8A">
              <w:rPr>
                <w:spacing w:val="-5"/>
                <w:sz w:val="16"/>
                <w:szCs w:val="16"/>
                <w:lang w:val="sr-Cyrl-CS"/>
              </w:rPr>
              <w:t xml:space="preserve">, </w:t>
            </w:r>
            <w:r w:rsidRPr="00CC7A0B">
              <w:rPr>
                <w:spacing w:val="-5"/>
                <w:sz w:val="16"/>
                <w:szCs w:val="16"/>
                <w:lang w:val="ro-RO"/>
              </w:rPr>
              <w:t>except</w:t>
            </w:r>
            <w:r w:rsidRPr="00210D8A">
              <w:rPr>
                <w:spacing w:val="-5"/>
                <w:sz w:val="16"/>
                <w:szCs w:val="16"/>
                <w:lang w:val="sr-Cyrl-CS"/>
              </w:rPr>
              <w:t xml:space="preserve"> </w:t>
            </w:r>
            <w:r w:rsidRPr="00CC7A0B">
              <w:rPr>
                <w:spacing w:val="-5"/>
                <w:sz w:val="16"/>
                <w:szCs w:val="16"/>
                <w:lang w:val="ro-RO"/>
              </w:rPr>
              <w:t>sea</w:t>
            </w:r>
            <w:r w:rsidRPr="00210D8A">
              <w:rPr>
                <w:spacing w:val="-5"/>
                <w:sz w:val="16"/>
                <w:szCs w:val="16"/>
                <w:lang w:val="sr-Cyrl-CS"/>
              </w:rPr>
              <w:t xml:space="preserve"> </w:t>
            </w:r>
            <w:r w:rsidRPr="00CC7A0B">
              <w:rPr>
                <w:spacing w:val="-5"/>
                <w:sz w:val="16"/>
                <w:szCs w:val="16"/>
                <w:lang w:val="ro-RO"/>
              </w:rPr>
              <w:t>mammals</w:t>
            </w:r>
            <w:r w:rsidRPr="00210D8A">
              <w:rPr>
                <w:spacing w:val="-5"/>
                <w:sz w:val="16"/>
                <w:szCs w:val="16"/>
                <w:lang w:val="sr-Cyrl-CS"/>
              </w:rPr>
              <w:t xml:space="preserve">, </w:t>
            </w:r>
            <w:r w:rsidRPr="00CC7A0B">
              <w:rPr>
                <w:spacing w:val="-5"/>
                <w:sz w:val="16"/>
                <w:szCs w:val="16"/>
                <w:lang w:val="ro-RO"/>
              </w:rPr>
              <w:t>which</w:t>
            </w:r>
            <w:r w:rsidRPr="00210D8A">
              <w:rPr>
                <w:spacing w:val="-5"/>
                <w:sz w:val="16"/>
                <w:szCs w:val="16"/>
                <w:lang w:val="sr-Cyrl-CS"/>
              </w:rPr>
              <w:t xml:space="preserve"> </w:t>
            </w:r>
            <w:r w:rsidRPr="00CC7A0B">
              <w:rPr>
                <w:spacing w:val="-5"/>
                <w:sz w:val="16"/>
                <w:szCs w:val="16"/>
                <w:lang w:val="ro-RO"/>
              </w:rPr>
              <w:t>did</w:t>
            </w:r>
            <w:r w:rsidRPr="00210D8A">
              <w:rPr>
                <w:spacing w:val="-5"/>
                <w:sz w:val="16"/>
                <w:szCs w:val="16"/>
                <w:lang w:val="sr-Cyrl-CS"/>
              </w:rPr>
              <w:t xml:space="preserve"> </w:t>
            </w:r>
            <w:r w:rsidRPr="00CC7A0B">
              <w:rPr>
                <w:spacing w:val="-5"/>
                <w:sz w:val="16"/>
                <w:szCs w:val="16"/>
                <w:lang w:val="ro-RO"/>
              </w:rPr>
              <w:t>not</w:t>
            </w:r>
            <w:r w:rsidRPr="00210D8A">
              <w:rPr>
                <w:spacing w:val="-5"/>
                <w:sz w:val="16"/>
                <w:szCs w:val="16"/>
                <w:lang w:val="sr-Cyrl-CS"/>
              </w:rPr>
              <w:t xml:space="preserve"> </w:t>
            </w:r>
            <w:r w:rsidRPr="00CC7A0B">
              <w:rPr>
                <w:spacing w:val="-5"/>
                <w:sz w:val="16"/>
                <w:szCs w:val="16"/>
                <w:lang w:val="ro-RO"/>
              </w:rPr>
              <w:t>show</w:t>
            </w:r>
            <w:r w:rsidRPr="00210D8A">
              <w:rPr>
                <w:spacing w:val="-5"/>
                <w:sz w:val="16"/>
                <w:szCs w:val="16"/>
                <w:lang w:val="sr-Cyrl-CS"/>
              </w:rPr>
              <w:t xml:space="preserve"> </w:t>
            </w:r>
            <w:r w:rsidRPr="00CC7A0B">
              <w:rPr>
                <w:spacing w:val="-5"/>
                <w:sz w:val="16"/>
                <w:szCs w:val="16"/>
                <w:lang w:val="ro-RO"/>
              </w:rPr>
              <w:t>any</w:t>
            </w:r>
            <w:r w:rsidRPr="00210D8A">
              <w:rPr>
                <w:spacing w:val="-5"/>
                <w:sz w:val="16"/>
                <w:szCs w:val="16"/>
                <w:lang w:val="sr-Cyrl-CS"/>
              </w:rPr>
              <w:t xml:space="preserve"> </w:t>
            </w:r>
            <w:r w:rsidRPr="00CC7A0B">
              <w:rPr>
                <w:spacing w:val="-5"/>
                <w:sz w:val="16"/>
                <w:szCs w:val="16"/>
                <w:lang w:val="ro-RO"/>
              </w:rPr>
              <w:t>signs</w:t>
            </w:r>
            <w:r w:rsidRPr="00210D8A">
              <w:rPr>
                <w:spacing w:val="-5"/>
                <w:sz w:val="16"/>
                <w:szCs w:val="16"/>
                <w:lang w:val="sr-Cyrl-CS"/>
              </w:rPr>
              <w:t xml:space="preserve"> </w:t>
            </w:r>
            <w:r w:rsidRPr="00CC7A0B">
              <w:rPr>
                <w:spacing w:val="-5"/>
                <w:sz w:val="16"/>
                <w:szCs w:val="16"/>
                <w:lang w:val="ro-RO"/>
              </w:rPr>
              <w:t>of</w:t>
            </w:r>
            <w:r w:rsidRPr="00210D8A">
              <w:rPr>
                <w:spacing w:val="-5"/>
                <w:sz w:val="16"/>
                <w:szCs w:val="16"/>
                <w:lang w:val="sr-Cyrl-CS"/>
              </w:rPr>
              <w:t xml:space="preserve"> </w:t>
            </w:r>
            <w:r w:rsidRPr="00CC7A0B">
              <w:rPr>
                <w:spacing w:val="-5"/>
                <w:sz w:val="16"/>
                <w:szCs w:val="16"/>
                <w:lang w:val="ro-RO"/>
              </w:rPr>
              <w:t>diseases</w:t>
            </w:r>
            <w:r w:rsidRPr="00210D8A">
              <w:rPr>
                <w:spacing w:val="-5"/>
                <w:sz w:val="16"/>
                <w:szCs w:val="16"/>
                <w:lang w:val="sr-Cyrl-CS"/>
              </w:rPr>
              <w:t xml:space="preserve"> </w:t>
            </w:r>
            <w:r w:rsidRPr="00CC7A0B">
              <w:rPr>
                <w:spacing w:val="-5"/>
                <w:sz w:val="16"/>
                <w:szCs w:val="16"/>
                <w:lang w:val="ro-RO"/>
              </w:rPr>
              <w:t>communicable</w:t>
            </w:r>
            <w:r w:rsidRPr="00210D8A">
              <w:rPr>
                <w:spacing w:val="-5"/>
                <w:sz w:val="16"/>
                <w:szCs w:val="16"/>
                <w:lang w:val="sr-Cyrl-CS"/>
              </w:rPr>
              <w:t xml:space="preserve"> </w:t>
            </w:r>
            <w:r w:rsidRPr="00CC7A0B">
              <w:rPr>
                <w:sz w:val="16"/>
                <w:szCs w:val="16"/>
                <w:lang w:val="ro-RO"/>
              </w:rPr>
              <w:t>to</w:t>
            </w:r>
            <w:r w:rsidRPr="00210D8A">
              <w:rPr>
                <w:sz w:val="16"/>
                <w:szCs w:val="16"/>
                <w:lang w:val="sr-Cyrl-CS"/>
              </w:rPr>
              <w:t xml:space="preserve"> </w:t>
            </w:r>
            <w:r w:rsidRPr="00CC7A0B">
              <w:rPr>
                <w:sz w:val="16"/>
                <w:szCs w:val="16"/>
                <w:lang w:val="ro-RO"/>
              </w:rPr>
              <w:t>humans</w:t>
            </w:r>
            <w:r w:rsidRPr="00210D8A">
              <w:rPr>
                <w:sz w:val="16"/>
                <w:szCs w:val="16"/>
                <w:lang w:val="sr-Cyrl-CS"/>
              </w:rPr>
              <w:t xml:space="preserve"> </w:t>
            </w:r>
            <w:r w:rsidRPr="00CC7A0B">
              <w:rPr>
                <w:sz w:val="16"/>
                <w:szCs w:val="16"/>
                <w:lang w:val="ro-RO"/>
              </w:rPr>
              <w:t>or</w:t>
            </w:r>
            <w:r w:rsidRPr="00210D8A">
              <w:rPr>
                <w:sz w:val="16"/>
                <w:szCs w:val="16"/>
                <w:lang w:val="sr-Cyrl-CS"/>
              </w:rPr>
              <w:t xml:space="preserve"> </w:t>
            </w:r>
            <w:r w:rsidRPr="00CC7A0B">
              <w:rPr>
                <w:sz w:val="16"/>
                <w:szCs w:val="16"/>
                <w:lang w:val="ro-RO"/>
              </w:rPr>
              <w:t>animals</w:t>
            </w:r>
            <w:r w:rsidRPr="00210D8A">
              <w:rPr>
                <w:spacing w:val="-5"/>
                <w:sz w:val="16"/>
                <w:szCs w:val="16"/>
                <w:lang w:val="sr-Cyrl-CS"/>
              </w:rPr>
              <w:t>;]</w:t>
            </w:r>
          </w:p>
          <w:p w14:paraId="30AF8990" w14:textId="77777777" w:rsidR="00CC7A0B" w:rsidRPr="000D6003" w:rsidRDefault="00CC7A0B" w:rsidP="00CC7A0B">
            <w:pPr>
              <w:pStyle w:val="20"/>
              <w:spacing w:after="0" w:line="240" w:lineRule="auto"/>
              <w:ind w:left="680" w:hanging="680"/>
              <w:jc w:val="both"/>
              <w:rPr>
                <w:iCs/>
                <w:sz w:val="16"/>
                <w:szCs w:val="16"/>
                <w:lang w:val="ro-RO"/>
              </w:rPr>
            </w:pPr>
            <w:r w:rsidRPr="00861404">
              <w:rPr>
                <w:b/>
                <w:sz w:val="16"/>
                <w:szCs w:val="16"/>
                <w:lang w:val="sr-Cyrl-CS"/>
              </w:rPr>
              <w:t>(</w:t>
            </w:r>
            <w:r w:rsidRPr="00861404">
              <w:rPr>
                <w:b/>
                <w:spacing w:val="-4"/>
                <w:sz w:val="16"/>
                <w:szCs w:val="16"/>
                <w:vertAlign w:val="superscript"/>
                <w:lang w:val="sl-SI"/>
              </w:rPr>
              <w:t>1</w:t>
            </w:r>
            <w:r w:rsidRPr="00861404">
              <w:rPr>
                <w:b/>
                <w:sz w:val="16"/>
                <w:szCs w:val="16"/>
                <w:lang w:val="sr-Cyrl-CS"/>
              </w:rPr>
              <w:t xml:space="preserve">) </w:t>
            </w:r>
            <w:r w:rsidRPr="00861404">
              <w:rPr>
                <w:b/>
                <w:sz w:val="16"/>
                <w:szCs w:val="16"/>
                <w:lang w:val="el-GR"/>
              </w:rPr>
              <w:t>και</w:t>
            </w:r>
            <w:r w:rsidRPr="00861404">
              <w:rPr>
                <w:b/>
                <w:sz w:val="16"/>
                <w:szCs w:val="16"/>
                <w:lang w:val="sr-Latn-CS"/>
              </w:rPr>
              <w:t>/</w:t>
            </w:r>
            <w:r w:rsidRPr="00861404">
              <w:rPr>
                <w:b/>
                <w:sz w:val="16"/>
                <w:szCs w:val="16"/>
                <w:lang w:val="el-GR"/>
              </w:rPr>
              <w:t>ή</w:t>
            </w:r>
            <w:r w:rsidRPr="00861404">
              <w:rPr>
                <w:b/>
                <w:sz w:val="16"/>
                <w:szCs w:val="16"/>
                <w:lang w:val="sr-Latn-CS"/>
              </w:rPr>
              <w:t xml:space="preserve"> [-</w:t>
            </w:r>
            <w:r w:rsidRPr="00861404">
              <w:rPr>
                <w:b/>
                <w:sz w:val="16"/>
                <w:szCs w:val="16"/>
                <w:lang w:val="el-GR"/>
              </w:rPr>
              <w:t>ζωικά</w:t>
            </w:r>
            <w:r w:rsidRPr="00861404">
              <w:rPr>
                <w:b/>
                <w:sz w:val="16"/>
                <w:szCs w:val="16"/>
                <w:lang w:val="sr-Latn-CS"/>
              </w:rPr>
              <w:t xml:space="preserve"> </w:t>
            </w:r>
            <w:r w:rsidRPr="00861404">
              <w:rPr>
                <w:b/>
                <w:sz w:val="16"/>
                <w:szCs w:val="16"/>
                <w:lang w:val="el-GR"/>
              </w:rPr>
              <w:t>υποπροϊόντα</w:t>
            </w:r>
            <w:r w:rsidRPr="00861404">
              <w:rPr>
                <w:b/>
                <w:sz w:val="16"/>
                <w:szCs w:val="16"/>
                <w:lang w:val="sr-Latn-CS"/>
              </w:rPr>
              <w:t xml:space="preserve"> </w:t>
            </w:r>
            <w:r w:rsidRPr="00861404">
              <w:rPr>
                <w:b/>
                <w:sz w:val="16"/>
                <w:szCs w:val="16"/>
                <w:lang w:val="el-GR"/>
              </w:rPr>
              <w:t>από</w:t>
            </w:r>
            <w:r w:rsidRPr="00861404">
              <w:rPr>
                <w:b/>
                <w:sz w:val="16"/>
                <w:szCs w:val="16"/>
                <w:lang w:val="sr-Latn-CS"/>
              </w:rPr>
              <w:t xml:space="preserve"> </w:t>
            </w:r>
            <w:r w:rsidRPr="00861404">
              <w:rPr>
                <w:b/>
                <w:sz w:val="16"/>
                <w:szCs w:val="16"/>
                <w:lang w:val="el-GR"/>
              </w:rPr>
              <w:t>υδρόβια</w:t>
            </w:r>
            <w:r w:rsidRPr="00861404">
              <w:rPr>
                <w:b/>
                <w:sz w:val="16"/>
                <w:szCs w:val="16"/>
                <w:lang w:val="sr-Latn-CS"/>
              </w:rPr>
              <w:t xml:space="preserve"> </w:t>
            </w:r>
            <w:r w:rsidRPr="00861404">
              <w:rPr>
                <w:b/>
                <w:sz w:val="16"/>
                <w:szCs w:val="16"/>
                <w:lang w:val="el-GR"/>
              </w:rPr>
              <w:t>ζώα</w:t>
            </w:r>
            <w:r w:rsidRPr="00861404">
              <w:rPr>
                <w:b/>
                <w:sz w:val="16"/>
                <w:szCs w:val="16"/>
                <w:lang w:val="sr-Latn-CS"/>
              </w:rPr>
              <w:t xml:space="preserve"> </w:t>
            </w:r>
            <w:r w:rsidRPr="00861404">
              <w:rPr>
                <w:b/>
                <w:sz w:val="16"/>
                <w:szCs w:val="16"/>
                <w:lang w:val="el-GR"/>
              </w:rPr>
              <w:t>που</w:t>
            </w:r>
            <w:r w:rsidRPr="00861404">
              <w:rPr>
                <w:b/>
                <w:sz w:val="16"/>
                <w:szCs w:val="16"/>
                <w:lang w:val="sr-Latn-CS"/>
              </w:rPr>
              <w:t xml:space="preserve"> </w:t>
            </w:r>
            <w:r w:rsidRPr="00861404">
              <w:rPr>
                <w:b/>
                <w:sz w:val="16"/>
                <w:szCs w:val="16"/>
                <w:lang w:val="el-GR"/>
              </w:rPr>
              <w:t>προέρχονται</w:t>
            </w:r>
            <w:r w:rsidRPr="00861404">
              <w:rPr>
                <w:b/>
                <w:sz w:val="16"/>
                <w:szCs w:val="16"/>
                <w:lang w:val="sr-Latn-CS"/>
              </w:rPr>
              <w:t xml:space="preserve"> </w:t>
            </w:r>
            <w:r w:rsidRPr="00861404">
              <w:rPr>
                <w:b/>
                <w:sz w:val="16"/>
                <w:szCs w:val="16"/>
                <w:lang w:val="el-GR"/>
              </w:rPr>
              <w:t>από</w:t>
            </w:r>
            <w:r w:rsidRPr="00861404">
              <w:rPr>
                <w:b/>
                <w:sz w:val="16"/>
                <w:szCs w:val="16"/>
                <w:lang w:val="sr-Latn-CS"/>
              </w:rPr>
              <w:t xml:space="preserve"> </w:t>
            </w:r>
            <w:r w:rsidRPr="00861404">
              <w:rPr>
                <w:b/>
                <w:sz w:val="16"/>
                <w:szCs w:val="16"/>
                <w:lang w:val="el-GR"/>
              </w:rPr>
              <w:t>μονάδες</w:t>
            </w:r>
            <w:r w:rsidRPr="00861404">
              <w:rPr>
                <w:b/>
                <w:sz w:val="16"/>
                <w:szCs w:val="16"/>
                <w:lang w:val="sr-Latn-CS"/>
              </w:rPr>
              <w:t xml:space="preserve"> </w:t>
            </w:r>
            <w:r w:rsidRPr="00861404">
              <w:rPr>
                <w:b/>
                <w:sz w:val="16"/>
                <w:szCs w:val="16"/>
                <w:lang w:val="el-GR"/>
              </w:rPr>
              <w:t>ή</w:t>
            </w:r>
            <w:r w:rsidRPr="00861404">
              <w:rPr>
                <w:b/>
                <w:sz w:val="16"/>
                <w:szCs w:val="16"/>
                <w:lang w:val="sr-Latn-CS"/>
              </w:rPr>
              <w:t xml:space="preserve"> </w:t>
            </w:r>
            <w:r w:rsidRPr="00861404">
              <w:rPr>
                <w:b/>
                <w:sz w:val="16"/>
                <w:szCs w:val="16"/>
                <w:lang w:val="el-GR"/>
              </w:rPr>
              <w:t>εγκαταστάσεις</w:t>
            </w:r>
            <w:r w:rsidRPr="00861404">
              <w:rPr>
                <w:b/>
                <w:sz w:val="16"/>
                <w:szCs w:val="16"/>
                <w:lang w:val="sr-Latn-CS"/>
              </w:rPr>
              <w:t xml:space="preserve"> </w:t>
            </w:r>
            <w:r w:rsidRPr="00861404">
              <w:rPr>
                <w:b/>
                <w:sz w:val="16"/>
                <w:szCs w:val="16"/>
                <w:lang w:val="el-GR"/>
              </w:rPr>
              <w:t>παρασκευής</w:t>
            </w:r>
            <w:r w:rsidRPr="00861404">
              <w:rPr>
                <w:b/>
                <w:sz w:val="16"/>
                <w:szCs w:val="16"/>
                <w:lang w:val="sr-Latn-CS"/>
              </w:rPr>
              <w:t xml:space="preserve"> </w:t>
            </w:r>
            <w:r w:rsidRPr="00861404">
              <w:rPr>
                <w:b/>
                <w:sz w:val="16"/>
                <w:szCs w:val="16"/>
                <w:lang w:val="el-GR"/>
              </w:rPr>
              <w:t>προϊόντων</w:t>
            </w:r>
            <w:r w:rsidRPr="00861404">
              <w:rPr>
                <w:b/>
                <w:sz w:val="16"/>
                <w:szCs w:val="16"/>
                <w:lang w:val="sr-Latn-CS"/>
              </w:rPr>
              <w:t xml:space="preserve"> </w:t>
            </w:r>
            <w:r w:rsidRPr="00861404">
              <w:rPr>
                <w:b/>
                <w:sz w:val="16"/>
                <w:szCs w:val="16"/>
                <w:lang w:val="el-GR"/>
              </w:rPr>
              <w:t>για</w:t>
            </w:r>
            <w:r w:rsidRPr="00861404">
              <w:rPr>
                <w:b/>
                <w:sz w:val="16"/>
                <w:szCs w:val="16"/>
                <w:lang w:val="sr-Latn-CS"/>
              </w:rPr>
              <w:t xml:space="preserve"> </w:t>
            </w:r>
            <w:r w:rsidRPr="00861404">
              <w:rPr>
                <w:b/>
                <w:sz w:val="16"/>
                <w:szCs w:val="16"/>
                <w:lang w:val="el-GR"/>
              </w:rPr>
              <w:t>κατανάλωση</w:t>
            </w:r>
            <w:r w:rsidRPr="00861404">
              <w:rPr>
                <w:b/>
                <w:sz w:val="16"/>
                <w:szCs w:val="16"/>
                <w:lang w:val="sr-Latn-CS"/>
              </w:rPr>
              <w:t xml:space="preserve"> </w:t>
            </w:r>
            <w:r w:rsidRPr="00861404">
              <w:rPr>
                <w:b/>
                <w:sz w:val="16"/>
                <w:szCs w:val="16"/>
                <w:lang w:val="el-GR"/>
              </w:rPr>
              <w:t>από</w:t>
            </w:r>
            <w:r w:rsidRPr="00861404">
              <w:rPr>
                <w:b/>
                <w:sz w:val="16"/>
                <w:szCs w:val="16"/>
                <w:lang w:val="sr-Latn-CS"/>
              </w:rPr>
              <w:t xml:space="preserve"> </w:t>
            </w:r>
            <w:r w:rsidRPr="00861404">
              <w:rPr>
                <w:b/>
                <w:sz w:val="16"/>
                <w:szCs w:val="16"/>
                <w:lang w:val="el-GR"/>
              </w:rPr>
              <w:t>τον</w:t>
            </w:r>
            <w:r w:rsidRPr="00861404">
              <w:rPr>
                <w:b/>
                <w:sz w:val="16"/>
                <w:szCs w:val="16"/>
                <w:lang w:val="sr-Latn-CS"/>
              </w:rPr>
              <w:t xml:space="preserve"> </w:t>
            </w:r>
            <w:r w:rsidRPr="00861404">
              <w:rPr>
                <w:b/>
                <w:sz w:val="16"/>
                <w:szCs w:val="16"/>
                <w:lang w:val="el-GR"/>
              </w:rPr>
              <w:t>άνθρωπο</w:t>
            </w:r>
            <w:r w:rsidRPr="00861404">
              <w:rPr>
                <w:b/>
                <w:sz w:val="16"/>
                <w:szCs w:val="16"/>
                <w:lang w:val="sr-Latn-CS"/>
              </w:rPr>
              <w:t xml:space="preserve">] </w:t>
            </w:r>
            <w:r w:rsidRPr="00861404">
              <w:rPr>
                <w:sz w:val="16"/>
                <w:szCs w:val="16"/>
                <w:lang w:val="sr-Latn-CS"/>
              </w:rPr>
              <w:t>/</w:t>
            </w:r>
            <w:r w:rsidRPr="00861404">
              <w:rPr>
                <w:iCs/>
                <w:sz w:val="16"/>
                <w:szCs w:val="16"/>
                <w:lang w:val="sr-Latn-CS"/>
              </w:rPr>
              <w:t xml:space="preserve"> </w:t>
            </w:r>
            <w:r w:rsidRPr="00861404">
              <w:rPr>
                <w:sz w:val="16"/>
                <w:szCs w:val="16"/>
                <w:lang w:val="sr-Cyrl-CS"/>
              </w:rPr>
              <w:t>and/or  [-</w:t>
            </w:r>
            <w:r w:rsidRPr="00861404">
              <w:rPr>
                <w:spacing w:val="-2"/>
                <w:sz w:val="16"/>
                <w:szCs w:val="16"/>
                <w:lang w:val="sr-Latn-CS"/>
              </w:rPr>
              <w:t xml:space="preserve">animal by-products from aquatic animals originating from plants or establishments manufacturing products for human </w:t>
            </w:r>
            <w:r w:rsidRPr="00861404">
              <w:rPr>
                <w:sz w:val="16"/>
                <w:szCs w:val="16"/>
                <w:lang w:val="sr-Latn-CS"/>
              </w:rPr>
              <w:t>consumption</w:t>
            </w:r>
            <w:r w:rsidRPr="00861404">
              <w:rPr>
                <w:sz w:val="16"/>
                <w:szCs w:val="16"/>
                <w:lang w:val="sr-Cyrl-CS"/>
              </w:rPr>
              <w:t>;]</w:t>
            </w:r>
          </w:p>
          <w:p w14:paraId="593D22D1" w14:textId="77777777" w:rsidR="00CC7A0B" w:rsidRPr="00CC7A0B" w:rsidRDefault="00CC7A0B" w:rsidP="00C4092D">
            <w:pPr>
              <w:pStyle w:val="20"/>
              <w:spacing w:after="0" w:line="240" w:lineRule="auto"/>
              <w:ind w:left="420" w:hanging="420"/>
              <w:jc w:val="both"/>
              <w:rPr>
                <w:iCs/>
                <w:sz w:val="16"/>
                <w:szCs w:val="16"/>
                <w:lang w:val="sr-Cyrl-CS"/>
              </w:rPr>
            </w:pPr>
          </w:p>
        </w:tc>
      </w:tr>
    </w:tbl>
    <w:p w14:paraId="1AC85555" w14:textId="77777777" w:rsidR="0013315A" w:rsidRPr="000D6003" w:rsidRDefault="0013315A" w:rsidP="00471CDC">
      <w:pPr>
        <w:shd w:val="clear" w:color="auto" w:fill="FFFFFF"/>
        <w:ind w:right="-425"/>
        <w:rPr>
          <w:rFonts w:ascii="Times New Roman" w:hAnsi="Times New Roman" w:cs="Times New Roman"/>
          <w:b/>
          <w:bCs/>
          <w:spacing w:val="-2"/>
          <w:sz w:val="16"/>
          <w:szCs w:val="16"/>
          <w:lang w:val="ro-RO"/>
        </w:rPr>
      </w:pPr>
    </w:p>
    <w:p w14:paraId="127E6729" w14:textId="77777777" w:rsidR="00C0210D" w:rsidRPr="000D6003" w:rsidRDefault="00C0210D" w:rsidP="00471CDC">
      <w:pPr>
        <w:shd w:val="clear" w:color="auto" w:fill="FFFFFF"/>
        <w:ind w:right="-425"/>
        <w:rPr>
          <w:rFonts w:ascii="Times New Roman" w:hAnsi="Times New Roman" w:cs="Times New Roman"/>
          <w:b/>
          <w:bCs/>
          <w:spacing w:val="-2"/>
          <w:sz w:val="16"/>
          <w:szCs w:val="16"/>
          <w:lang w:val="ro-RO"/>
        </w:rPr>
      </w:pPr>
    </w:p>
    <w:p w14:paraId="16485C19" w14:textId="77777777" w:rsidR="00471CDC" w:rsidRDefault="00471CDC" w:rsidP="00471CDC">
      <w:pPr>
        <w:shd w:val="clear" w:color="auto" w:fill="FFFFFF"/>
        <w:ind w:right="-425"/>
        <w:rPr>
          <w:rFonts w:ascii="Times New Roman" w:hAnsi="Times New Roman" w:cs="Times New Roman"/>
          <w:b/>
          <w:sz w:val="16"/>
          <w:szCs w:val="16"/>
          <w:lang w:val="el-GR"/>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BC2B83">
        <w:rPr>
          <w:rFonts w:ascii="Times New Roman" w:hAnsi="Times New Roman" w:cs="Times New Roman"/>
          <w:bCs/>
          <w:spacing w:val="-2"/>
          <w:sz w:val="16"/>
          <w:szCs w:val="16"/>
          <w:lang w:val="el-GR"/>
        </w:rPr>
        <w:t>…………</w:t>
      </w:r>
      <w:r w:rsidRPr="00E06021">
        <w:rPr>
          <w:rFonts w:ascii="Times New Roman" w:hAnsi="Times New Roman" w:cs="Times New Roman"/>
          <w:bCs/>
          <w:spacing w:val="-2"/>
          <w:sz w:val="16"/>
          <w:szCs w:val="16"/>
          <w:lang w:val="sr-Cyrl-CS"/>
        </w:rPr>
        <w:t>/</w:t>
      </w:r>
      <w:r w:rsidRPr="00E06021">
        <w:rPr>
          <w:rFonts w:ascii="Times New Roman" w:hAnsi="Times New Roman" w:cs="Times New Roman"/>
          <w:bCs/>
          <w:spacing w:val="-2"/>
          <w:sz w:val="16"/>
          <w:szCs w:val="16"/>
          <w:lang w:val="sr-Latn-CS"/>
        </w:rPr>
        <w:t>GREECE</w:t>
      </w:r>
      <w:r w:rsidRPr="006A2F04">
        <w:rPr>
          <w:rFonts w:ascii="Times New Roman" w:hAnsi="Times New Roman" w:cs="Times New Roman"/>
          <w:bCs/>
          <w:spacing w:val="-4"/>
          <w:sz w:val="16"/>
          <w:szCs w:val="16"/>
          <w:lang w:val="sr-Latn-CS"/>
        </w:rPr>
        <w:t xml:space="preserve">  </w:t>
      </w:r>
      <w:r w:rsidRPr="00DB2994">
        <w:rPr>
          <w:rFonts w:ascii="Times New Roman" w:hAnsi="Times New Roman" w:cs="Times New Roman"/>
          <w:sz w:val="16"/>
          <w:szCs w:val="16"/>
          <w:lang w:val="sr-Cyrl-CS"/>
        </w:rPr>
        <w:t xml:space="preserve">           </w:t>
      </w:r>
      <w:r w:rsidRPr="00BC2B83">
        <w:rPr>
          <w:rFonts w:ascii="Times New Roman" w:hAnsi="Times New Roman" w:cs="Times New Roman"/>
          <w:sz w:val="16"/>
          <w:szCs w:val="16"/>
          <w:lang w:val="el-GR"/>
        </w:rPr>
        <w:t xml:space="preserve">             </w:t>
      </w:r>
      <w:r w:rsidRPr="00DB2994">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                      </w:t>
      </w:r>
      <w:r>
        <w:rPr>
          <w:rFonts w:ascii="Times New Roman" w:hAnsi="Times New Roman" w:cs="Times New Roman"/>
          <w:b/>
          <w:sz w:val="16"/>
          <w:szCs w:val="16"/>
          <w:lang w:val="el-GR"/>
        </w:rPr>
        <w:t>Μεταποιημένες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τροφές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για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ζώα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συντροφιάς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πλην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των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κονσερβοποιημένων</w:t>
      </w:r>
      <w:r w:rsidRPr="00BC2B83">
        <w:rPr>
          <w:rFonts w:ascii="Times New Roman" w:hAnsi="Times New Roman" w:cs="Times New Roman"/>
          <w:b/>
          <w:sz w:val="16"/>
          <w:szCs w:val="16"/>
          <w:lang w:val="el-GR"/>
        </w:rPr>
        <w:t xml:space="preserve"> /</w:t>
      </w:r>
    </w:p>
    <w:p w14:paraId="7101FA81" w14:textId="77777777" w:rsidR="00C75030" w:rsidRPr="00511AFF" w:rsidRDefault="00471CDC" w:rsidP="006A7611">
      <w:pPr>
        <w:shd w:val="clear" w:color="auto" w:fill="FFFFFF"/>
        <w:ind w:right="14"/>
        <w:rPr>
          <w:rFonts w:ascii="Times New Roman" w:hAnsi="Times New Roman" w:cs="Times New Roman"/>
          <w:spacing w:val="-1"/>
          <w:sz w:val="16"/>
          <w:szCs w:val="16"/>
          <w:lang w:val="sr-Latn-CS"/>
        </w:rPr>
      </w:pPr>
      <w:r w:rsidRPr="00552ED8">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sr-Latn-CS"/>
        </w:rPr>
        <w:t xml:space="preserve"> /</w:t>
      </w:r>
      <w:r>
        <w:rPr>
          <w:rFonts w:ascii="Times New Roman" w:hAnsi="Times New Roman" w:cs="Times New Roman"/>
          <w:i/>
          <w:iCs/>
          <w:sz w:val="16"/>
          <w:szCs w:val="16"/>
        </w:rPr>
        <w:t xml:space="preserve">processed </w:t>
      </w:r>
      <w:r w:rsidRPr="00DB2994">
        <w:rPr>
          <w:rFonts w:ascii="Times New Roman" w:hAnsi="Times New Roman" w:cs="Times New Roman"/>
          <w:i/>
          <w:iCs/>
          <w:sz w:val="16"/>
          <w:szCs w:val="16"/>
        </w:rPr>
        <w:t>petfood</w:t>
      </w:r>
      <w:r w:rsidRPr="00DB2994">
        <w:rPr>
          <w:rFonts w:ascii="Times New Roman" w:hAnsi="Times New Roman" w:cs="Times New Roman"/>
          <w:i/>
          <w:iCs/>
          <w:lang w:val="sr-Cyrl-CS"/>
        </w:rPr>
        <w:t xml:space="preserve"> </w:t>
      </w:r>
      <w:r w:rsidRPr="00DB2994">
        <w:rPr>
          <w:rFonts w:ascii="Times New Roman" w:hAnsi="Times New Roman" w:cs="Times New Roman"/>
          <w:b/>
          <w:bCs/>
          <w:spacing w:val="-6"/>
          <w:sz w:val="16"/>
          <w:szCs w:val="16"/>
          <w:lang w:val="sr-Latn-CS"/>
        </w:rPr>
        <w:t xml:space="preserve"> </w:t>
      </w:r>
      <w:r w:rsidRPr="00BC2B83">
        <w:rPr>
          <w:rFonts w:ascii="Times New Roman" w:hAnsi="Times New Roman" w:cs="Times New Roman"/>
          <w:i/>
          <w:iCs/>
          <w:sz w:val="16"/>
          <w:szCs w:val="16"/>
        </w:rPr>
        <w:t>other than</w:t>
      </w:r>
      <w:r>
        <w:rPr>
          <w:rFonts w:ascii="Times New Roman" w:hAnsi="Times New Roman" w:cs="Times New Roman"/>
          <w:b/>
          <w:bCs/>
          <w:spacing w:val="-6"/>
          <w:sz w:val="16"/>
          <w:szCs w:val="16"/>
          <w:lang w:val="sr-Latn-CS"/>
        </w:rPr>
        <w:t xml:space="preserve"> </w:t>
      </w:r>
      <w:r w:rsidRPr="00DB2994">
        <w:rPr>
          <w:rFonts w:ascii="Times New Roman" w:hAnsi="Times New Roman" w:cs="Times New Roman"/>
          <w:i/>
          <w:iCs/>
          <w:sz w:val="16"/>
          <w:szCs w:val="16"/>
        </w:rPr>
        <w:t>canned</w:t>
      </w:r>
      <w:r>
        <w:rPr>
          <w:rFonts w:ascii="Times New Roman" w:hAnsi="Times New Roman" w:cs="Times New Roman"/>
          <w:i/>
          <w:iCs/>
          <w:sz w:val="16"/>
          <w:szCs w:val="16"/>
        </w:rPr>
        <w:t xml:space="preserve"> petfood</w:t>
      </w:r>
    </w:p>
    <w:tbl>
      <w:tblPr>
        <w:tblW w:w="10630" w:type="dxa"/>
        <w:tblInd w:w="-140" w:type="dxa"/>
        <w:tblLayout w:type="fixed"/>
        <w:tblCellMar>
          <w:left w:w="40" w:type="dxa"/>
          <w:right w:w="40" w:type="dxa"/>
        </w:tblCellMar>
        <w:tblLook w:val="0000" w:firstRow="0" w:lastRow="0" w:firstColumn="0" w:lastColumn="0" w:noHBand="0" w:noVBand="0"/>
      </w:tblPr>
      <w:tblGrid>
        <w:gridCol w:w="4140"/>
        <w:gridCol w:w="3060"/>
        <w:gridCol w:w="3430"/>
      </w:tblGrid>
      <w:tr w:rsidR="00C75030" w:rsidRPr="00130B6A" w14:paraId="3B69A0EB" w14:textId="77777777">
        <w:trPr>
          <w:trHeight w:val="709"/>
        </w:trPr>
        <w:tc>
          <w:tcPr>
            <w:tcW w:w="4140" w:type="dxa"/>
            <w:tcBorders>
              <w:top w:val="single" w:sz="4" w:space="0" w:color="auto"/>
              <w:left w:val="single" w:sz="4" w:space="0" w:color="auto"/>
              <w:right w:val="single" w:sz="4" w:space="0" w:color="auto"/>
            </w:tcBorders>
            <w:shd w:val="clear" w:color="auto" w:fill="FFFFFF"/>
          </w:tcPr>
          <w:p w14:paraId="73F41561" w14:textId="77777777" w:rsidR="00C75030" w:rsidRPr="00DB2994" w:rsidRDefault="00C75030" w:rsidP="000366E2">
            <w:pPr>
              <w:shd w:val="clear" w:color="auto" w:fill="FFFFFF"/>
              <w:tabs>
                <w:tab w:val="left" w:pos="1397"/>
              </w:tabs>
              <w:spacing w:after="509" w:line="202" w:lineRule="exact"/>
              <w:rPr>
                <w:rFonts w:ascii="Times New Roman" w:hAnsi="Times New Roman"/>
                <w:sz w:val="16"/>
                <w:szCs w:val="16"/>
                <w:lang w:val="sr-Latn-CS"/>
              </w:rPr>
            </w:pPr>
            <w:r w:rsidRPr="00DB2994">
              <w:rPr>
                <w:rFonts w:ascii="Times New Roman" w:hAnsi="Times New Roman"/>
                <w:b/>
                <w:bCs/>
                <w:spacing w:val="1"/>
                <w:sz w:val="16"/>
                <w:szCs w:val="16"/>
                <w:lang w:val="sr-Latn-CS"/>
              </w:rPr>
              <w:t>II</w:t>
            </w:r>
            <w:r w:rsidRPr="00DB2994">
              <w:rPr>
                <w:rFonts w:ascii="Times New Roman" w:hAnsi="Times New Roman"/>
                <w:b/>
                <w:bCs/>
                <w:sz w:val="16"/>
                <w:szCs w:val="16"/>
                <w:lang w:val="sr-Latn-CS"/>
              </w:rPr>
              <w:t xml:space="preserve">. </w:t>
            </w:r>
            <w:r w:rsidR="00F77F71" w:rsidRPr="00E948BF">
              <w:rPr>
                <w:rFonts w:ascii="Times New Roman" w:hAnsi="Times New Roman" w:cs="Times New Roman"/>
                <w:b/>
                <w:bCs/>
                <w:w w:val="95"/>
                <w:sz w:val="16"/>
                <w:szCs w:val="16"/>
                <w:lang w:val="el-GR"/>
              </w:rPr>
              <w:t>Υγειονομικές</w:t>
            </w:r>
            <w:r w:rsidR="00F77F71" w:rsidRPr="00F77F71">
              <w:rPr>
                <w:rFonts w:ascii="Times New Roman" w:hAnsi="Times New Roman" w:cs="Times New Roman"/>
                <w:b/>
                <w:bCs/>
                <w:w w:val="95"/>
                <w:sz w:val="16"/>
                <w:szCs w:val="16"/>
                <w:lang w:val="sr-Latn-CS"/>
              </w:rPr>
              <w:t xml:space="preserve"> </w:t>
            </w:r>
            <w:r w:rsidR="00F77F71" w:rsidRPr="00E948BF">
              <w:rPr>
                <w:rFonts w:ascii="Times New Roman" w:hAnsi="Times New Roman" w:cs="Times New Roman"/>
                <w:b/>
                <w:bCs/>
                <w:w w:val="95"/>
                <w:sz w:val="16"/>
                <w:szCs w:val="16"/>
                <w:lang w:val="el-GR"/>
              </w:rPr>
              <w:t>πληροφορίες</w:t>
            </w:r>
            <w:r w:rsidR="00F77F71" w:rsidRPr="00F77F71">
              <w:rPr>
                <w:rFonts w:ascii="Times New Roman" w:hAnsi="Times New Roman" w:cs="Times New Roman"/>
                <w:bCs/>
                <w:spacing w:val="1"/>
                <w:sz w:val="16"/>
                <w:szCs w:val="16"/>
                <w:lang w:val="sr-Latn-CS"/>
              </w:rPr>
              <w:t>/</w:t>
            </w:r>
            <w:r w:rsidRPr="00F77F71">
              <w:rPr>
                <w:rFonts w:ascii="Times New Roman" w:hAnsi="Times New Roman"/>
                <w:bCs/>
                <w:sz w:val="16"/>
                <w:szCs w:val="16"/>
                <w:lang w:val="sr-Latn-CS"/>
              </w:rPr>
              <w:t xml:space="preserve"> </w:t>
            </w:r>
            <w:r w:rsidRPr="00F77F71">
              <w:rPr>
                <w:rFonts w:ascii="Times New Roman" w:hAnsi="Times New Roman"/>
                <w:bCs/>
                <w:sz w:val="16"/>
                <w:szCs w:val="16"/>
              </w:rPr>
              <w:t>Н</w:t>
            </w:r>
            <w:r w:rsidRPr="00F77F71">
              <w:rPr>
                <w:rFonts w:ascii="Times New Roman" w:hAnsi="Times New Roman"/>
                <w:bCs/>
                <w:sz w:val="16"/>
                <w:szCs w:val="16"/>
                <w:lang w:val="sr-Latn-CS"/>
              </w:rPr>
              <w:t>ealth information/</w:t>
            </w:r>
            <w:r w:rsidRPr="00DB2994">
              <w:rPr>
                <w:rFonts w:ascii="Times New Roman" w:hAnsi="Times New Roman"/>
                <w:sz w:val="16"/>
                <w:szCs w:val="16"/>
                <w:lang w:val="hu-HU"/>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14:paraId="75E52771" w14:textId="77777777" w:rsidR="00C75030" w:rsidRPr="00DB2994" w:rsidRDefault="00C75030" w:rsidP="00D7304A">
            <w:pPr>
              <w:shd w:val="clear" w:color="auto" w:fill="FFFFFF"/>
              <w:tabs>
                <w:tab w:val="left" w:pos="1397"/>
              </w:tabs>
              <w:rPr>
                <w:rFonts w:ascii="Times New Roman" w:hAnsi="Times New Roman"/>
                <w:sz w:val="16"/>
                <w:szCs w:val="16"/>
                <w:lang w:val="sr-Latn-CS"/>
              </w:rPr>
            </w:pPr>
            <w:r w:rsidRPr="00DB2994">
              <w:rPr>
                <w:rFonts w:ascii="Times New Roman" w:hAnsi="Times New Roman"/>
                <w:spacing w:val="-4"/>
                <w:sz w:val="16"/>
                <w:szCs w:val="16"/>
                <w:lang w:val="sr-Latn-CS"/>
              </w:rPr>
              <w:t xml:space="preserve">ll.a.  </w:t>
            </w:r>
            <w:r w:rsidR="00F77F71" w:rsidRPr="00F77F71">
              <w:rPr>
                <w:rFonts w:ascii="Times New Roman" w:hAnsi="Times New Roman" w:cs="Times New Roman"/>
                <w:b/>
                <w:bCs/>
                <w:w w:val="95"/>
                <w:sz w:val="16"/>
                <w:szCs w:val="16"/>
                <w:lang w:val="el-GR"/>
              </w:rPr>
              <w:t>Αριθμός</w:t>
            </w:r>
            <w:r w:rsidR="00F77F71" w:rsidRPr="00F77F71">
              <w:rPr>
                <w:rFonts w:ascii="Times New Roman" w:hAnsi="Times New Roman" w:cs="Times New Roman"/>
                <w:b/>
                <w:bCs/>
                <w:w w:val="95"/>
                <w:sz w:val="16"/>
                <w:szCs w:val="16"/>
                <w:lang w:val="hu-HU"/>
              </w:rPr>
              <w:t xml:space="preserve"> </w:t>
            </w:r>
            <w:r w:rsidR="00F77F71" w:rsidRPr="00F77F71">
              <w:rPr>
                <w:rFonts w:ascii="Times New Roman" w:hAnsi="Times New Roman" w:cs="Times New Roman"/>
                <w:b/>
                <w:bCs/>
                <w:w w:val="95"/>
                <w:sz w:val="16"/>
                <w:szCs w:val="16"/>
                <w:lang w:val="el-GR"/>
              </w:rPr>
              <w:t>αναφοράς</w:t>
            </w:r>
            <w:r w:rsidR="00F77F71" w:rsidRPr="00F77F71">
              <w:rPr>
                <w:rFonts w:ascii="Times New Roman" w:hAnsi="Times New Roman" w:cs="Times New Roman"/>
                <w:b/>
                <w:bCs/>
                <w:w w:val="95"/>
                <w:sz w:val="16"/>
                <w:szCs w:val="16"/>
                <w:lang w:val="hu-HU"/>
              </w:rPr>
              <w:t xml:space="preserve"> </w:t>
            </w:r>
            <w:r w:rsidR="00F77F71" w:rsidRPr="00F77F71">
              <w:rPr>
                <w:rFonts w:ascii="Times New Roman" w:hAnsi="Times New Roman" w:cs="Times New Roman"/>
                <w:b/>
                <w:bCs/>
                <w:w w:val="95"/>
                <w:sz w:val="16"/>
                <w:szCs w:val="16"/>
                <w:lang w:val="el-GR"/>
              </w:rPr>
              <w:t>πιστοποιητικού</w:t>
            </w:r>
            <w:r w:rsidR="00F77F71" w:rsidRPr="006A2F04">
              <w:rPr>
                <w:rFonts w:ascii="Times New Roman" w:hAnsi="Times New Roman" w:cs="Times New Roman"/>
                <w:spacing w:val="-5"/>
                <w:sz w:val="16"/>
                <w:szCs w:val="16"/>
                <w:lang w:val="sr-Cyrl-CS"/>
              </w:rPr>
              <w:t xml:space="preserve"> </w:t>
            </w:r>
            <w:r w:rsidR="00F77F71"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 xml:space="preserve"> Certificate reference number/ </w:t>
            </w:r>
          </w:p>
        </w:tc>
        <w:tc>
          <w:tcPr>
            <w:tcW w:w="343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14:paraId="732707F8" w14:textId="77777777" w:rsidR="00C75030" w:rsidRPr="00130B6A" w:rsidRDefault="00C75030" w:rsidP="000366E2">
            <w:pPr>
              <w:shd w:val="clear" w:color="auto" w:fill="FFFFFF"/>
              <w:tabs>
                <w:tab w:val="left" w:pos="1397"/>
              </w:tabs>
              <w:spacing w:after="509" w:line="202" w:lineRule="exact"/>
              <w:rPr>
                <w:rFonts w:ascii="Times New Roman" w:hAnsi="Times New Roman"/>
                <w:sz w:val="16"/>
                <w:szCs w:val="16"/>
                <w:lang w:val="sr-Latn-CS"/>
              </w:rPr>
            </w:pPr>
            <w:r w:rsidRPr="00130B6A">
              <w:rPr>
                <w:rFonts w:ascii="Times New Roman" w:hAnsi="Times New Roman"/>
                <w:spacing w:val="-9"/>
                <w:sz w:val="16"/>
                <w:szCs w:val="16"/>
                <w:lang w:val="sr-Latn-CS"/>
              </w:rPr>
              <w:t>II.b.</w:t>
            </w:r>
          </w:p>
        </w:tc>
      </w:tr>
      <w:tr w:rsidR="00C75030" w:rsidRPr="00FA21B1" w14:paraId="401B4904" w14:textId="77777777">
        <w:trPr>
          <w:trHeight w:val="13609"/>
        </w:trPr>
        <w:tc>
          <w:tcPr>
            <w:tcW w:w="10630" w:type="dxa"/>
            <w:gridSpan w:val="3"/>
            <w:tcBorders>
              <w:top w:val="single" w:sz="4" w:space="0" w:color="auto"/>
              <w:left w:val="single" w:sz="4" w:space="0" w:color="auto"/>
              <w:bottom w:val="single" w:sz="4" w:space="0" w:color="auto"/>
              <w:right w:val="single" w:sz="4" w:space="0" w:color="auto"/>
            </w:tcBorders>
            <w:shd w:val="clear" w:color="auto" w:fill="FFFFFF"/>
          </w:tcPr>
          <w:p w14:paraId="5E4F1988" w14:textId="77777777" w:rsidR="007047EE" w:rsidRPr="00861404" w:rsidRDefault="007047EE" w:rsidP="00861404">
            <w:pPr>
              <w:pStyle w:val="20"/>
              <w:spacing w:after="0" w:line="240" w:lineRule="auto"/>
              <w:ind w:left="680" w:hanging="680"/>
              <w:jc w:val="both"/>
              <w:rPr>
                <w:iCs/>
                <w:sz w:val="16"/>
                <w:szCs w:val="16"/>
                <w:lang w:val="ro-RO"/>
              </w:rPr>
            </w:pPr>
          </w:p>
          <w:p w14:paraId="1B935F29" w14:textId="77777777" w:rsidR="007047EE" w:rsidRPr="00D41653" w:rsidRDefault="007047EE" w:rsidP="00D41653">
            <w:pPr>
              <w:shd w:val="clear" w:color="auto" w:fill="FFFFFF"/>
              <w:spacing w:line="178" w:lineRule="exact"/>
              <w:ind w:left="680" w:right="82" w:hanging="680"/>
              <w:jc w:val="both"/>
              <w:rPr>
                <w:rFonts w:ascii="Times New Roman" w:hAnsi="Times New Roman" w:cs="Times New Roman"/>
                <w:iCs/>
                <w:sz w:val="16"/>
                <w:szCs w:val="16"/>
                <w:lang w:val="sr-Cyrl-CS"/>
              </w:rPr>
            </w:pPr>
            <w:r w:rsidRPr="00D41653">
              <w:rPr>
                <w:rFonts w:ascii="Times New Roman" w:hAnsi="Times New Roman" w:cs="Times New Roman"/>
                <w:b/>
                <w:spacing w:val="-4"/>
                <w:sz w:val="16"/>
                <w:szCs w:val="16"/>
                <w:lang w:val="sl-SI"/>
              </w:rPr>
              <w:t>(</w:t>
            </w:r>
            <w:r w:rsidR="000315BE" w:rsidRPr="00D41653">
              <w:rPr>
                <w:rFonts w:ascii="Times New Roman" w:hAnsi="Times New Roman" w:cs="Times New Roman"/>
                <w:b/>
                <w:spacing w:val="-4"/>
                <w:sz w:val="16"/>
                <w:szCs w:val="16"/>
                <w:vertAlign w:val="superscript"/>
                <w:lang w:val="sl-SI"/>
              </w:rPr>
              <w:t>1</w:t>
            </w:r>
            <w:r w:rsidRPr="00D41653">
              <w:rPr>
                <w:rFonts w:ascii="Times New Roman" w:hAnsi="Times New Roman" w:cs="Times New Roman"/>
                <w:b/>
                <w:iCs/>
                <w:sz w:val="16"/>
                <w:szCs w:val="16"/>
                <w:lang w:val="sr-Cyrl-CS"/>
              </w:rPr>
              <w:t xml:space="preserve">) </w:t>
            </w:r>
            <w:r w:rsidR="00861404" w:rsidRPr="00D41653">
              <w:rPr>
                <w:rFonts w:ascii="Times New Roman" w:hAnsi="Times New Roman" w:cs="Times New Roman"/>
                <w:b/>
                <w:iCs/>
                <w:sz w:val="16"/>
                <w:szCs w:val="16"/>
                <w:lang w:val="el-GR"/>
              </w:rPr>
              <w:t>και</w:t>
            </w:r>
            <w:r w:rsidR="00861404" w:rsidRPr="00D41653">
              <w:rPr>
                <w:rFonts w:ascii="Times New Roman" w:hAnsi="Times New Roman" w:cs="Times New Roman"/>
                <w:b/>
                <w:iCs/>
                <w:sz w:val="16"/>
                <w:szCs w:val="16"/>
                <w:lang w:val="sr-Latn-CS"/>
              </w:rPr>
              <w:t>/</w:t>
            </w:r>
            <w:r w:rsidR="00861404" w:rsidRPr="00D41653">
              <w:rPr>
                <w:rFonts w:ascii="Times New Roman" w:hAnsi="Times New Roman" w:cs="Times New Roman"/>
                <w:b/>
                <w:iCs/>
                <w:sz w:val="16"/>
                <w:szCs w:val="16"/>
                <w:lang w:val="el-GR"/>
              </w:rPr>
              <w:t>ή</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τα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ακόλουθα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υλικά</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που</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προέρχονται</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από</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ζώα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τα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οποία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δεν</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παρουσίασαν</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σημεία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νόσου</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που</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μπορεί</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να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μεταδοθεί</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μέσω</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του</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εν</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λόγω</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υλικού</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στον</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άνθρωπο</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ή</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στα</w:t>
            </w:r>
            <w:r w:rsidR="00861404" w:rsidRPr="00D41653">
              <w:rPr>
                <w:rFonts w:ascii="Times New Roman" w:hAnsi="Times New Roman" w:cs="Times New Roman"/>
                <w:b/>
                <w:iCs/>
                <w:sz w:val="16"/>
                <w:szCs w:val="16"/>
                <w:lang w:val="sr-Latn-CS"/>
              </w:rPr>
              <w:t xml:space="preserve"> </w:t>
            </w:r>
            <w:r w:rsidR="00861404" w:rsidRPr="00D41653">
              <w:rPr>
                <w:rFonts w:ascii="Times New Roman" w:hAnsi="Times New Roman" w:cs="Times New Roman"/>
                <w:b/>
                <w:iCs/>
                <w:sz w:val="16"/>
                <w:szCs w:val="16"/>
                <w:lang w:val="el-GR"/>
              </w:rPr>
              <w:t>ζώα</w:t>
            </w:r>
            <w:r w:rsidR="00861404" w:rsidRPr="00D41653">
              <w:rPr>
                <w:rFonts w:ascii="Times New Roman" w:hAnsi="Times New Roman" w:cs="Times New Roman"/>
                <w:b/>
                <w:iCs/>
                <w:sz w:val="16"/>
                <w:szCs w:val="16"/>
                <w:lang w:val="sr-Latn-CS"/>
              </w:rPr>
              <w:t xml:space="preserve"> : </w:t>
            </w:r>
            <w:r w:rsidR="00861404" w:rsidRPr="00D41653">
              <w:rPr>
                <w:rFonts w:ascii="Times New Roman" w:hAnsi="Times New Roman" w:cs="Times New Roman"/>
                <w:b/>
                <w:sz w:val="16"/>
                <w:szCs w:val="16"/>
                <w:lang w:val="ru-RU"/>
              </w:rPr>
              <w:t>(</w:t>
            </w:r>
            <w:r w:rsidR="00861404" w:rsidRPr="00D41653">
              <w:rPr>
                <w:rFonts w:ascii="Times New Roman" w:hAnsi="Times New Roman" w:cs="Times New Roman"/>
                <w:b/>
                <w:sz w:val="16"/>
                <w:szCs w:val="16"/>
                <w:lang w:val="sr-Latn-CS"/>
              </w:rPr>
              <w:t>i</w:t>
            </w:r>
            <w:r w:rsidR="00861404" w:rsidRPr="00D41653">
              <w:rPr>
                <w:rFonts w:ascii="Times New Roman" w:hAnsi="Times New Roman" w:cs="Times New Roman"/>
                <w:b/>
                <w:sz w:val="16"/>
                <w:szCs w:val="16"/>
                <w:lang w:val="ru-RU"/>
              </w:rPr>
              <w:t>)</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όστρακα</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από</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οστρακοειδή</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με</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μαλακό</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ιστό</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ή</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σάρκα</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ru-RU"/>
              </w:rPr>
              <w:t>(</w:t>
            </w:r>
            <w:r w:rsidR="00861404" w:rsidRPr="00D41653">
              <w:rPr>
                <w:rFonts w:ascii="Times New Roman" w:hAnsi="Times New Roman" w:cs="Times New Roman"/>
                <w:b/>
                <w:sz w:val="16"/>
                <w:szCs w:val="16"/>
                <w:lang w:val="sr-Latn-CS"/>
              </w:rPr>
              <w:t>ii</w:t>
            </w:r>
            <w:r w:rsidR="00861404" w:rsidRPr="00D41653">
              <w:rPr>
                <w:rFonts w:ascii="Times New Roman" w:hAnsi="Times New Roman" w:cs="Times New Roman"/>
                <w:b/>
                <w:sz w:val="16"/>
                <w:szCs w:val="16"/>
                <w:lang w:val="ru-RU"/>
              </w:rPr>
              <w:t>)</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τα</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ακόλουθα</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που</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προέρχονται</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από</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χερσαία</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ζώα</w:t>
            </w:r>
            <w:r w:rsidR="00D41653" w:rsidRPr="00D41653">
              <w:rPr>
                <w:rFonts w:ascii="Times New Roman" w:hAnsi="Times New Roman" w:cs="Times New Roman"/>
                <w:b/>
                <w:sz w:val="16"/>
                <w:szCs w:val="16"/>
                <w:lang w:val="sr-Latn-CS"/>
              </w:rPr>
              <w:t xml:space="preserve"> :  </w:t>
            </w:r>
            <w:r w:rsidR="00861404" w:rsidRPr="00D41653">
              <w:rPr>
                <w:rFonts w:ascii="Times New Roman" w:hAnsi="Times New Roman" w:cs="Times New Roman"/>
                <w:b/>
                <w:sz w:val="16"/>
                <w:szCs w:val="16"/>
                <w:lang w:val="el-GR"/>
              </w:rPr>
              <w:t>υποπροϊόντα</w:t>
            </w:r>
            <w:r w:rsidR="00861404" w:rsidRPr="00D41653">
              <w:rPr>
                <w:rFonts w:ascii="Times New Roman" w:hAnsi="Times New Roman" w:cs="Times New Roman"/>
                <w:b/>
                <w:sz w:val="16"/>
                <w:szCs w:val="16"/>
                <w:lang w:val="sr-Latn-CS"/>
              </w:rPr>
              <w:t xml:space="preserve"> </w:t>
            </w:r>
            <w:proofErr w:type="spellStart"/>
            <w:r w:rsidR="00861404" w:rsidRPr="00D41653">
              <w:rPr>
                <w:rFonts w:ascii="Times New Roman" w:hAnsi="Times New Roman" w:cs="Times New Roman"/>
                <w:b/>
                <w:sz w:val="16"/>
                <w:szCs w:val="16"/>
                <w:lang w:val="el-GR"/>
              </w:rPr>
              <w:t>επωαστηρίων</w:t>
            </w:r>
            <w:proofErr w:type="spellEnd"/>
            <w:r w:rsidR="00D41653"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αυγά</w:t>
            </w:r>
            <w:r w:rsidR="00D41653"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υποπροϊόντα</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αυγών</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συμπεριλαμβανομένων</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των</w:t>
            </w:r>
            <w:r w:rsidR="00861404"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κελυφών</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el-GR"/>
              </w:rPr>
              <w:t>αυγών</w:t>
            </w:r>
            <w:r w:rsidR="00861404" w:rsidRPr="00D41653">
              <w:rPr>
                <w:rFonts w:ascii="Times New Roman" w:hAnsi="Times New Roman" w:cs="Times New Roman"/>
                <w:b/>
                <w:sz w:val="16"/>
                <w:szCs w:val="16"/>
                <w:lang w:val="sr-Latn-CS"/>
              </w:rPr>
              <w:t xml:space="preserve">,  </w:t>
            </w:r>
            <w:r w:rsidR="00861404" w:rsidRPr="00D41653">
              <w:rPr>
                <w:rFonts w:ascii="Times New Roman" w:hAnsi="Times New Roman" w:cs="Times New Roman"/>
                <w:b/>
                <w:sz w:val="16"/>
                <w:szCs w:val="16"/>
                <w:lang w:val="ru-RU"/>
              </w:rPr>
              <w:t>(</w:t>
            </w:r>
            <w:r w:rsidR="00861404" w:rsidRPr="00D41653">
              <w:rPr>
                <w:rFonts w:ascii="Times New Roman" w:hAnsi="Times New Roman" w:cs="Times New Roman"/>
                <w:b/>
                <w:sz w:val="16"/>
                <w:szCs w:val="16"/>
                <w:lang w:val="sr-Latn-CS"/>
              </w:rPr>
              <w:t>iii</w:t>
            </w:r>
            <w:r w:rsidR="00861404" w:rsidRPr="00D41653">
              <w:rPr>
                <w:rFonts w:ascii="Times New Roman" w:hAnsi="Times New Roman" w:cs="Times New Roman"/>
                <w:b/>
                <w:sz w:val="16"/>
                <w:szCs w:val="16"/>
                <w:lang w:val="ru-RU"/>
              </w:rPr>
              <w:t>)</w:t>
            </w:r>
            <w:r w:rsidR="00861404"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νεοσσοί</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μιας</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ημέρας</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που</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έχουν</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θανατωθεί</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για</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εμπορικούς</w:t>
            </w:r>
            <w:r w:rsidR="00D41653" w:rsidRPr="00D41653">
              <w:rPr>
                <w:rFonts w:ascii="Times New Roman" w:hAnsi="Times New Roman" w:cs="Times New Roman"/>
                <w:b/>
                <w:sz w:val="16"/>
                <w:szCs w:val="16"/>
                <w:lang w:val="sr-Latn-CS"/>
              </w:rPr>
              <w:t xml:space="preserve"> </w:t>
            </w:r>
            <w:r w:rsidR="00D41653" w:rsidRPr="00D41653">
              <w:rPr>
                <w:rFonts w:ascii="Times New Roman" w:hAnsi="Times New Roman" w:cs="Times New Roman"/>
                <w:b/>
                <w:sz w:val="16"/>
                <w:szCs w:val="16"/>
                <w:lang w:val="el-GR"/>
              </w:rPr>
              <w:t>λόγους</w:t>
            </w:r>
            <w:r w:rsidR="00861404" w:rsidRPr="00D41653">
              <w:rPr>
                <w:rFonts w:ascii="Times New Roman" w:hAnsi="Times New Roman" w:cs="Times New Roman"/>
                <w:b/>
                <w:iCs/>
                <w:sz w:val="16"/>
                <w:szCs w:val="16"/>
                <w:lang w:val="sr-Latn-CS"/>
              </w:rPr>
              <w:t>]</w:t>
            </w:r>
            <w:r w:rsidR="00861404" w:rsidRPr="00861404">
              <w:rPr>
                <w:rFonts w:ascii="Times New Roman" w:hAnsi="Times New Roman" w:cs="Times New Roman"/>
                <w:iCs/>
                <w:sz w:val="16"/>
                <w:szCs w:val="16"/>
                <w:lang w:val="sr-Latn-CS"/>
              </w:rPr>
              <w:t xml:space="preserve"> / </w:t>
            </w:r>
            <w:r w:rsidR="00D41653" w:rsidRPr="00D41653">
              <w:rPr>
                <w:rFonts w:ascii="Times New Roman" w:hAnsi="Times New Roman" w:cs="Times New Roman"/>
                <w:iCs/>
                <w:sz w:val="16"/>
                <w:szCs w:val="16"/>
                <w:lang w:val="sr-Latn-CS"/>
              </w:rPr>
              <w:t xml:space="preserve"> </w:t>
            </w:r>
            <w:r w:rsidRPr="00210D8A">
              <w:rPr>
                <w:rFonts w:ascii="Times New Roman" w:hAnsi="Times New Roman" w:cs="Times New Roman"/>
                <w:sz w:val="16"/>
                <w:szCs w:val="16"/>
                <w:lang w:val="sr-Cyrl-CS"/>
              </w:rPr>
              <w:t>and/or   [</w:t>
            </w:r>
            <w:r w:rsidRPr="00D41653">
              <w:rPr>
                <w:rFonts w:ascii="Times New Roman" w:hAnsi="Times New Roman" w:cs="Times New Roman"/>
                <w:sz w:val="16"/>
                <w:szCs w:val="16"/>
                <w:lang w:val="sr-Latn-CS"/>
              </w:rPr>
              <w:t>-</w:t>
            </w:r>
            <w:r w:rsidRPr="00210D8A">
              <w:rPr>
                <w:rFonts w:ascii="Times New Roman" w:hAnsi="Times New Roman" w:cs="Times New Roman"/>
                <w:sz w:val="16"/>
                <w:szCs w:val="16"/>
                <w:lang w:val="sr-Cyrl-CS"/>
              </w:rPr>
              <w:t xml:space="preserve">  </w:t>
            </w:r>
            <w:r w:rsidRPr="00D41653">
              <w:rPr>
                <w:rFonts w:ascii="Times New Roman" w:hAnsi="Times New Roman" w:cs="Times New Roman"/>
                <w:spacing w:val="-5"/>
                <w:sz w:val="16"/>
                <w:szCs w:val="16"/>
                <w:lang w:val="sr-Latn-CS"/>
              </w:rPr>
              <w:t xml:space="preserve">the following material originating from animals which did not show any signs of disease communicable through that material </w:t>
            </w:r>
            <w:r w:rsidRPr="00D41653">
              <w:rPr>
                <w:rFonts w:ascii="Times New Roman" w:hAnsi="Times New Roman" w:cs="Times New Roman"/>
                <w:sz w:val="16"/>
                <w:szCs w:val="16"/>
                <w:lang w:val="sr-Latn-CS"/>
              </w:rPr>
              <w:t>to humans or animals</w:t>
            </w:r>
            <w:r w:rsidR="00AA6D68" w:rsidRPr="00210D8A">
              <w:rPr>
                <w:rFonts w:ascii="Times New Roman" w:hAnsi="Times New Roman" w:cs="Times New Roman"/>
                <w:sz w:val="16"/>
                <w:szCs w:val="16"/>
                <w:lang w:val="sr-Cyrl-CS"/>
              </w:rPr>
              <w:t>:</w:t>
            </w:r>
            <w:r w:rsidR="00D41653" w:rsidRPr="00D41653">
              <w:rPr>
                <w:rFonts w:ascii="Times New Roman" w:hAnsi="Times New Roman" w:cs="Times New Roman"/>
                <w:iCs/>
                <w:sz w:val="16"/>
                <w:szCs w:val="16"/>
                <w:lang w:val="sr-Latn-CS"/>
              </w:rPr>
              <w:t xml:space="preserve"> </w:t>
            </w:r>
            <w:r w:rsidR="00AA6D68" w:rsidRPr="00D41653">
              <w:rPr>
                <w:rFonts w:ascii="Times New Roman" w:hAnsi="Times New Roman" w:cs="Times New Roman"/>
                <w:sz w:val="16"/>
                <w:szCs w:val="16"/>
                <w:lang w:val="sr-Latn-CS"/>
              </w:rPr>
              <w:t>(i) shells from shellfish with soft tissue or flesh;</w:t>
            </w:r>
            <w:r w:rsidR="00D41653" w:rsidRPr="00D41653">
              <w:rPr>
                <w:rFonts w:ascii="Times New Roman" w:hAnsi="Times New Roman" w:cs="Times New Roman"/>
                <w:iCs/>
                <w:sz w:val="16"/>
                <w:szCs w:val="16"/>
                <w:lang w:val="sr-Latn-CS"/>
              </w:rPr>
              <w:t xml:space="preserve"> </w:t>
            </w:r>
            <w:r w:rsidR="00AA6D68" w:rsidRPr="00D41653">
              <w:rPr>
                <w:rFonts w:ascii="Times New Roman" w:hAnsi="Times New Roman" w:cs="Times New Roman"/>
                <w:sz w:val="16"/>
                <w:szCs w:val="16"/>
                <w:lang w:val="sr-Latn-CS"/>
              </w:rPr>
              <w:t>(ii) the following originating from terrestrial animals:</w:t>
            </w:r>
            <w:r w:rsidR="00D41653" w:rsidRPr="00D41653">
              <w:rPr>
                <w:rFonts w:ascii="Times New Roman" w:hAnsi="Times New Roman" w:cs="Times New Roman"/>
                <w:iCs/>
                <w:sz w:val="16"/>
                <w:szCs w:val="16"/>
                <w:lang w:val="sr-Latn-CS"/>
              </w:rPr>
              <w:t xml:space="preserve"> </w:t>
            </w:r>
            <w:r w:rsidR="00AA6D68" w:rsidRPr="00D41653">
              <w:rPr>
                <w:rFonts w:ascii="Times New Roman" w:hAnsi="Times New Roman" w:cs="Times New Roman"/>
                <w:sz w:val="16"/>
                <w:szCs w:val="16"/>
                <w:lang w:val="sr-Latn-CS"/>
              </w:rPr>
              <w:t>hatchery by-products,</w:t>
            </w:r>
            <w:r w:rsidR="00D41653">
              <w:rPr>
                <w:rFonts w:ascii="Times New Roman" w:hAnsi="Times New Roman" w:cs="Times New Roman"/>
                <w:iCs/>
                <w:sz w:val="16"/>
                <w:szCs w:val="16"/>
                <w:lang w:val="sr-Latn-CS"/>
              </w:rPr>
              <w:t xml:space="preserve"> </w:t>
            </w:r>
            <w:r w:rsidR="00AA6D68" w:rsidRPr="00D41653">
              <w:rPr>
                <w:rFonts w:ascii="Times New Roman" w:hAnsi="Times New Roman" w:cs="Times New Roman"/>
                <w:sz w:val="16"/>
                <w:szCs w:val="16"/>
                <w:lang w:val="sr-Latn-CS"/>
              </w:rPr>
              <w:t>eggs,</w:t>
            </w:r>
            <w:r w:rsidR="00D41653" w:rsidRPr="00D41653">
              <w:rPr>
                <w:rFonts w:ascii="Times New Roman" w:hAnsi="Times New Roman" w:cs="Times New Roman"/>
                <w:iCs/>
                <w:sz w:val="16"/>
                <w:szCs w:val="16"/>
                <w:lang w:val="sr-Latn-CS"/>
              </w:rPr>
              <w:t xml:space="preserve"> </w:t>
            </w:r>
            <w:r w:rsidR="00AA6D68" w:rsidRPr="00D41653">
              <w:rPr>
                <w:rFonts w:ascii="Times New Roman" w:hAnsi="Times New Roman" w:cs="Times New Roman"/>
                <w:sz w:val="16"/>
                <w:szCs w:val="16"/>
                <w:lang w:val="sr-Latn-CS"/>
              </w:rPr>
              <w:t>egg by-products, including egg shells,</w:t>
            </w:r>
            <w:r w:rsidR="00D41653" w:rsidRPr="00D41653">
              <w:rPr>
                <w:rFonts w:ascii="Times New Roman" w:hAnsi="Times New Roman" w:cs="Times New Roman"/>
                <w:iCs/>
                <w:sz w:val="16"/>
                <w:szCs w:val="16"/>
                <w:lang w:val="sr-Latn-CS"/>
              </w:rPr>
              <w:t xml:space="preserve"> </w:t>
            </w:r>
            <w:r w:rsidR="00AA6D68" w:rsidRPr="00D41653">
              <w:rPr>
                <w:rFonts w:ascii="Times New Roman" w:hAnsi="Times New Roman" w:cs="Times New Roman"/>
                <w:sz w:val="16"/>
                <w:szCs w:val="16"/>
                <w:lang w:val="sr-Latn-CS"/>
              </w:rPr>
              <w:t>(iii) day-old chicks killed for commercial reasons</w:t>
            </w:r>
            <w:r w:rsidRPr="00DB2994">
              <w:rPr>
                <w:rFonts w:ascii="Times New Roman" w:hAnsi="Times New Roman" w:cs="Times New Roman"/>
                <w:sz w:val="16"/>
                <w:szCs w:val="16"/>
                <w:lang w:val="sr-Cyrl-CS"/>
              </w:rPr>
              <w:t>;]</w:t>
            </w:r>
          </w:p>
          <w:p w14:paraId="7FB658D2" w14:textId="77777777" w:rsidR="007047EE" w:rsidRPr="00DB2994" w:rsidRDefault="007047EE" w:rsidP="00C75030">
            <w:pPr>
              <w:shd w:val="clear" w:color="auto" w:fill="FFFFFF"/>
              <w:ind w:left="910" w:hanging="910"/>
              <w:jc w:val="both"/>
              <w:rPr>
                <w:rFonts w:ascii="Times New Roman" w:hAnsi="Times New Roman"/>
                <w:color w:val="000000"/>
                <w:spacing w:val="6"/>
                <w:sz w:val="16"/>
                <w:szCs w:val="16"/>
                <w:lang w:val="sr-Latn-CS"/>
              </w:rPr>
            </w:pPr>
          </w:p>
          <w:p w14:paraId="117A6195" w14:textId="77777777" w:rsidR="005E7E14" w:rsidRPr="00FF6B74" w:rsidRDefault="00C03C35" w:rsidP="001A6D97">
            <w:pPr>
              <w:pStyle w:val="20"/>
              <w:spacing w:after="0" w:line="240" w:lineRule="auto"/>
              <w:ind w:left="680" w:hanging="680"/>
              <w:jc w:val="both"/>
              <w:rPr>
                <w:sz w:val="16"/>
                <w:szCs w:val="16"/>
                <w:lang w:val="sr-Cyrl-CS"/>
              </w:rPr>
            </w:pPr>
            <w:r w:rsidRPr="001A6D97">
              <w:rPr>
                <w:b/>
                <w:sz w:val="16"/>
                <w:szCs w:val="16"/>
                <w:lang w:val="sr-Cyrl-CS"/>
              </w:rPr>
              <w:t xml:space="preserve"> </w:t>
            </w:r>
            <w:r w:rsidR="005E7E14" w:rsidRPr="001A6D97">
              <w:rPr>
                <w:b/>
                <w:sz w:val="16"/>
                <w:szCs w:val="16"/>
                <w:lang w:val="sr-Cyrl-CS"/>
              </w:rPr>
              <w:t>(</w:t>
            </w:r>
            <w:r w:rsidR="000315BE" w:rsidRPr="001A6D97">
              <w:rPr>
                <w:b/>
                <w:spacing w:val="-4"/>
                <w:sz w:val="16"/>
                <w:szCs w:val="16"/>
                <w:vertAlign w:val="superscript"/>
                <w:lang w:val="sl-SI"/>
              </w:rPr>
              <w:t>1</w:t>
            </w:r>
            <w:r w:rsidR="005E7E14" w:rsidRPr="001A6D97">
              <w:rPr>
                <w:b/>
                <w:sz w:val="16"/>
                <w:szCs w:val="16"/>
                <w:lang w:val="sr-Cyrl-CS"/>
              </w:rPr>
              <w:t xml:space="preserve">) </w:t>
            </w:r>
            <w:r w:rsidR="001A6D97" w:rsidRPr="001A6D97">
              <w:rPr>
                <w:b/>
                <w:sz w:val="16"/>
                <w:szCs w:val="16"/>
                <w:lang w:val="el-GR"/>
              </w:rPr>
              <w:t>και</w:t>
            </w:r>
            <w:r w:rsidR="001A6D97" w:rsidRPr="001A6D97">
              <w:rPr>
                <w:b/>
                <w:sz w:val="16"/>
                <w:szCs w:val="16"/>
                <w:lang w:val="sr-Latn-CS"/>
              </w:rPr>
              <w:t>/</w:t>
            </w:r>
            <w:r w:rsidR="001A6D97" w:rsidRPr="001A6D97">
              <w:rPr>
                <w:b/>
                <w:sz w:val="16"/>
                <w:szCs w:val="16"/>
                <w:lang w:val="el-GR"/>
              </w:rPr>
              <w:t>ή</w:t>
            </w:r>
            <w:r w:rsidR="001A6D97" w:rsidRPr="001A6D97">
              <w:rPr>
                <w:b/>
                <w:sz w:val="16"/>
                <w:szCs w:val="16"/>
                <w:lang w:val="sr-Latn-CS"/>
              </w:rPr>
              <w:t xml:space="preserve"> [-</w:t>
            </w:r>
            <w:r w:rsidR="001A6D97" w:rsidRPr="001A6D97">
              <w:rPr>
                <w:b/>
                <w:sz w:val="16"/>
                <w:szCs w:val="16"/>
                <w:lang w:val="el-GR"/>
              </w:rPr>
              <w:t>ζωικά</w:t>
            </w:r>
            <w:r w:rsidR="001A6D97" w:rsidRPr="001A6D97">
              <w:rPr>
                <w:b/>
                <w:sz w:val="16"/>
                <w:szCs w:val="16"/>
                <w:lang w:val="sr-Latn-CS"/>
              </w:rPr>
              <w:t xml:space="preserve"> </w:t>
            </w:r>
            <w:r w:rsidR="001A6D97" w:rsidRPr="001A6D97">
              <w:rPr>
                <w:b/>
                <w:sz w:val="16"/>
                <w:szCs w:val="16"/>
                <w:lang w:val="el-GR"/>
              </w:rPr>
              <w:t>υποπροϊόντα</w:t>
            </w:r>
            <w:r w:rsidR="001A6D97" w:rsidRPr="001A6D97">
              <w:rPr>
                <w:b/>
                <w:sz w:val="16"/>
                <w:szCs w:val="16"/>
                <w:lang w:val="sr-Latn-CS"/>
              </w:rPr>
              <w:t xml:space="preserve"> </w:t>
            </w:r>
            <w:r w:rsidR="001A6D97" w:rsidRPr="001A6D97">
              <w:rPr>
                <w:b/>
                <w:sz w:val="16"/>
                <w:szCs w:val="16"/>
                <w:lang w:val="el-GR"/>
              </w:rPr>
              <w:t>από</w:t>
            </w:r>
            <w:r w:rsidR="001A6D97" w:rsidRPr="001A6D97">
              <w:rPr>
                <w:b/>
                <w:sz w:val="16"/>
                <w:szCs w:val="16"/>
                <w:lang w:val="sr-Latn-CS"/>
              </w:rPr>
              <w:t xml:space="preserve"> </w:t>
            </w:r>
            <w:r w:rsidR="001A6D97" w:rsidRPr="001A6D97">
              <w:rPr>
                <w:b/>
                <w:sz w:val="16"/>
                <w:szCs w:val="16"/>
                <w:lang w:val="el-GR"/>
              </w:rPr>
              <w:t>υδρόβια</w:t>
            </w:r>
            <w:r w:rsidR="001A6D97" w:rsidRPr="001A6D97">
              <w:rPr>
                <w:b/>
                <w:sz w:val="16"/>
                <w:szCs w:val="16"/>
                <w:lang w:val="sr-Latn-CS"/>
              </w:rPr>
              <w:t xml:space="preserve"> </w:t>
            </w:r>
            <w:r w:rsidR="001A6D97" w:rsidRPr="001A6D97">
              <w:rPr>
                <w:b/>
                <w:sz w:val="16"/>
                <w:szCs w:val="16"/>
                <w:lang w:val="el-GR"/>
              </w:rPr>
              <w:t>ή</w:t>
            </w:r>
            <w:r w:rsidR="001A6D97" w:rsidRPr="001A6D97">
              <w:rPr>
                <w:b/>
                <w:sz w:val="16"/>
                <w:szCs w:val="16"/>
                <w:lang w:val="sr-Latn-CS"/>
              </w:rPr>
              <w:t xml:space="preserve"> </w:t>
            </w:r>
            <w:r w:rsidR="001A6D97" w:rsidRPr="001A6D97">
              <w:rPr>
                <w:b/>
                <w:sz w:val="16"/>
                <w:szCs w:val="16"/>
                <w:lang w:val="el-GR"/>
              </w:rPr>
              <w:t>χερσαία</w:t>
            </w:r>
            <w:r w:rsidR="001A6D97" w:rsidRPr="001A6D97">
              <w:rPr>
                <w:b/>
                <w:sz w:val="16"/>
                <w:szCs w:val="16"/>
                <w:lang w:val="sr-Latn-CS"/>
              </w:rPr>
              <w:t xml:space="preserve"> </w:t>
            </w:r>
            <w:r w:rsidR="001A6D97" w:rsidRPr="001A6D97">
              <w:rPr>
                <w:b/>
                <w:sz w:val="16"/>
                <w:szCs w:val="16"/>
                <w:lang w:val="el-GR"/>
              </w:rPr>
              <w:t>ασπόνδυλα</w:t>
            </w:r>
            <w:r w:rsidR="001A6D97" w:rsidRPr="001A6D97">
              <w:rPr>
                <w:b/>
                <w:sz w:val="16"/>
                <w:szCs w:val="16"/>
                <w:lang w:val="sr-Latn-CS"/>
              </w:rPr>
              <w:t xml:space="preserve"> </w:t>
            </w:r>
            <w:r w:rsidR="001A6D97" w:rsidRPr="001A6D97">
              <w:rPr>
                <w:b/>
                <w:sz w:val="16"/>
                <w:szCs w:val="16"/>
                <w:lang w:val="el-GR"/>
              </w:rPr>
              <w:t>πλην</w:t>
            </w:r>
            <w:r w:rsidR="001A6D97" w:rsidRPr="001A6D97">
              <w:rPr>
                <w:b/>
                <w:sz w:val="16"/>
                <w:szCs w:val="16"/>
                <w:lang w:val="sr-Latn-CS"/>
              </w:rPr>
              <w:t xml:space="preserve"> </w:t>
            </w:r>
            <w:r w:rsidR="001A6D97" w:rsidRPr="001A6D97">
              <w:rPr>
                <w:b/>
                <w:sz w:val="16"/>
                <w:szCs w:val="16"/>
                <w:lang w:val="el-GR"/>
              </w:rPr>
              <w:t>των</w:t>
            </w:r>
            <w:r w:rsidR="001A6D97" w:rsidRPr="001A6D97">
              <w:rPr>
                <w:b/>
                <w:sz w:val="16"/>
                <w:szCs w:val="16"/>
                <w:lang w:val="sr-Latn-CS"/>
              </w:rPr>
              <w:t xml:space="preserve"> </w:t>
            </w:r>
            <w:r w:rsidR="001A6D97" w:rsidRPr="001A6D97">
              <w:rPr>
                <w:b/>
                <w:sz w:val="16"/>
                <w:szCs w:val="16"/>
                <w:lang w:val="el-GR"/>
              </w:rPr>
              <w:t>ειδών</w:t>
            </w:r>
            <w:r w:rsidR="001A6D97" w:rsidRPr="001A6D97">
              <w:rPr>
                <w:b/>
                <w:sz w:val="16"/>
                <w:szCs w:val="16"/>
                <w:lang w:val="sr-Latn-CS"/>
              </w:rPr>
              <w:t xml:space="preserve"> </w:t>
            </w:r>
            <w:r w:rsidR="001A6D97" w:rsidRPr="001A6D97">
              <w:rPr>
                <w:b/>
                <w:sz w:val="16"/>
                <w:szCs w:val="16"/>
                <w:lang w:val="el-GR"/>
              </w:rPr>
              <w:t>που</w:t>
            </w:r>
            <w:r w:rsidR="001A6D97" w:rsidRPr="001A6D97">
              <w:rPr>
                <w:b/>
                <w:sz w:val="16"/>
                <w:szCs w:val="16"/>
                <w:lang w:val="sr-Latn-CS"/>
              </w:rPr>
              <w:t xml:space="preserve"> </w:t>
            </w:r>
            <w:r w:rsidR="001A6D97" w:rsidRPr="001A6D97">
              <w:rPr>
                <w:b/>
                <w:sz w:val="16"/>
                <w:szCs w:val="16"/>
                <w:lang w:val="el-GR"/>
              </w:rPr>
              <w:t>είναι</w:t>
            </w:r>
            <w:r w:rsidR="001A6D97" w:rsidRPr="001A6D97">
              <w:rPr>
                <w:b/>
                <w:sz w:val="16"/>
                <w:szCs w:val="16"/>
                <w:lang w:val="sr-Latn-CS"/>
              </w:rPr>
              <w:t xml:space="preserve"> </w:t>
            </w:r>
            <w:r w:rsidR="001A6D97" w:rsidRPr="001A6D97">
              <w:rPr>
                <w:b/>
                <w:sz w:val="16"/>
                <w:szCs w:val="16"/>
                <w:lang w:val="el-GR"/>
              </w:rPr>
              <w:t>παθογόνα</w:t>
            </w:r>
            <w:r w:rsidR="001A6D97" w:rsidRPr="001A6D97">
              <w:rPr>
                <w:b/>
                <w:sz w:val="16"/>
                <w:szCs w:val="16"/>
                <w:lang w:val="sr-Latn-CS"/>
              </w:rPr>
              <w:t xml:space="preserve"> </w:t>
            </w:r>
            <w:r w:rsidR="001A6D97" w:rsidRPr="001A6D97">
              <w:rPr>
                <w:b/>
                <w:sz w:val="16"/>
                <w:szCs w:val="16"/>
                <w:lang w:val="el-GR"/>
              </w:rPr>
              <w:t>για</w:t>
            </w:r>
            <w:r w:rsidR="001A6D97" w:rsidRPr="001A6D97">
              <w:rPr>
                <w:b/>
                <w:sz w:val="16"/>
                <w:szCs w:val="16"/>
                <w:lang w:val="sr-Latn-CS"/>
              </w:rPr>
              <w:t xml:space="preserve"> </w:t>
            </w:r>
            <w:r w:rsidR="001A6D97" w:rsidRPr="001A6D97">
              <w:rPr>
                <w:b/>
                <w:sz w:val="16"/>
                <w:szCs w:val="16"/>
                <w:lang w:val="el-GR"/>
              </w:rPr>
              <w:t>τον</w:t>
            </w:r>
            <w:r w:rsidR="001A6D97" w:rsidRPr="001A6D97">
              <w:rPr>
                <w:b/>
                <w:sz w:val="16"/>
                <w:szCs w:val="16"/>
                <w:lang w:val="sr-Latn-CS"/>
              </w:rPr>
              <w:t xml:space="preserve"> </w:t>
            </w:r>
            <w:r w:rsidR="001A6D97" w:rsidRPr="001A6D97">
              <w:rPr>
                <w:b/>
                <w:sz w:val="16"/>
                <w:szCs w:val="16"/>
                <w:lang w:val="el-GR"/>
              </w:rPr>
              <w:t>άνθρωπο</w:t>
            </w:r>
            <w:r w:rsidR="001A6D97" w:rsidRPr="001A6D97">
              <w:rPr>
                <w:b/>
                <w:sz w:val="16"/>
                <w:szCs w:val="16"/>
                <w:lang w:val="sr-Latn-CS"/>
              </w:rPr>
              <w:t xml:space="preserve"> </w:t>
            </w:r>
            <w:r w:rsidR="001A6D97" w:rsidRPr="001A6D97">
              <w:rPr>
                <w:b/>
                <w:sz w:val="16"/>
                <w:szCs w:val="16"/>
                <w:lang w:val="el-GR"/>
              </w:rPr>
              <w:t>ή</w:t>
            </w:r>
            <w:r w:rsidR="001A6D97" w:rsidRPr="001A6D97">
              <w:rPr>
                <w:b/>
                <w:sz w:val="16"/>
                <w:szCs w:val="16"/>
                <w:lang w:val="sr-Latn-CS"/>
              </w:rPr>
              <w:t xml:space="preserve"> </w:t>
            </w:r>
            <w:r w:rsidR="001A6D97" w:rsidRPr="001A6D97">
              <w:rPr>
                <w:b/>
                <w:sz w:val="16"/>
                <w:szCs w:val="16"/>
                <w:lang w:val="el-GR"/>
              </w:rPr>
              <w:t>τα</w:t>
            </w:r>
            <w:r w:rsidR="001A6D97" w:rsidRPr="001A6D97">
              <w:rPr>
                <w:b/>
                <w:sz w:val="16"/>
                <w:szCs w:val="16"/>
                <w:lang w:val="sr-Latn-CS"/>
              </w:rPr>
              <w:t xml:space="preserve"> </w:t>
            </w:r>
            <w:r w:rsidR="001A6D97" w:rsidRPr="001A6D97">
              <w:rPr>
                <w:b/>
                <w:sz w:val="16"/>
                <w:szCs w:val="16"/>
                <w:lang w:val="el-GR"/>
              </w:rPr>
              <w:t>ζώα</w:t>
            </w:r>
            <w:r w:rsidR="001A6D97" w:rsidRPr="001A6D97">
              <w:rPr>
                <w:b/>
                <w:sz w:val="16"/>
                <w:szCs w:val="16"/>
                <w:lang w:val="sr-Latn-CS"/>
              </w:rPr>
              <w:t>]</w:t>
            </w:r>
            <w:r w:rsidR="001A6D97" w:rsidRPr="001A6D97">
              <w:rPr>
                <w:sz w:val="16"/>
                <w:szCs w:val="16"/>
                <w:lang w:val="sr-Latn-CS"/>
              </w:rPr>
              <w:t xml:space="preserve"> /  </w:t>
            </w:r>
            <w:r w:rsidR="005E7E14" w:rsidRPr="001A6D97">
              <w:rPr>
                <w:sz w:val="16"/>
                <w:szCs w:val="16"/>
                <w:lang w:val="sr-Cyrl-CS"/>
              </w:rPr>
              <w:t>and/or  [-</w:t>
            </w:r>
            <w:r w:rsidR="005E7E14" w:rsidRPr="001A6D97">
              <w:rPr>
                <w:spacing w:val="-2"/>
                <w:sz w:val="16"/>
                <w:szCs w:val="16"/>
                <w:lang w:val="sr-Latn-CS"/>
              </w:rPr>
              <w:t xml:space="preserve">animal by-products from aquatic </w:t>
            </w:r>
            <w:r w:rsidR="005E7E14" w:rsidRPr="001A6D97">
              <w:rPr>
                <w:sz w:val="16"/>
                <w:szCs w:val="16"/>
                <w:lang w:val="sr-Latn-CS"/>
              </w:rPr>
              <w:t>or terrestrial invertebrates other than species pathogenic to humans or animals</w:t>
            </w:r>
            <w:r w:rsidR="005E7E14" w:rsidRPr="001A6D97">
              <w:rPr>
                <w:sz w:val="16"/>
                <w:szCs w:val="16"/>
                <w:lang w:val="sr-Cyrl-CS"/>
              </w:rPr>
              <w:t>;]</w:t>
            </w:r>
          </w:p>
          <w:p w14:paraId="1EFE5D2F" w14:textId="77777777" w:rsidR="00EF0BC8" w:rsidRPr="00EF0BC8" w:rsidRDefault="00EF0BC8" w:rsidP="00EF0BC8">
            <w:pPr>
              <w:spacing w:before="1"/>
              <w:ind w:left="-40" w:right="67"/>
              <w:jc w:val="both"/>
              <w:rPr>
                <w:rFonts w:ascii="Times New Roman" w:hAnsi="Times New Roman" w:cs="Times New Roman"/>
                <w:b/>
                <w:sz w:val="16"/>
                <w:szCs w:val="16"/>
                <w:lang w:val="el-GR"/>
              </w:rPr>
            </w:pPr>
            <w:r w:rsidRPr="00FF6B74">
              <w:rPr>
                <w:b/>
                <w:sz w:val="16"/>
                <w:szCs w:val="16"/>
                <w:lang w:val="sr-Cyrl-CS"/>
              </w:rPr>
              <w:t xml:space="preserve"> </w:t>
            </w:r>
            <w:r w:rsidRPr="001A6D97">
              <w:rPr>
                <w:b/>
                <w:sz w:val="16"/>
                <w:szCs w:val="16"/>
                <w:lang w:val="sr-Cyrl-CS"/>
              </w:rPr>
              <w:t>(</w:t>
            </w:r>
            <w:r w:rsidRPr="00EF0BC8">
              <w:rPr>
                <w:rFonts w:ascii="Times New Roman" w:hAnsi="Times New Roman" w:cs="Times New Roman"/>
                <w:b/>
                <w:sz w:val="16"/>
                <w:szCs w:val="16"/>
                <w:lang w:val="el-GR"/>
              </w:rPr>
              <w:t>1) και/ή [-[ζώα και μέρη αυτών που ανήκουν στις τάξεις των τρωκτικών (</w:t>
            </w:r>
            <w:proofErr w:type="spellStart"/>
            <w:r w:rsidRPr="00EF0BC8">
              <w:rPr>
                <w:rFonts w:ascii="Times New Roman" w:hAnsi="Times New Roman" w:cs="Times New Roman"/>
                <w:b/>
                <w:sz w:val="16"/>
                <w:szCs w:val="16"/>
                <w:lang w:val="el-GR"/>
              </w:rPr>
              <w:t>Rodentia</w:t>
            </w:r>
            <w:proofErr w:type="spellEnd"/>
            <w:r w:rsidRPr="00EF0BC8">
              <w:rPr>
                <w:rFonts w:ascii="Times New Roman" w:hAnsi="Times New Roman" w:cs="Times New Roman"/>
                <w:b/>
                <w:sz w:val="16"/>
                <w:szCs w:val="16"/>
                <w:lang w:val="el-GR"/>
              </w:rPr>
              <w:t>) και των λαγόμορφων (</w:t>
            </w:r>
            <w:proofErr w:type="spellStart"/>
            <w:r w:rsidRPr="00EF0BC8">
              <w:rPr>
                <w:rFonts w:ascii="Times New Roman" w:hAnsi="Times New Roman" w:cs="Times New Roman"/>
                <w:b/>
                <w:sz w:val="16"/>
                <w:szCs w:val="16"/>
                <w:lang w:val="el-GR"/>
              </w:rPr>
              <w:t>Lagomorpha</w:t>
            </w:r>
            <w:proofErr w:type="spellEnd"/>
            <w:r w:rsidRPr="00EF0BC8">
              <w:rPr>
                <w:rFonts w:ascii="Times New Roman" w:hAnsi="Times New Roman" w:cs="Times New Roman"/>
                <w:b/>
                <w:sz w:val="16"/>
                <w:szCs w:val="16"/>
                <w:lang w:val="el-GR"/>
              </w:rPr>
              <w:t xml:space="preserve">), εκτός από το υλικό της               </w:t>
            </w:r>
          </w:p>
          <w:p w14:paraId="1F499590" w14:textId="77777777" w:rsidR="00EF0BC8" w:rsidRPr="00FF6B74" w:rsidRDefault="00EF0BC8" w:rsidP="00EF0BC8">
            <w:pPr>
              <w:spacing w:before="1"/>
              <w:ind w:left="-40" w:right="67"/>
              <w:jc w:val="both"/>
              <w:rPr>
                <w:rFonts w:ascii="Times New Roman" w:hAnsi="Times New Roman" w:cs="Times New Roman"/>
                <w:b/>
                <w:sz w:val="16"/>
                <w:szCs w:val="16"/>
                <w:lang w:val="el-GR"/>
              </w:rPr>
            </w:pPr>
            <w:r w:rsidRPr="00EF0BC8">
              <w:rPr>
                <w:b/>
                <w:sz w:val="16"/>
                <w:szCs w:val="16"/>
                <w:lang w:val="el-GR"/>
              </w:rPr>
              <w:t xml:space="preserve">                 </w:t>
            </w:r>
            <w:r w:rsidRPr="00EF0BC8">
              <w:rPr>
                <w:rFonts w:ascii="Times New Roman" w:hAnsi="Times New Roman" w:cs="Times New Roman"/>
                <w:b/>
                <w:sz w:val="16"/>
                <w:szCs w:val="16"/>
                <w:lang w:val="el-GR"/>
              </w:rPr>
              <w:t xml:space="preserve">κατηγορίας 1,  μνεία του οποίου γίνεται στο άρθρο 8 στοιχείο α) σημεία </w:t>
            </w:r>
            <w:proofErr w:type="spellStart"/>
            <w:r w:rsidRPr="00EF0BC8">
              <w:rPr>
                <w:rFonts w:ascii="Times New Roman" w:hAnsi="Times New Roman" w:cs="Times New Roman"/>
                <w:b/>
                <w:sz w:val="16"/>
                <w:szCs w:val="16"/>
                <w:lang w:val="el-GR"/>
              </w:rPr>
              <w:t>iii</w:t>
            </w:r>
            <w:proofErr w:type="spellEnd"/>
            <w:r w:rsidRPr="00EF0BC8">
              <w:rPr>
                <w:rFonts w:ascii="Times New Roman" w:hAnsi="Times New Roman" w:cs="Times New Roman"/>
                <w:b/>
                <w:sz w:val="16"/>
                <w:szCs w:val="16"/>
                <w:lang w:val="el-GR"/>
              </w:rPr>
              <w:t xml:space="preserve">), </w:t>
            </w:r>
            <w:proofErr w:type="spellStart"/>
            <w:r w:rsidRPr="00EF0BC8">
              <w:rPr>
                <w:rFonts w:ascii="Times New Roman" w:hAnsi="Times New Roman" w:cs="Times New Roman"/>
                <w:b/>
                <w:sz w:val="16"/>
                <w:szCs w:val="16"/>
                <w:lang w:val="el-GR"/>
              </w:rPr>
              <w:t>iv</w:t>
            </w:r>
            <w:proofErr w:type="spellEnd"/>
            <w:r w:rsidRPr="00EF0BC8">
              <w:rPr>
                <w:rFonts w:ascii="Times New Roman" w:hAnsi="Times New Roman" w:cs="Times New Roman"/>
                <w:b/>
                <w:sz w:val="16"/>
                <w:szCs w:val="16"/>
                <w:lang w:val="el-GR"/>
              </w:rPr>
              <w:t xml:space="preserve">) και v) και το υλικό της κατηγορίας 2 μνεία  του οποίου γίνεται </w:t>
            </w:r>
          </w:p>
          <w:p w14:paraId="64FB85B5" w14:textId="77777777" w:rsidR="005C5701" w:rsidRDefault="00EF0BC8" w:rsidP="005C5701">
            <w:pPr>
              <w:ind w:left="88" w:right="105"/>
              <w:jc w:val="both"/>
              <w:rPr>
                <w:rFonts w:ascii="Times New Roman" w:hAnsi="Times New Roman" w:cs="Times New Roman"/>
                <w:sz w:val="16"/>
                <w:szCs w:val="16"/>
                <w:lang w:val="sr-Latn-CS"/>
              </w:rPr>
            </w:pPr>
            <w:r w:rsidRPr="00FF6B74">
              <w:rPr>
                <w:rFonts w:ascii="Times New Roman" w:hAnsi="Times New Roman" w:cs="Times New Roman"/>
                <w:b/>
                <w:sz w:val="16"/>
                <w:szCs w:val="16"/>
                <w:lang w:val="el-GR"/>
              </w:rPr>
              <w:t xml:space="preserve">                </w:t>
            </w:r>
            <w:r w:rsidRPr="00EF0BC8">
              <w:rPr>
                <w:rFonts w:ascii="Times New Roman" w:hAnsi="Times New Roman" w:cs="Times New Roman"/>
                <w:b/>
                <w:sz w:val="16"/>
                <w:szCs w:val="16"/>
                <w:lang w:val="el-GR"/>
              </w:rPr>
              <w:t>στο</w:t>
            </w:r>
            <w:r w:rsidRPr="00552ED8">
              <w:rPr>
                <w:rFonts w:ascii="Times New Roman" w:hAnsi="Times New Roman" w:cs="Times New Roman"/>
                <w:b/>
                <w:sz w:val="16"/>
                <w:szCs w:val="16"/>
              </w:rPr>
              <w:t xml:space="preserve"> </w:t>
            </w:r>
            <w:r w:rsidRPr="00EF0BC8">
              <w:rPr>
                <w:rFonts w:ascii="Times New Roman" w:hAnsi="Times New Roman" w:cs="Times New Roman"/>
                <w:b/>
                <w:sz w:val="16"/>
                <w:szCs w:val="16"/>
                <w:lang w:val="el-GR"/>
              </w:rPr>
              <w:t>άρθρο</w:t>
            </w:r>
            <w:r w:rsidRPr="00552ED8">
              <w:rPr>
                <w:rFonts w:ascii="Times New Roman" w:hAnsi="Times New Roman" w:cs="Times New Roman"/>
                <w:b/>
                <w:sz w:val="16"/>
                <w:szCs w:val="16"/>
              </w:rPr>
              <w:t xml:space="preserve"> 9 </w:t>
            </w:r>
            <w:r w:rsidRPr="00EF0BC8">
              <w:rPr>
                <w:rFonts w:ascii="Times New Roman" w:hAnsi="Times New Roman" w:cs="Times New Roman"/>
                <w:b/>
                <w:sz w:val="16"/>
                <w:szCs w:val="16"/>
                <w:lang w:val="el-GR"/>
              </w:rPr>
              <w:t>στοιχεία</w:t>
            </w:r>
            <w:r w:rsidRPr="00552ED8">
              <w:rPr>
                <w:rFonts w:ascii="Times New Roman" w:hAnsi="Times New Roman" w:cs="Times New Roman"/>
                <w:b/>
                <w:sz w:val="16"/>
                <w:szCs w:val="16"/>
              </w:rPr>
              <w:t xml:space="preserve"> </w:t>
            </w:r>
            <w:r w:rsidRPr="00EF0BC8">
              <w:rPr>
                <w:rFonts w:ascii="Times New Roman" w:hAnsi="Times New Roman" w:cs="Times New Roman"/>
                <w:b/>
                <w:sz w:val="16"/>
                <w:szCs w:val="16"/>
                <w:lang w:val="el-GR"/>
              </w:rPr>
              <w:t>α</w:t>
            </w:r>
            <w:r w:rsidRPr="00552ED8">
              <w:rPr>
                <w:rFonts w:ascii="Times New Roman" w:hAnsi="Times New Roman" w:cs="Times New Roman"/>
                <w:b/>
                <w:sz w:val="16"/>
                <w:szCs w:val="16"/>
              </w:rPr>
              <w:t xml:space="preserve">) </w:t>
            </w:r>
            <w:r w:rsidRPr="00EF0BC8">
              <w:rPr>
                <w:rFonts w:ascii="Times New Roman" w:hAnsi="Times New Roman" w:cs="Times New Roman"/>
                <w:b/>
                <w:sz w:val="16"/>
                <w:szCs w:val="16"/>
                <w:lang w:val="el-GR"/>
              </w:rPr>
              <w:t>έως</w:t>
            </w:r>
            <w:r w:rsidRPr="00552ED8">
              <w:rPr>
                <w:rFonts w:ascii="Times New Roman" w:hAnsi="Times New Roman" w:cs="Times New Roman"/>
                <w:b/>
                <w:sz w:val="16"/>
                <w:szCs w:val="16"/>
              </w:rPr>
              <w:t xml:space="preserve"> </w:t>
            </w:r>
            <w:r w:rsidRPr="00EF0BC8">
              <w:rPr>
                <w:rFonts w:ascii="Times New Roman" w:hAnsi="Times New Roman" w:cs="Times New Roman"/>
                <w:b/>
                <w:sz w:val="16"/>
                <w:szCs w:val="16"/>
                <w:lang w:val="el-GR"/>
              </w:rPr>
              <w:t>ζ</w:t>
            </w:r>
            <w:r w:rsidRPr="00552ED8">
              <w:rPr>
                <w:rFonts w:ascii="Times New Roman" w:hAnsi="Times New Roman" w:cs="Times New Roman"/>
                <w:b/>
                <w:sz w:val="16"/>
                <w:szCs w:val="16"/>
              </w:rPr>
              <w:t xml:space="preserve"> </w:t>
            </w:r>
            <w:r w:rsidRPr="00EF0BC8">
              <w:rPr>
                <w:rFonts w:ascii="Times New Roman" w:hAnsi="Times New Roman" w:cs="Times New Roman"/>
                <w:b/>
                <w:sz w:val="16"/>
                <w:szCs w:val="16"/>
                <w:lang w:val="el-GR"/>
              </w:rPr>
              <w:t>του</w:t>
            </w:r>
            <w:r w:rsidRPr="00552ED8">
              <w:rPr>
                <w:rFonts w:ascii="Times New Roman" w:hAnsi="Times New Roman" w:cs="Times New Roman"/>
                <w:b/>
                <w:sz w:val="16"/>
                <w:szCs w:val="16"/>
              </w:rPr>
              <w:t xml:space="preserve"> </w:t>
            </w:r>
            <w:r w:rsidRPr="00EF0BC8">
              <w:rPr>
                <w:rFonts w:ascii="Times New Roman" w:hAnsi="Times New Roman" w:cs="Times New Roman"/>
                <w:b/>
                <w:sz w:val="16"/>
                <w:szCs w:val="16"/>
                <w:lang w:val="el-GR"/>
              </w:rPr>
              <w:t>Κανονισμού</w:t>
            </w:r>
            <w:r w:rsidRPr="00552ED8">
              <w:rPr>
                <w:rFonts w:ascii="Times New Roman" w:hAnsi="Times New Roman" w:cs="Times New Roman"/>
                <w:b/>
                <w:sz w:val="16"/>
                <w:szCs w:val="16"/>
              </w:rPr>
              <w:t xml:space="preserve"> (</w:t>
            </w:r>
            <w:r w:rsidRPr="00EF0BC8">
              <w:rPr>
                <w:rFonts w:ascii="Times New Roman" w:hAnsi="Times New Roman" w:cs="Times New Roman"/>
                <w:b/>
                <w:sz w:val="16"/>
                <w:szCs w:val="16"/>
                <w:lang w:val="el-GR"/>
              </w:rPr>
              <w:t>ΕΚ</w:t>
            </w:r>
            <w:r w:rsidRPr="00552ED8">
              <w:rPr>
                <w:rFonts w:ascii="Times New Roman" w:hAnsi="Times New Roman" w:cs="Times New Roman"/>
                <w:b/>
                <w:sz w:val="16"/>
                <w:szCs w:val="16"/>
              </w:rPr>
              <w:t>)1069/2009]∙</w:t>
            </w:r>
            <w:r w:rsidR="005C5701" w:rsidRPr="00552ED8">
              <w:rPr>
                <w:rFonts w:ascii="Times New Roman" w:hAnsi="Times New Roman" w:cs="Times New Roman"/>
                <w:b/>
                <w:sz w:val="16"/>
                <w:szCs w:val="16"/>
              </w:rPr>
              <w:t>/</w:t>
            </w:r>
            <w:r w:rsidR="005C5701" w:rsidRPr="00552ED8">
              <w:rPr>
                <w:rFonts w:ascii="Calibri" w:eastAsia="Calibri" w:hAnsi="Calibri" w:cs="Calibri"/>
                <w:sz w:val="18"/>
                <w:szCs w:val="18"/>
              </w:rPr>
              <w:t xml:space="preserve"> </w:t>
            </w:r>
            <w:r w:rsidR="005C5701" w:rsidRPr="005C5701">
              <w:rPr>
                <w:rFonts w:ascii="Times New Roman" w:hAnsi="Times New Roman" w:cs="Times New Roman"/>
                <w:sz w:val="16"/>
                <w:szCs w:val="16"/>
                <w:lang w:val="sr-Latn-CS"/>
              </w:rPr>
              <w:t xml:space="preserve">[- animals and parts thereof of the zoological orders of Rodentia and </w:t>
            </w:r>
            <w:r w:rsidR="005C5701">
              <w:rPr>
                <w:rFonts w:ascii="Times New Roman" w:hAnsi="Times New Roman" w:cs="Times New Roman"/>
                <w:sz w:val="16"/>
                <w:szCs w:val="16"/>
                <w:lang w:val="sr-Latn-CS"/>
              </w:rPr>
              <w:t xml:space="preserve"> </w:t>
            </w:r>
          </w:p>
          <w:p w14:paraId="20456D23" w14:textId="77777777" w:rsidR="005C5701" w:rsidRPr="005C5701" w:rsidRDefault="005C5701" w:rsidP="005C5701">
            <w:pPr>
              <w:ind w:left="88" w:right="105"/>
              <w:jc w:val="both"/>
              <w:rPr>
                <w:rFonts w:ascii="Times New Roman" w:hAnsi="Times New Roman" w:cs="Times New Roman"/>
                <w:sz w:val="16"/>
                <w:szCs w:val="16"/>
                <w:lang w:val="sr-Latn-CS"/>
              </w:rPr>
            </w:pPr>
            <w:r>
              <w:rPr>
                <w:rFonts w:ascii="Times New Roman" w:hAnsi="Times New Roman" w:cs="Times New Roman"/>
                <w:b/>
                <w:sz w:val="16"/>
                <w:szCs w:val="16"/>
                <w:lang w:val="sr-Latn-CS"/>
              </w:rPr>
              <w:t xml:space="preserve">               </w:t>
            </w:r>
            <w:r w:rsidRPr="005C5701">
              <w:rPr>
                <w:rFonts w:ascii="Times New Roman" w:hAnsi="Times New Roman" w:cs="Times New Roman"/>
                <w:sz w:val="16"/>
                <w:szCs w:val="16"/>
                <w:lang w:val="sr-Latn-CS"/>
              </w:rPr>
              <w:t xml:space="preserve">Lagomorpha, except Category 1 material as referred to in Article 8(a)(iii), (iv) and (v) and Category 2 material as referred to in Article     </w:t>
            </w:r>
          </w:p>
          <w:p w14:paraId="22789F46" w14:textId="77777777" w:rsidR="00EF0BC8" w:rsidRPr="005C5701" w:rsidRDefault="005C5701" w:rsidP="005C5701">
            <w:pPr>
              <w:spacing w:before="1"/>
              <w:ind w:left="-40" w:right="67"/>
              <w:jc w:val="both"/>
              <w:rPr>
                <w:rFonts w:ascii="Times New Roman" w:hAnsi="Times New Roman" w:cs="Times New Roman"/>
                <w:sz w:val="16"/>
                <w:szCs w:val="16"/>
                <w:lang w:val="sr-Latn-CS"/>
              </w:rPr>
            </w:pPr>
            <w:r>
              <w:rPr>
                <w:rFonts w:ascii="Times New Roman" w:hAnsi="Times New Roman" w:cs="Times New Roman"/>
                <w:sz w:val="16"/>
                <w:szCs w:val="16"/>
                <w:lang w:val="sr-Latn-CS"/>
              </w:rPr>
              <w:t xml:space="preserve">                   </w:t>
            </w:r>
            <w:r w:rsidRPr="005C5701">
              <w:rPr>
                <w:rFonts w:ascii="Times New Roman" w:hAnsi="Times New Roman" w:cs="Times New Roman"/>
                <w:sz w:val="16"/>
                <w:szCs w:val="16"/>
                <w:lang w:val="sr-Latn-CS"/>
              </w:rPr>
              <w:t>9(a) to (g) of Regulation (EC) No 1069/2009;]</w:t>
            </w:r>
          </w:p>
          <w:p w14:paraId="088305D1" w14:textId="77777777" w:rsidR="00C75030" w:rsidRPr="001A6D97" w:rsidRDefault="00C03C35" w:rsidP="001A6D97">
            <w:pPr>
              <w:pStyle w:val="20"/>
              <w:spacing w:after="0" w:line="240" w:lineRule="auto"/>
              <w:ind w:left="680" w:hanging="680"/>
              <w:jc w:val="both"/>
              <w:rPr>
                <w:iCs/>
                <w:sz w:val="16"/>
                <w:szCs w:val="16"/>
                <w:lang w:val="ro-RO"/>
              </w:rPr>
            </w:pPr>
            <w:r w:rsidRPr="001A6D97">
              <w:rPr>
                <w:b/>
                <w:sz w:val="16"/>
                <w:szCs w:val="16"/>
                <w:lang w:val="sr-Cyrl-CS"/>
              </w:rPr>
              <w:t>(</w:t>
            </w:r>
            <w:r w:rsidRPr="001A6D97">
              <w:rPr>
                <w:b/>
                <w:spacing w:val="-4"/>
                <w:sz w:val="16"/>
                <w:szCs w:val="16"/>
                <w:vertAlign w:val="superscript"/>
                <w:lang w:val="sl-SI"/>
              </w:rPr>
              <w:t>1</w:t>
            </w:r>
            <w:r w:rsidRPr="001A6D97">
              <w:rPr>
                <w:b/>
                <w:sz w:val="16"/>
                <w:szCs w:val="16"/>
                <w:lang w:val="sr-Cyrl-CS"/>
              </w:rPr>
              <w:t xml:space="preserve">) </w:t>
            </w:r>
            <w:r w:rsidR="001A6D97" w:rsidRPr="001A6D97">
              <w:rPr>
                <w:b/>
                <w:sz w:val="16"/>
                <w:szCs w:val="16"/>
                <w:lang w:val="el-GR"/>
              </w:rPr>
              <w:t>και</w:t>
            </w:r>
            <w:r w:rsidR="001A6D97" w:rsidRPr="001A6D97">
              <w:rPr>
                <w:b/>
                <w:sz w:val="16"/>
                <w:szCs w:val="16"/>
                <w:lang w:val="sr-Latn-CS"/>
              </w:rPr>
              <w:t>/</w:t>
            </w:r>
            <w:r w:rsidR="001A6D97" w:rsidRPr="001A6D97">
              <w:rPr>
                <w:b/>
                <w:sz w:val="16"/>
                <w:szCs w:val="16"/>
                <w:lang w:val="el-GR"/>
              </w:rPr>
              <w:t>ή</w:t>
            </w:r>
            <w:r w:rsidR="001A6D97" w:rsidRPr="001A6D97">
              <w:rPr>
                <w:b/>
                <w:sz w:val="16"/>
                <w:szCs w:val="16"/>
                <w:lang w:val="sr-Latn-CS"/>
              </w:rPr>
              <w:t xml:space="preserve"> [-</w:t>
            </w:r>
            <w:r w:rsidR="001A6D97" w:rsidRPr="001A6D97">
              <w:rPr>
                <w:b/>
                <w:sz w:val="16"/>
                <w:szCs w:val="16"/>
                <w:lang w:val="el-GR"/>
              </w:rPr>
              <w:t>υλικό</w:t>
            </w:r>
            <w:r w:rsidR="001A6D97" w:rsidRPr="001A6D97">
              <w:rPr>
                <w:b/>
                <w:sz w:val="16"/>
                <w:szCs w:val="16"/>
                <w:lang w:val="sr-Latn-CS"/>
              </w:rPr>
              <w:t xml:space="preserve"> </w:t>
            </w:r>
            <w:r w:rsidR="001A6D97" w:rsidRPr="001A6D97">
              <w:rPr>
                <w:b/>
                <w:sz w:val="16"/>
                <w:szCs w:val="16"/>
                <w:lang w:val="el-GR"/>
              </w:rPr>
              <w:t>από</w:t>
            </w:r>
            <w:r w:rsidR="001A6D97" w:rsidRPr="001A6D97">
              <w:rPr>
                <w:b/>
                <w:sz w:val="16"/>
                <w:szCs w:val="16"/>
                <w:lang w:val="sr-Latn-CS"/>
              </w:rPr>
              <w:t xml:space="preserve"> </w:t>
            </w:r>
            <w:r w:rsidR="001A6D97" w:rsidRPr="001A6D97">
              <w:rPr>
                <w:b/>
                <w:sz w:val="16"/>
                <w:szCs w:val="16"/>
                <w:lang w:val="el-GR"/>
              </w:rPr>
              <w:t>ζώα</w:t>
            </w:r>
            <w:r w:rsidR="001A6D97" w:rsidRPr="001A6D97">
              <w:rPr>
                <w:b/>
                <w:sz w:val="16"/>
                <w:szCs w:val="16"/>
                <w:lang w:val="sr-Latn-CS"/>
              </w:rPr>
              <w:t xml:space="preserve"> </w:t>
            </w:r>
            <w:r w:rsidR="001A6D97" w:rsidRPr="001A6D97">
              <w:rPr>
                <w:b/>
                <w:sz w:val="16"/>
                <w:szCs w:val="16"/>
                <w:lang w:val="el-GR"/>
              </w:rPr>
              <w:t>τα</w:t>
            </w:r>
            <w:r w:rsidR="001A6D97" w:rsidRPr="001A6D97">
              <w:rPr>
                <w:b/>
                <w:sz w:val="16"/>
                <w:szCs w:val="16"/>
                <w:lang w:val="sr-Latn-CS"/>
              </w:rPr>
              <w:t xml:space="preserve"> </w:t>
            </w:r>
            <w:r w:rsidR="001A6D97" w:rsidRPr="001A6D97">
              <w:rPr>
                <w:b/>
                <w:sz w:val="16"/>
                <w:szCs w:val="16"/>
                <w:lang w:val="el-GR"/>
              </w:rPr>
              <w:t>οποία</w:t>
            </w:r>
            <w:r w:rsidR="001A6D97" w:rsidRPr="001A6D97">
              <w:rPr>
                <w:b/>
                <w:sz w:val="16"/>
                <w:szCs w:val="16"/>
                <w:lang w:val="sr-Latn-CS"/>
              </w:rPr>
              <w:t xml:space="preserve"> </w:t>
            </w:r>
            <w:r w:rsidR="001A6D97" w:rsidRPr="001A6D97">
              <w:rPr>
                <w:b/>
                <w:sz w:val="16"/>
                <w:szCs w:val="16"/>
                <w:lang w:val="el-GR"/>
              </w:rPr>
              <w:t>έχουν</w:t>
            </w:r>
            <w:r w:rsidR="001A6D97" w:rsidRPr="001A6D97">
              <w:rPr>
                <w:b/>
                <w:sz w:val="16"/>
                <w:szCs w:val="16"/>
                <w:lang w:val="sr-Latn-CS"/>
              </w:rPr>
              <w:t xml:space="preserve"> </w:t>
            </w:r>
            <w:r w:rsidR="001A6D97" w:rsidRPr="001A6D97">
              <w:rPr>
                <w:b/>
                <w:sz w:val="16"/>
                <w:szCs w:val="16"/>
                <w:lang w:val="el-GR"/>
              </w:rPr>
              <w:t>υποστεί</w:t>
            </w:r>
            <w:r w:rsidR="001A6D97" w:rsidRPr="001A6D97">
              <w:rPr>
                <w:b/>
                <w:sz w:val="16"/>
                <w:szCs w:val="16"/>
                <w:lang w:val="sr-Latn-CS"/>
              </w:rPr>
              <w:t xml:space="preserve"> </w:t>
            </w:r>
            <w:r w:rsidR="001A6D97" w:rsidRPr="001A6D97">
              <w:rPr>
                <w:b/>
                <w:sz w:val="16"/>
                <w:szCs w:val="16"/>
                <w:lang w:val="el-GR"/>
              </w:rPr>
              <w:t>επεξεργασία</w:t>
            </w:r>
            <w:r w:rsidR="001A6D97" w:rsidRPr="001A6D97">
              <w:rPr>
                <w:b/>
                <w:sz w:val="16"/>
                <w:szCs w:val="16"/>
                <w:lang w:val="sr-Latn-CS"/>
              </w:rPr>
              <w:t xml:space="preserve"> </w:t>
            </w:r>
            <w:r w:rsidR="001A6D97" w:rsidRPr="001A6D97">
              <w:rPr>
                <w:b/>
                <w:sz w:val="16"/>
                <w:szCs w:val="16"/>
                <w:lang w:val="el-GR"/>
              </w:rPr>
              <w:t>με</w:t>
            </w:r>
            <w:r w:rsidR="001A6D97" w:rsidRPr="001A6D97">
              <w:rPr>
                <w:b/>
                <w:sz w:val="16"/>
                <w:szCs w:val="16"/>
                <w:lang w:val="sr-Latn-CS"/>
              </w:rPr>
              <w:t xml:space="preserve"> </w:t>
            </w:r>
            <w:r w:rsidR="001A6D97" w:rsidRPr="001A6D97">
              <w:rPr>
                <w:b/>
                <w:sz w:val="16"/>
                <w:szCs w:val="16"/>
                <w:lang w:val="el-GR"/>
              </w:rPr>
              <w:t>ορισμένες</w:t>
            </w:r>
            <w:r w:rsidR="001A6D97" w:rsidRPr="001A6D97">
              <w:rPr>
                <w:b/>
                <w:sz w:val="16"/>
                <w:szCs w:val="16"/>
                <w:lang w:val="sr-Latn-CS"/>
              </w:rPr>
              <w:t xml:space="preserve"> </w:t>
            </w:r>
            <w:r w:rsidR="001A6D97" w:rsidRPr="001A6D97">
              <w:rPr>
                <w:b/>
                <w:sz w:val="16"/>
                <w:szCs w:val="16"/>
                <w:lang w:val="el-GR"/>
              </w:rPr>
              <w:t>ουσίες</w:t>
            </w:r>
            <w:r w:rsidR="001A6D97" w:rsidRPr="001A6D97">
              <w:rPr>
                <w:b/>
                <w:sz w:val="16"/>
                <w:szCs w:val="16"/>
                <w:lang w:val="sr-Latn-CS"/>
              </w:rPr>
              <w:t xml:space="preserve"> </w:t>
            </w:r>
            <w:r w:rsidR="001A6D97" w:rsidRPr="001A6D97">
              <w:rPr>
                <w:b/>
                <w:sz w:val="16"/>
                <w:szCs w:val="16"/>
                <w:lang w:val="el-GR"/>
              </w:rPr>
              <w:t>που</w:t>
            </w:r>
            <w:r w:rsidR="001A6D97" w:rsidRPr="001A6D97">
              <w:rPr>
                <w:b/>
                <w:sz w:val="16"/>
                <w:szCs w:val="16"/>
                <w:lang w:val="sr-Latn-CS"/>
              </w:rPr>
              <w:t xml:space="preserve"> </w:t>
            </w:r>
            <w:r w:rsidR="001A6D97" w:rsidRPr="001A6D97">
              <w:rPr>
                <w:b/>
                <w:sz w:val="16"/>
                <w:szCs w:val="16"/>
                <w:lang w:val="el-GR"/>
              </w:rPr>
              <w:t>είναι</w:t>
            </w:r>
            <w:r w:rsidR="001A6D97" w:rsidRPr="001A6D97">
              <w:rPr>
                <w:b/>
                <w:sz w:val="16"/>
                <w:szCs w:val="16"/>
                <w:lang w:val="sr-Latn-CS"/>
              </w:rPr>
              <w:t xml:space="preserve"> </w:t>
            </w:r>
            <w:r w:rsidR="001A6D97" w:rsidRPr="001A6D97">
              <w:rPr>
                <w:b/>
                <w:sz w:val="16"/>
                <w:szCs w:val="16"/>
                <w:lang w:val="el-GR"/>
              </w:rPr>
              <w:t>απαγορευμένες</w:t>
            </w:r>
            <w:r w:rsidR="001A6D97" w:rsidRPr="001A6D97">
              <w:rPr>
                <w:b/>
                <w:sz w:val="16"/>
                <w:szCs w:val="16"/>
                <w:lang w:val="sr-Latn-CS"/>
              </w:rPr>
              <w:t xml:space="preserve"> </w:t>
            </w:r>
            <w:r w:rsidR="001A6D97" w:rsidRPr="001A6D97">
              <w:rPr>
                <w:b/>
                <w:sz w:val="16"/>
                <w:szCs w:val="16"/>
                <w:lang w:val="el-GR"/>
              </w:rPr>
              <w:t>σύμφωνα</w:t>
            </w:r>
            <w:r w:rsidR="001A6D97" w:rsidRPr="001A6D97">
              <w:rPr>
                <w:b/>
                <w:sz w:val="16"/>
                <w:szCs w:val="16"/>
                <w:lang w:val="sr-Latn-CS"/>
              </w:rPr>
              <w:t xml:space="preserve"> </w:t>
            </w:r>
            <w:r w:rsidR="001A6D97" w:rsidRPr="001A6D97">
              <w:rPr>
                <w:b/>
                <w:sz w:val="16"/>
                <w:szCs w:val="16"/>
                <w:lang w:val="el-GR"/>
              </w:rPr>
              <w:t>με</w:t>
            </w:r>
            <w:r w:rsidR="001A6D97" w:rsidRPr="001A6D97">
              <w:rPr>
                <w:b/>
                <w:sz w:val="16"/>
                <w:szCs w:val="16"/>
                <w:lang w:val="sr-Latn-CS"/>
              </w:rPr>
              <w:t xml:space="preserve"> </w:t>
            </w:r>
            <w:r w:rsidR="001A6D97" w:rsidRPr="001A6D97">
              <w:rPr>
                <w:b/>
                <w:sz w:val="16"/>
                <w:szCs w:val="16"/>
                <w:lang w:val="el-GR"/>
              </w:rPr>
              <w:t>την</w:t>
            </w:r>
            <w:r w:rsidR="001A6D97" w:rsidRPr="001A6D97">
              <w:rPr>
                <w:b/>
                <w:sz w:val="16"/>
                <w:szCs w:val="16"/>
                <w:lang w:val="sr-Latn-CS"/>
              </w:rPr>
              <w:t xml:space="preserve"> </w:t>
            </w:r>
            <w:r w:rsidR="001A6D97" w:rsidRPr="001A6D97">
              <w:rPr>
                <w:b/>
                <w:sz w:val="16"/>
                <w:szCs w:val="16"/>
                <w:lang w:val="el-GR"/>
              </w:rPr>
              <w:t>οδηγία</w:t>
            </w:r>
            <w:r w:rsidR="001A6D97" w:rsidRPr="001A6D97">
              <w:rPr>
                <w:b/>
                <w:sz w:val="16"/>
                <w:szCs w:val="16"/>
                <w:lang w:val="sr-Latn-CS"/>
              </w:rPr>
              <w:t xml:space="preserve"> 96/22/</w:t>
            </w:r>
            <w:r w:rsidR="001A6D97" w:rsidRPr="001A6D97">
              <w:rPr>
                <w:b/>
                <w:sz w:val="16"/>
                <w:szCs w:val="16"/>
                <w:lang w:val="el-GR"/>
              </w:rPr>
              <w:t>ΕΚ</w:t>
            </w:r>
            <w:r w:rsidR="001A6D97" w:rsidRPr="001A6D97">
              <w:rPr>
                <w:b/>
                <w:sz w:val="16"/>
                <w:szCs w:val="16"/>
                <w:lang w:val="sr-Latn-CS"/>
              </w:rPr>
              <w:t xml:space="preserve"> </w:t>
            </w:r>
            <w:r w:rsidR="001A6D97" w:rsidRPr="001A6D97">
              <w:rPr>
                <w:b/>
                <w:sz w:val="16"/>
                <w:szCs w:val="16"/>
                <w:lang w:val="el-GR"/>
              </w:rPr>
              <w:t>και</w:t>
            </w:r>
            <w:r w:rsidR="001A6D97" w:rsidRPr="001A6D97">
              <w:rPr>
                <w:b/>
                <w:sz w:val="16"/>
                <w:szCs w:val="16"/>
                <w:lang w:val="sr-Latn-CS"/>
              </w:rPr>
              <w:t xml:space="preserve"> </w:t>
            </w:r>
            <w:r w:rsidR="001A6D97" w:rsidRPr="001A6D97">
              <w:rPr>
                <w:b/>
                <w:sz w:val="16"/>
                <w:szCs w:val="16"/>
                <w:lang w:val="el-GR"/>
              </w:rPr>
              <w:t>η</w:t>
            </w:r>
            <w:r w:rsidR="001A6D97" w:rsidRPr="001A6D97">
              <w:rPr>
                <w:b/>
                <w:sz w:val="16"/>
                <w:szCs w:val="16"/>
                <w:lang w:val="sr-Latn-CS"/>
              </w:rPr>
              <w:t xml:space="preserve"> </w:t>
            </w:r>
            <w:r w:rsidR="001A6D97" w:rsidRPr="001A6D97">
              <w:rPr>
                <w:b/>
                <w:sz w:val="16"/>
                <w:szCs w:val="16"/>
                <w:lang w:val="el-GR"/>
              </w:rPr>
              <w:t>εισαγωγή</w:t>
            </w:r>
            <w:r w:rsidR="001A6D97" w:rsidRPr="001A6D97">
              <w:rPr>
                <w:b/>
                <w:sz w:val="16"/>
                <w:szCs w:val="16"/>
                <w:lang w:val="sr-Latn-CS"/>
              </w:rPr>
              <w:t xml:space="preserve"> </w:t>
            </w:r>
            <w:r w:rsidR="001A6D97" w:rsidRPr="001A6D97">
              <w:rPr>
                <w:b/>
                <w:sz w:val="16"/>
                <w:szCs w:val="16"/>
                <w:lang w:val="el-GR"/>
              </w:rPr>
              <w:t>του</w:t>
            </w:r>
            <w:r w:rsidR="001A6D97" w:rsidRPr="001A6D97">
              <w:rPr>
                <w:b/>
                <w:sz w:val="16"/>
                <w:szCs w:val="16"/>
                <w:lang w:val="sr-Latn-CS"/>
              </w:rPr>
              <w:t xml:space="preserve"> </w:t>
            </w:r>
            <w:r w:rsidR="001A6D97" w:rsidRPr="001A6D97">
              <w:rPr>
                <w:b/>
                <w:sz w:val="16"/>
                <w:szCs w:val="16"/>
                <w:lang w:val="el-GR"/>
              </w:rPr>
              <w:t>υλικού</w:t>
            </w:r>
            <w:r w:rsidR="001A6D97" w:rsidRPr="001A6D97">
              <w:rPr>
                <w:b/>
                <w:sz w:val="16"/>
                <w:szCs w:val="16"/>
                <w:lang w:val="sr-Latn-CS"/>
              </w:rPr>
              <w:t xml:space="preserve"> </w:t>
            </w:r>
            <w:r w:rsidR="001A6D97" w:rsidRPr="001A6D97">
              <w:rPr>
                <w:b/>
                <w:sz w:val="16"/>
                <w:szCs w:val="16"/>
                <w:lang w:val="el-GR"/>
              </w:rPr>
              <w:t>επιτρέπεται</w:t>
            </w:r>
            <w:r w:rsidR="001A6D97" w:rsidRPr="001A6D97">
              <w:rPr>
                <w:b/>
                <w:sz w:val="16"/>
                <w:szCs w:val="16"/>
                <w:lang w:val="sr-Latn-CS"/>
              </w:rPr>
              <w:t xml:space="preserve"> </w:t>
            </w:r>
            <w:r w:rsidR="001A6D97" w:rsidRPr="001A6D97">
              <w:rPr>
                <w:b/>
                <w:sz w:val="16"/>
                <w:szCs w:val="16"/>
                <w:lang w:val="el-GR"/>
              </w:rPr>
              <w:t>σύμφωνα</w:t>
            </w:r>
            <w:r w:rsidR="001A6D97" w:rsidRPr="001A6D97">
              <w:rPr>
                <w:b/>
                <w:sz w:val="16"/>
                <w:szCs w:val="16"/>
                <w:lang w:val="sr-Latn-CS"/>
              </w:rPr>
              <w:t xml:space="preserve"> </w:t>
            </w:r>
            <w:r w:rsidR="001A6D97" w:rsidRPr="001A6D97">
              <w:rPr>
                <w:b/>
                <w:sz w:val="16"/>
                <w:szCs w:val="16"/>
                <w:lang w:val="el-GR"/>
              </w:rPr>
              <w:t>με</w:t>
            </w:r>
            <w:r w:rsidR="001A6D97" w:rsidRPr="001A6D97">
              <w:rPr>
                <w:b/>
                <w:sz w:val="16"/>
                <w:szCs w:val="16"/>
                <w:lang w:val="sr-Latn-CS"/>
              </w:rPr>
              <w:t xml:space="preserve"> </w:t>
            </w:r>
            <w:r w:rsidR="001A6D97" w:rsidRPr="001A6D97">
              <w:rPr>
                <w:b/>
                <w:sz w:val="16"/>
                <w:szCs w:val="16"/>
                <w:lang w:val="el-GR"/>
              </w:rPr>
              <w:t>το</w:t>
            </w:r>
            <w:r w:rsidR="001A6D97" w:rsidRPr="001A6D97">
              <w:rPr>
                <w:b/>
                <w:sz w:val="16"/>
                <w:szCs w:val="16"/>
                <w:lang w:val="sr-Latn-CS"/>
              </w:rPr>
              <w:t xml:space="preserve"> </w:t>
            </w:r>
            <w:r w:rsidR="001A6D97" w:rsidRPr="001A6D97">
              <w:rPr>
                <w:b/>
                <w:sz w:val="16"/>
                <w:szCs w:val="16"/>
                <w:lang w:val="el-GR"/>
              </w:rPr>
              <w:t>άρθρο</w:t>
            </w:r>
            <w:r w:rsidR="001A6D97" w:rsidRPr="001A6D97">
              <w:rPr>
                <w:b/>
                <w:sz w:val="16"/>
                <w:szCs w:val="16"/>
                <w:lang w:val="sr-Latn-CS"/>
              </w:rPr>
              <w:t xml:space="preserve"> 35(</w:t>
            </w:r>
            <w:r w:rsidR="001A6D97" w:rsidRPr="001A6D97">
              <w:rPr>
                <w:b/>
                <w:sz w:val="16"/>
                <w:szCs w:val="16"/>
                <w:lang w:val="el-GR"/>
              </w:rPr>
              <w:t>α</w:t>
            </w:r>
            <w:r w:rsidR="001A6D97" w:rsidRPr="001A6D97">
              <w:rPr>
                <w:b/>
                <w:sz w:val="16"/>
                <w:szCs w:val="16"/>
                <w:lang w:val="sr-Latn-CS"/>
              </w:rPr>
              <w:t>)(</w:t>
            </w:r>
            <w:proofErr w:type="spellStart"/>
            <w:r w:rsidR="001A6D97" w:rsidRPr="001A6D97">
              <w:rPr>
                <w:b/>
                <w:sz w:val="16"/>
                <w:szCs w:val="16"/>
                <w:lang w:val="el-GR"/>
              </w:rPr>
              <w:t>ιι</w:t>
            </w:r>
            <w:proofErr w:type="spellEnd"/>
            <w:r w:rsidR="001A6D97" w:rsidRPr="001A6D97">
              <w:rPr>
                <w:b/>
                <w:sz w:val="16"/>
                <w:szCs w:val="16"/>
                <w:lang w:val="sr-Latn-CS"/>
              </w:rPr>
              <w:t xml:space="preserve">) </w:t>
            </w:r>
            <w:r w:rsidR="001A6D97" w:rsidRPr="001A6D97">
              <w:rPr>
                <w:b/>
                <w:sz w:val="16"/>
                <w:szCs w:val="16"/>
                <w:lang w:val="el-GR"/>
              </w:rPr>
              <w:t>του</w:t>
            </w:r>
            <w:r w:rsidR="001A6D97" w:rsidRPr="001A6D97">
              <w:rPr>
                <w:b/>
                <w:sz w:val="16"/>
                <w:szCs w:val="16"/>
                <w:lang w:val="sr-Latn-CS"/>
              </w:rPr>
              <w:t xml:space="preserve"> </w:t>
            </w:r>
            <w:r w:rsidR="001A6D97" w:rsidRPr="001A6D97">
              <w:rPr>
                <w:b/>
                <w:sz w:val="16"/>
                <w:szCs w:val="16"/>
                <w:lang w:val="el-GR"/>
              </w:rPr>
              <w:t>Κανονισμού</w:t>
            </w:r>
            <w:r w:rsidR="001A6D97" w:rsidRPr="001A6D97">
              <w:rPr>
                <w:b/>
                <w:sz w:val="16"/>
                <w:szCs w:val="16"/>
                <w:lang w:val="sr-Latn-CS"/>
              </w:rPr>
              <w:t xml:space="preserve"> (</w:t>
            </w:r>
            <w:r w:rsidR="001A6D97" w:rsidRPr="001A6D97">
              <w:rPr>
                <w:b/>
                <w:sz w:val="16"/>
                <w:szCs w:val="16"/>
                <w:lang w:val="el-GR"/>
              </w:rPr>
              <w:t>ΕΚ</w:t>
            </w:r>
            <w:r w:rsidR="001A6D97" w:rsidRPr="001A6D97">
              <w:rPr>
                <w:b/>
                <w:sz w:val="16"/>
                <w:szCs w:val="16"/>
                <w:lang w:val="sr-Latn-CS"/>
              </w:rPr>
              <w:t xml:space="preserve">) </w:t>
            </w:r>
            <w:proofErr w:type="spellStart"/>
            <w:r w:rsidR="001A6D97" w:rsidRPr="001A6D97">
              <w:rPr>
                <w:b/>
                <w:sz w:val="16"/>
                <w:szCs w:val="16"/>
                <w:lang w:val="el-GR"/>
              </w:rPr>
              <w:t>αριθ</w:t>
            </w:r>
            <w:proofErr w:type="spellEnd"/>
            <w:r w:rsidR="001A6D97" w:rsidRPr="001A6D97">
              <w:rPr>
                <w:b/>
                <w:sz w:val="16"/>
                <w:szCs w:val="16"/>
                <w:lang w:val="sr-Latn-CS"/>
              </w:rPr>
              <w:t>.1069/2009]</w:t>
            </w:r>
            <w:r w:rsidR="001A6D97" w:rsidRPr="001A6D97">
              <w:rPr>
                <w:sz w:val="16"/>
                <w:szCs w:val="16"/>
                <w:lang w:val="sr-Latn-CS"/>
              </w:rPr>
              <w:t xml:space="preserve"> </w:t>
            </w:r>
            <w:r w:rsidR="001A6D97" w:rsidRPr="001A6D97">
              <w:rPr>
                <w:iCs/>
                <w:sz w:val="16"/>
                <w:szCs w:val="16"/>
                <w:lang w:val="sr-Latn-CS"/>
              </w:rPr>
              <w:t xml:space="preserve">/ </w:t>
            </w:r>
            <w:r w:rsidRPr="001A6D97">
              <w:rPr>
                <w:sz w:val="16"/>
                <w:szCs w:val="16"/>
                <w:lang w:val="sr-Cyrl-CS"/>
              </w:rPr>
              <w:t>and/or  [-</w:t>
            </w:r>
            <w:r w:rsidRPr="001A6D97">
              <w:rPr>
                <w:sz w:val="16"/>
                <w:szCs w:val="16"/>
                <w:lang w:val="sr-Latn-CS"/>
              </w:rPr>
              <w:t>material from animals which have been treated with certain substances which are prohibited pu</w:t>
            </w:r>
            <w:smartTag w:uri="urn:schemas-microsoft-com:office:smarttags" w:element="PersonName">
              <w:r w:rsidRPr="001A6D97">
                <w:rPr>
                  <w:sz w:val="16"/>
                  <w:szCs w:val="16"/>
                  <w:lang w:val="sr-Latn-CS"/>
                </w:rPr>
                <w:t>rs</w:t>
              </w:r>
            </w:smartTag>
            <w:r w:rsidRPr="001A6D97">
              <w:rPr>
                <w:sz w:val="16"/>
                <w:szCs w:val="16"/>
                <w:lang w:val="sr-Latn-CS"/>
              </w:rPr>
              <w:t>uant to Directive 96/22/EC, the import of the material being permitted in accordance with Article 35(a)(ii) of Regulation (EC) No 1069/2009</w:t>
            </w:r>
            <w:r w:rsidRPr="001A6D97">
              <w:rPr>
                <w:sz w:val="16"/>
                <w:szCs w:val="16"/>
                <w:lang w:val="sr-Cyrl-CS"/>
              </w:rPr>
              <w:t>;]</w:t>
            </w:r>
          </w:p>
          <w:p w14:paraId="2582DE0C" w14:textId="77777777" w:rsidR="00C03C35" w:rsidRDefault="00C03C35" w:rsidP="00C03C35">
            <w:pPr>
              <w:shd w:val="clear" w:color="auto" w:fill="FFFFFF"/>
              <w:ind w:left="500" w:hanging="500"/>
              <w:jc w:val="both"/>
              <w:rPr>
                <w:rFonts w:ascii="Times New Roman" w:hAnsi="Times New Roman" w:cs="Times New Roman"/>
                <w:sz w:val="16"/>
                <w:szCs w:val="16"/>
                <w:lang w:val="sr-Cyrl-CS"/>
              </w:rPr>
            </w:pPr>
          </w:p>
          <w:p w14:paraId="288D31E6" w14:textId="77777777" w:rsidR="004E0120" w:rsidRPr="00FF6B74" w:rsidRDefault="00C03C35" w:rsidP="0074469D">
            <w:pPr>
              <w:shd w:val="clear" w:color="auto" w:fill="FFFFFF"/>
              <w:spacing w:line="178" w:lineRule="exact"/>
              <w:ind w:left="680" w:right="82" w:hanging="680"/>
              <w:jc w:val="both"/>
              <w:rPr>
                <w:rFonts w:ascii="Times New Roman" w:hAnsi="Times New Roman" w:cs="Times New Roman"/>
                <w:iCs/>
                <w:sz w:val="16"/>
                <w:szCs w:val="16"/>
                <w:lang w:val="sr-Cyrl-CS"/>
              </w:rPr>
            </w:pPr>
            <w:r w:rsidRPr="00DB2994">
              <w:rPr>
                <w:rFonts w:ascii="Times New Roman" w:hAnsi="Times New Roman" w:cs="Times New Roman"/>
                <w:sz w:val="16"/>
                <w:szCs w:val="16"/>
                <w:lang w:val="sr-Latn-CS"/>
              </w:rPr>
              <w:t>II.</w:t>
            </w:r>
            <w:r w:rsidRPr="00DB2994">
              <w:rPr>
                <w:rFonts w:ascii="Times New Roman" w:hAnsi="Times New Roman" w:cs="Times New Roman"/>
                <w:iCs/>
                <w:sz w:val="16"/>
                <w:szCs w:val="16"/>
                <w:lang w:val="sr-Cyrl-CS"/>
              </w:rPr>
              <w:t>3</w:t>
            </w:r>
          </w:p>
          <w:p w14:paraId="4BC01F98" w14:textId="77777777" w:rsidR="004E0120" w:rsidRPr="004E0120" w:rsidRDefault="004E0120" w:rsidP="0074469D">
            <w:pPr>
              <w:shd w:val="clear" w:color="auto" w:fill="FFFFFF"/>
              <w:spacing w:line="178" w:lineRule="exact"/>
              <w:ind w:left="680" w:right="82" w:hanging="680"/>
              <w:jc w:val="both"/>
              <w:rPr>
                <w:rFonts w:ascii="Times New Roman" w:hAnsi="Times New Roman" w:cs="Times New Roman"/>
                <w:sz w:val="16"/>
                <w:szCs w:val="16"/>
                <w:lang w:val="sr-Latn-CS"/>
              </w:rPr>
            </w:pPr>
            <w:r w:rsidRPr="00FF6B74">
              <w:rPr>
                <w:rFonts w:ascii="Times New Roman" w:hAnsi="Times New Roman" w:cs="Times New Roman"/>
                <w:b/>
                <w:sz w:val="16"/>
                <w:szCs w:val="16"/>
                <w:lang w:val="sr-Cyrl-CS"/>
              </w:rPr>
              <w:t>(</w:t>
            </w:r>
            <w:r w:rsidR="00774E78" w:rsidRPr="00F23C36">
              <w:rPr>
                <w:rFonts w:ascii="Times New Roman" w:hAnsi="Times New Roman" w:cs="Times New Roman"/>
                <w:b/>
                <w:sz w:val="16"/>
                <w:szCs w:val="16"/>
                <w:lang w:val="sr-Cyrl-CS"/>
              </w:rPr>
              <w:t>1</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είτε</w:t>
            </w:r>
            <w:r w:rsidRPr="00FF6B74">
              <w:rPr>
                <w:rFonts w:ascii="Times New Roman" w:hAnsi="Times New Roman" w:cs="Times New Roman"/>
                <w:iCs/>
                <w:sz w:val="16"/>
                <w:szCs w:val="16"/>
                <w:lang w:val="sr-Cyrl-CS"/>
              </w:rPr>
              <w:t xml:space="preserve">   [</w:t>
            </w:r>
            <w:r w:rsidR="000C6F14" w:rsidRPr="00FF6B74">
              <w:rPr>
                <w:rFonts w:ascii="Times New Roman" w:hAnsi="Times New Roman" w:cs="Times New Roman"/>
                <w:iCs/>
                <w:sz w:val="16"/>
                <w:szCs w:val="16"/>
                <w:lang w:val="sr-Cyrl-CS"/>
              </w:rPr>
              <w:t>-</w:t>
            </w:r>
            <w:r w:rsidRPr="004E0120">
              <w:rPr>
                <w:rFonts w:ascii="Times New Roman" w:hAnsi="Times New Roman" w:cs="Times New Roman"/>
                <w:b/>
                <w:sz w:val="16"/>
                <w:szCs w:val="16"/>
                <w:lang w:val="el-GR"/>
              </w:rPr>
              <w:t>υποβλήθηκαν</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σε</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θερμική</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επεξεργασία</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σε</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θερμοκρασία</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τουλάχιστον</w:t>
            </w:r>
            <w:r w:rsidRPr="00FF6B74">
              <w:rPr>
                <w:rFonts w:ascii="Times New Roman" w:hAnsi="Times New Roman" w:cs="Times New Roman"/>
                <w:b/>
                <w:sz w:val="16"/>
                <w:szCs w:val="16"/>
                <w:lang w:val="sr-Cyrl-CS"/>
              </w:rPr>
              <w:t xml:space="preserve"> 90 </w:t>
            </w:r>
            <w:smartTag w:uri="urn:schemas-microsoft-com:office:smarttags" w:element="metricconverter">
              <w:smartTagPr>
                <w:attr w:name="ProductID" w:val="0C"/>
              </w:smartTagPr>
              <w:r w:rsidRPr="00FF6B74">
                <w:rPr>
                  <w:rFonts w:ascii="Times New Roman" w:hAnsi="Times New Roman" w:cs="Times New Roman"/>
                  <w:b/>
                  <w:sz w:val="16"/>
                  <w:szCs w:val="16"/>
                  <w:lang w:val="sr-Cyrl-CS"/>
                </w:rPr>
                <w:t>0</w:t>
              </w:r>
              <w:r w:rsidRPr="004E0120">
                <w:rPr>
                  <w:rFonts w:ascii="Times New Roman" w:hAnsi="Times New Roman" w:cs="Times New Roman"/>
                  <w:b/>
                  <w:sz w:val="16"/>
                  <w:szCs w:val="16"/>
                  <w:lang w:val="el-GR"/>
                </w:rPr>
                <w:t>C</w:t>
              </w:r>
            </w:smartTag>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σε</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όλη</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τους</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τη</w:t>
            </w: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μάζα</w:t>
            </w:r>
            <w:r w:rsidRPr="00FF6B74">
              <w:rPr>
                <w:rFonts w:ascii="Times New Roman" w:hAnsi="Times New Roman" w:cs="Times New Roman"/>
                <w:sz w:val="16"/>
                <w:szCs w:val="16"/>
                <w:lang w:val="sr-Cyrl-CS"/>
              </w:rPr>
              <w:t>]/</w:t>
            </w:r>
            <w:r w:rsidRPr="00FF6B74">
              <w:rPr>
                <w:rFonts w:ascii="Calibri" w:eastAsia="Calibri" w:hAnsi="Calibri" w:cs="Calibri"/>
                <w:spacing w:val="-1"/>
                <w:sz w:val="18"/>
                <w:szCs w:val="18"/>
                <w:lang w:val="sr-Cyrl-CS"/>
              </w:rPr>
              <w:t xml:space="preserve"> </w:t>
            </w:r>
            <w:r w:rsidRPr="004E0120">
              <w:rPr>
                <w:rFonts w:ascii="Times New Roman" w:hAnsi="Times New Roman" w:cs="Times New Roman"/>
                <w:sz w:val="16"/>
                <w:szCs w:val="16"/>
                <w:lang w:val="sr-Latn-CS"/>
              </w:rPr>
              <w:t xml:space="preserve">was subjected to a heat treatment of at least 90 </w:t>
            </w:r>
            <w:smartTag w:uri="urn:schemas-microsoft-com:office:smarttags" w:element="metricconverter">
              <w:smartTagPr>
                <w:attr w:name="ProductID" w:val="0C"/>
              </w:smartTagPr>
              <w:r w:rsidRPr="004E0120">
                <w:rPr>
                  <w:rFonts w:ascii="Times New Roman" w:hAnsi="Times New Roman" w:cs="Times New Roman"/>
                  <w:sz w:val="16"/>
                  <w:szCs w:val="16"/>
                  <w:lang w:val="sr-Latn-CS"/>
                </w:rPr>
                <w:t>0C</w:t>
              </w:r>
            </w:smartTag>
            <w:r w:rsidRPr="004E0120">
              <w:rPr>
                <w:rFonts w:ascii="Times New Roman" w:hAnsi="Times New Roman" w:cs="Times New Roman"/>
                <w:sz w:val="16"/>
                <w:szCs w:val="16"/>
                <w:lang w:val="sr-Latn-CS"/>
              </w:rPr>
              <w:t xml:space="preserve"> throughout its substance;]</w:t>
            </w:r>
          </w:p>
          <w:p w14:paraId="2488D84C" w14:textId="77777777" w:rsidR="000C6F14" w:rsidRPr="000D6003" w:rsidRDefault="00F66D13" w:rsidP="00F66D13">
            <w:pPr>
              <w:spacing w:before="1"/>
              <w:ind w:left="-40"/>
              <w:jc w:val="both"/>
              <w:rPr>
                <w:rFonts w:ascii="Times New Roman" w:hAnsi="Times New Roman" w:cs="Times New Roman"/>
                <w:sz w:val="16"/>
                <w:szCs w:val="16"/>
                <w:lang w:val="el-GR"/>
              </w:rPr>
            </w:pPr>
            <w:r w:rsidRPr="00FF6B74">
              <w:rPr>
                <w:rFonts w:ascii="Times New Roman" w:hAnsi="Times New Roman" w:cs="Times New Roman"/>
                <w:b/>
                <w:sz w:val="16"/>
                <w:szCs w:val="16"/>
                <w:lang w:val="sr-Cyrl-CS"/>
              </w:rPr>
              <w:t xml:space="preserve"> </w:t>
            </w:r>
            <w:r w:rsidRPr="004E0120">
              <w:rPr>
                <w:rFonts w:ascii="Times New Roman" w:hAnsi="Times New Roman" w:cs="Times New Roman"/>
                <w:b/>
                <w:sz w:val="16"/>
                <w:szCs w:val="16"/>
                <w:lang w:val="el-GR"/>
              </w:rPr>
              <w:t>(</w:t>
            </w:r>
            <w:r w:rsidR="00774E78" w:rsidRPr="00774E78">
              <w:rPr>
                <w:rFonts w:ascii="Times New Roman" w:hAnsi="Times New Roman" w:cs="Times New Roman"/>
                <w:b/>
                <w:sz w:val="16"/>
                <w:szCs w:val="16"/>
                <w:lang w:val="el-GR"/>
              </w:rPr>
              <w:t>1</w:t>
            </w:r>
            <w:r w:rsidRPr="004E0120">
              <w:rPr>
                <w:rFonts w:ascii="Times New Roman" w:hAnsi="Times New Roman" w:cs="Times New Roman"/>
                <w:b/>
                <w:sz w:val="16"/>
                <w:szCs w:val="16"/>
                <w:lang w:val="el-GR"/>
              </w:rPr>
              <w:t>) είτε</w:t>
            </w:r>
            <w:r w:rsidRPr="00F66D13">
              <w:rPr>
                <w:rFonts w:ascii="Times New Roman" w:hAnsi="Times New Roman" w:cs="Times New Roman"/>
                <w:b/>
                <w:sz w:val="16"/>
                <w:szCs w:val="16"/>
                <w:lang w:val="el-GR"/>
              </w:rPr>
              <w:t xml:space="preserve">   </w:t>
            </w:r>
            <w:r w:rsidR="000C6F14">
              <w:rPr>
                <w:rFonts w:ascii="Times New Roman" w:hAnsi="Times New Roman" w:cs="Times New Roman"/>
                <w:b/>
                <w:sz w:val="16"/>
                <w:szCs w:val="16"/>
                <w:lang w:val="el-GR"/>
              </w:rPr>
              <w:t>[-</w:t>
            </w:r>
            <w:r w:rsidRPr="00F66D13">
              <w:rPr>
                <w:rFonts w:ascii="Times New Roman" w:hAnsi="Times New Roman" w:cs="Times New Roman"/>
                <w:b/>
                <w:sz w:val="16"/>
                <w:szCs w:val="16"/>
                <w:lang w:val="el-GR"/>
              </w:rPr>
              <w:t>έχουν παραχθεί όσον αφορά τα υλικά ζωικής προέλευσης, με τη  χρήση αποκλειστικά προϊόντων τα οποία</w:t>
            </w:r>
            <w:r w:rsidRPr="000C6F14">
              <w:rPr>
                <w:rFonts w:ascii="Times New Roman" w:hAnsi="Times New Roman" w:cs="Times New Roman"/>
                <w:sz w:val="16"/>
                <w:szCs w:val="16"/>
                <w:lang w:val="sr-Latn-CS"/>
              </w:rPr>
              <w:t>:/</w:t>
            </w:r>
            <w:r w:rsidR="000C6F14" w:rsidRPr="000C6F14">
              <w:rPr>
                <w:rFonts w:ascii="Times New Roman" w:hAnsi="Times New Roman" w:cs="Times New Roman"/>
                <w:sz w:val="16"/>
                <w:szCs w:val="16"/>
                <w:lang w:val="sr-Latn-CS"/>
              </w:rPr>
              <w:t xml:space="preserve"> [was produced as </w:t>
            </w:r>
            <w:r w:rsidR="000C6F14" w:rsidRPr="000D6003">
              <w:rPr>
                <w:rFonts w:ascii="Times New Roman" w:hAnsi="Times New Roman" w:cs="Times New Roman"/>
                <w:sz w:val="16"/>
                <w:szCs w:val="16"/>
                <w:lang w:val="el-GR"/>
              </w:rPr>
              <w:t xml:space="preserve">                 </w:t>
            </w:r>
          </w:p>
          <w:p w14:paraId="30DE996D" w14:textId="77777777" w:rsidR="00551FCD" w:rsidRPr="00FF6B74" w:rsidRDefault="000C6F14" w:rsidP="00F66D13">
            <w:pPr>
              <w:spacing w:before="1"/>
              <w:ind w:left="-40"/>
              <w:jc w:val="both"/>
              <w:rPr>
                <w:rFonts w:ascii="Times New Roman" w:hAnsi="Times New Roman" w:cs="Times New Roman"/>
                <w:sz w:val="16"/>
                <w:szCs w:val="16"/>
                <w:lang w:val="en-GB"/>
              </w:rPr>
            </w:pPr>
            <w:r w:rsidRPr="000D6003">
              <w:rPr>
                <w:rFonts w:ascii="Times New Roman" w:hAnsi="Times New Roman" w:cs="Times New Roman"/>
                <w:b/>
                <w:sz w:val="16"/>
                <w:szCs w:val="16"/>
                <w:lang w:val="el-GR"/>
              </w:rPr>
              <w:t xml:space="preserve">                 </w:t>
            </w:r>
            <w:r w:rsidRPr="000C6F14">
              <w:rPr>
                <w:rFonts w:ascii="Times New Roman" w:hAnsi="Times New Roman" w:cs="Times New Roman"/>
                <w:sz w:val="16"/>
                <w:szCs w:val="16"/>
                <w:lang w:val="sr-Latn-CS"/>
              </w:rPr>
              <w:t>regards ingredients of animal origin using exclusively products which had been:/</w:t>
            </w:r>
          </w:p>
          <w:p w14:paraId="66B0BED1" w14:textId="77777777" w:rsidR="004E0120" w:rsidRPr="000C6F14" w:rsidRDefault="004E0120" w:rsidP="0074469D">
            <w:pPr>
              <w:shd w:val="clear" w:color="auto" w:fill="FFFFFF"/>
              <w:spacing w:line="178" w:lineRule="exact"/>
              <w:ind w:left="680" w:right="82" w:hanging="680"/>
              <w:jc w:val="both"/>
              <w:rPr>
                <w:rFonts w:ascii="Times New Roman" w:hAnsi="Times New Roman" w:cs="Times New Roman"/>
                <w:sz w:val="16"/>
                <w:szCs w:val="16"/>
                <w:lang w:val="sr-Latn-CS"/>
              </w:rPr>
            </w:pPr>
          </w:p>
          <w:p w14:paraId="25953810" w14:textId="77777777" w:rsidR="006B5139" w:rsidRPr="006B5139" w:rsidRDefault="006B5139" w:rsidP="00375A12">
            <w:pPr>
              <w:widowControl/>
              <w:numPr>
                <w:ilvl w:val="0"/>
                <w:numId w:val="11"/>
              </w:numPr>
              <w:autoSpaceDE/>
              <w:autoSpaceDN/>
              <w:adjustRightInd/>
              <w:spacing w:before="1"/>
              <w:ind w:right="180"/>
              <w:jc w:val="both"/>
              <w:rPr>
                <w:rFonts w:ascii="Times New Roman" w:hAnsi="Times New Roman" w:cs="Times New Roman"/>
                <w:sz w:val="16"/>
                <w:szCs w:val="16"/>
                <w:lang w:val="sr-Latn-CS"/>
              </w:rPr>
            </w:pPr>
            <w:r w:rsidRPr="006B5139">
              <w:rPr>
                <w:rFonts w:ascii="Times New Roman" w:hAnsi="Times New Roman" w:cs="Times New Roman"/>
                <w:b/>
                <w:sz w:val="16"/>
                <w:szCs w:val="16"/>
                <w:lang w:val="el-GR"/>
              </w:rPr>
              <w:t>στην</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περίπτωση</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ζωικών</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υποπροϊόντων</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ή</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παράγωγων</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προϊόντων</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από</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κρέας</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ή</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προϊόντα</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με</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βάση</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το</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κρέας</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έχουν</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υποβληθεί</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σε</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θερμική</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επεξεργασία</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σε</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θερμοκρασία</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τουλάχιστον</w:t>
            </w:r>
            <w:r w:rsidRPr="00FF6B74">
              <w:rPr>
                <w:rFonts w:ascii="Times New Roman" w:hAnsi="Times New Roman" w:cs="Times New Roman"/>
                <w:b/>
                <w:sz w:val="16"/>
                <w:szCs w:val="16"/>
                <w:lang w:val="sr-Latn-CS"/>
              </w:rPr>
              <w:t xml:space="preserve"> 90 </w:t>
            </w:r>
            <w:smartTag w:uri="urn:schemas-microsoft-com:office:smarttags" w:element="metricconverter">
              <w:smartTagPr>
                <w:attr w:name="ProductID" w:val="0C"/>
              </w:smartTagPr>
              <w:r w:rsidRPr="00FF6B74">
                <w:rPr>
                  <w:rFonts w:ascii="Times New Roman" w:hAnsi="Times New Roman" w:cs="Times New Roman"/>
                  <w:b/>
                  <w:sz w:val="16"/>
                  <w:szCs w:val="16"/>
                  <w:lang w:val="sr-Latn-CS"/>
                </w:rPr>
                <w:t>0C</w:t>
              </w:r>
            </w:smartTag>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σε</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όλη</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τους</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τη</w:t>
            </w:r>
            <w:r w:rsidRPr="00FF6B74">
              <w:rPr>
                <w:rFonts w:ascii="Times New Roman" w:hAnsi="Times New Roman" w:cs="Times New Roman"/>
                <w:b/>
                <w:sz w:val="16"/>
                <w:szCs w:val="16"/>
                <w:lang w:val="sr-Latn-CS"/>
              </w:rPr>
              <w:t xml:space="preserve"> </w:t>
            </w:r>
            <w:r w:rsidRPr="006B5139">
              <w:rPr>
                <w:rFonts w:ascii="Times New Roman" w:hAnsi="Times New Roman" w:cs="Times New Roman"/>
                <w:b/>
                <w:sz w:val="16"/>
                <w:szCs w:val="16"/>
                <w:lang w:val="el-GR"/>
              </w:rPr>
              <w:t>μάζα</w:t>
            </w:r>
            <w:r w:rsidRPr="006B5139">
              <w:rPr>
                <w:rFonts w:ascii="Times New Roman" w:hAnsi="Times New Roman" w:cs="Times New Roman"/>
                <w:sz w:val="16"/>
                <w:szCs w:val="16"/>
                <w:lang w:val="sr-Latn-CS"/>
              </w:rPr>
              <w:t>/</w:t>
            </w:r>
            <w:r w:rsidRPr="00551FCD">
              <w:rPr>
                <w:rFonts w:ascii="Times New Roman" w:hAnsi="Times New Roman" w:cs="Times New Roman"/>
                <w:sz w:val="16"/>
                <w:szCs w:val="16"/>
                <w:lang w:val="sr-Latn-CS"/>
              </w:rPr>
              <w:t xml:space="preserve"> in the case of animal by- products or derived products from meat or meat products subjected to a heat treatment of at least 90 </w:t>
            </w:r>
            <w:smartTag w:uri="urn:schemas-microsoft-com:office:smarttags" w:element="metricconverter">
              <w:smartTagPr>
                <w:attr w:name="ProductID" w:val="0C"/>
              </w:smartTagPr>
              <w:r w:rsidRPr="00551FCD">
                <w:rPr>
                  <w:rFonts w:ascii="Times New Roman" w:hAnsi="Times New Roman" w:cs="Times New Roman"/>
                  <w:sz w:val="16"/>
                  <w:szCs w:val="16"/>
                  <w:lang w:val="sr-Latn-CS"/>
                </w:rPr>
                <w:t>0C</w:t>
              </w:r>
            </w:smartTag>
            <w:r w:rsidRPr="00551FCD">
              <w:rPr>
                <w:rFonts w:ascii="Times New Roman" w:hAnsi="Times New Roman" w:cs="Times New Roman"/>
                <w:sz w:val="16"/>
                <w:szCs w:val="16"/>
                <w:lang w:val="sr-Latn-CS"/>
              </w:rPr>
              <w:t xml:space="preserve"> throughout its substance;]/</w:t>
            </w:r>
            <w:r w:rsidRPr="006B5139">
              <w:rPr>
                <w:rFonts w:ascii="Times New Roman" w:hAnsi="Times New Roman" w:cs="Times New Roman"/>
                <w:sz w:val="16"/>
                <w:szCs w:val="16"/>
                <w:lang w:val="sr-Latn-CS"/>
              </w:rPr>
              <w:t xml:space="preserve">  </w:t>
            </w:r>
          </w:p>
          <w:p w14:paraId="68947302" w14:textId="77777777" w:rsidR="006B5139" w:rsidRPr="006B5139" w:rsidRDefault="006B5139" w:rsidP="00551FCD">
            <w:pPr>
              <w:widowControl/>
              <w:numPr>
                <w:ilvl w:val="0"/>
                <w:numId w:val="11"/>
              </w:numPr>
              <w:autoSpaceDE/>
              <w:autoSpaceDN/>
              <w:adjustRightInd/>
              <w:spacing w:before="1"/>
              <w:ind w:right="180"/>
              <w:jc w:val="both"/>
              <w:rPr>
                <w:rFonts w:ascii="Times New Roman" w:hAnsi="Times New Roman" w:cs="Times New Roman"/>
                <w:sz w:val="16"/>
                <w:szCs w:val="16"/>
                <w:lang w:val="sr-Latn-CS"/>
              </w:rPr>
            </w:pPr>
            <w:r w:rsidRPr="006B5139">
              <w:rPr>
                <w:rFonts w:ascii="Times New Roman" w:hAnsi="Times New Roman" w:cs="Times New Roman"/>
                <w:b/>
                <w:sz w:val="16"/>
                <w:szCs w:val="16"/>
                <w:lang w:val="el-GR"/>
              </w:rPr>
              <w:t>στην περίπτωση του γάλακτος και των προϊόντων με βάση το γάλα</w:t>
            </w:r>
            <w:r>
              <w:rPr>
                <w:rFonts w:ascii="Times New Roman" w:hAnsi="Times New Roman" w:cs="Times New Roman"/>
                <w:sz w:val="16"/>
                <w:szCs w:val="16"/>
                <w:lang w:val="el-GR"/>
              </w:rPr>
              <w:t>/</w:t>
            </w:r>
            <w:r w:rsidRPr="00551FCD">
              <w:rPr>
                <w:rFonts w:ascii="Times New Roman" w:hAnsi="Times New Roman" w:cs="Times New Roman"/>
                <w:sz w:val="16"/>
                <w:szCs w:val="16"/>
                <w:lang w:val="sr-Latn-CS"/>
              </w:rPr>
              <w:t xml:space="preserve"> in the case of milk and milk based products</w:t>
            </w:r>
          </w:p>
          <w:p w14:paraId="220D1295" w14:textId="77777777" w:rsidR="006B5139" w:rsidRPr="006B5139" w:rsidRDefault="00551FCD" w:rsidP="00551FCD">
            <w:pPr>
              <w:spacing w:before="1"/>
              <w:ind w:left="1168" w:right="180"/>
              <w:jc w:val="both"/>
              <w:rPr>
                <w:rFonts w:ascii="Times New Roman" w:hAnsi="Times New Roman" w:cs="Times New Roman"/>
                <w:sz w:val="16"/>
                <w:szCs w:val="16"/>
                <w:lang w:val="sr-Latn-CS"/>
              </w:rPr>
            </w:pPr>
            <w:r w:rsidRPr="006B5139">
              <w:rPr>
                <w:rFonts w:ascii="Times New Roman" w:hAnsi="Times New Roman" w:cs="Times New Roman"/>
                <w:b/>
                <w:sz w:val="16"/>
                <w:szCs w:val="16"/>
                <w:lang w:val="sr-Latn-CS"/>
              </w:rPr>
              <w:t>i)</w:t>
            </w:r>
            <w:r w:rsidR="006B5139" w:rsidRPr="00551FCD">
              <w:rPr>
                <w:rFonts w:ascii="Times New Roman" w:hAnsi="Times New Roman" w:cs="Times New Roman"/>
                <w:sz w:val="16"/>
                <w:szCs w:val="16"/>
                <w:lang w:val="sr-Latn-CS"/>
              </w:rPr>
              <w:t xml:space="preserve"> </w:t>
            </w:r>
            <w:r w:rsidR="006B5139" w:rsidRPr="006B5139">
              <w:rPr>
                <w:rFonts w:ascii="Times New Roman" w:hAnsi="Times New Roman" w:cs="Times New Roman"/>
                <w:b/>
                <w:sz w:val="16"/>
                <w:szCs w:val="16"/>
                <w:lang w:val="sr-Latn-CS"/>
              </w:rPr>
              <w:t>αν προέρχονται από τρίτες χώρες ή τμήματα τρίτων χωρών που παρατίθενται στη στήλη Β του παραρτήματος Ι του Καν.(ΕΕ) αριθ. 605/2010 της Επιτροπής (3) , έχουν υποβληθεί σε επεξεργασία παστερίωσης επαρκή να εξασφαλίσει αρνητικό αποτέλεσμα στον έλεγχο φωσφατάσ</w:t>
            </w:r>
            <w:r w:rsidR="006B5139">
              <w:rPr>
                <w:rFonts w:ascii="Times New Roman" w:hAnsi="Times New Roman" w:cs="Times New Roman"/>
                <w:b/>
                <w:sz w:val="16"/>
                <w:szCs w:val="16"/>
                <w:lang w:val="el-GR"/>
              </w:rPr>
              <w:t>ης</w:t>
            </w:r>
            <w:r w:rsidR="006B5139" w:rsidRPr="006B5139">
              <w:rPr>
                <w:rFonts w:ascii="Times New Roman" w:hAnsi="Times New Roman" w:cs="Times New Roman"/>
                <w:b/>
                <w:sz w:val="16"/>
                <w:szCs w:val="16"/>
                <w:lang w:val="sr-Latn-CS"/>
              </w:rPr>
              <w:t>/</w:t>
            </w:r>
            <w:r w:rsidR="006B5139" w:rsidRPr="006B5139">
              <w:rPr>
                <w:rFonts w:ascii="Times New Roman" w:hAnsi="Times New Roman" w:cs="Times New Roman"/>
                <w:sz w:val="16"/>
                <w:szCs w:val="16"/>
                <w:lang w:val="sr-Latn-CS"/>
              </w:rPr>
              <w:t xml:space="preserve"> </w:t>
            </w:r>
            <w:r w:rsidRPr="00551FCD">
              <w:rPr>
                <w:rFonts w:ascii="Times New Roman" w:hAnsi="Times New Roman" w:cs="Times New Roman"/>
                <w:sz w:val="16"/>
                <w:szCs w:val="16"/>
                <w:lang w:val="sr-Latn-CS"/>
              </w:rPr>
              <w:t>if they are from third countries or parts of third countries listed in column B of Annex I to Commission Regulation (EU) No 605/2010 (3)   submitted to a pasteurisation treatment  sufficient to produce a negative phosphatase  test</w:t>
            </w:r>
          </w:p>
          <w:p w14:paraId="6A8EA575" w14:textId="77777777" w:rsidR="00837F21" w:rsidRPr="00FF6B74" w:rsidRDefault="00551FCD" w:rsidP="00551FCD">
            <w:pPr>
              <w:spacing w:before="1"/>
              <w:ind w:left="1168" w:right="180"/>
              <w:jc w:val="both"/>
              <w:rPr>
                <w:rFonts w:ascii="Times New Roman" w:hAnsi="Times New Roman" w:cs="Times New Roman"/>
                <w:sz w:val="16"/>
                <w:szCs w:val="16"/>
                <w:lang w:val="sr-Latn-CS"/>
              </w:rPr>
            </w:pPr>
            <w:r w:rsidRPr="006B5139">
              <w:rPr>
                <w:rFonts w:ascii="Times New Roman" w:hAnsi="Times New Roman" w:cs="Times New Roman"/>
                <w:b/>
                <w:sz w:val="16"/>
                <w:szCs w:val="16"/>
                <w:lang w:val="sr-Latn-CS"/>
              </w:rPr>
              <w:t>ii)</w:t>
            </w:r>
            <w:r w:rsidR="006B5139" w:rsidRPr="006B5139">
              <w:rPr>
                <w:rFonts w:ascii="Times New Roman" w:hAnsi="Times New Roman" w:cs="Times New Roman"/>
                <w:b/>
                <w:sz w:val="16"/>
                <w:szCs w:val="16"/>
                <w:lang w:val="sr-Latn-CS"/>
              </w:rPr>
              <w:t xml:space="preserve"> αν το ph τους έχει μειωθεί κάτω από 6 και προέρχονται από τρίτες χώρες ή τμήματα τρίτων χωρών που παρατίθενται στη στήλη Γ του παραρτήματος Ι του Καν. .(ΕΕ) αριθ. 605/2010 της Επιτροπής (3) , έχουν προηγουμένως  υποβληθεί σε επεξεργασία παστερίωσης επαρκή να εξασφαλίσει αρνητικό αποτέλεσμα στον έλεγχο φωσφατάσης</w:t>
            </w:r>
            <w:r w:rsidR="006B5139" w:rsidRPr="006B5139">
              <w:rPr>
                <w:rFonts w:ascii="Times New Roman" w:hAnsi="Times New Roman" w:cs="Times New Roman"/>
                <w:sz w:val="16"/>
                <w:szCs w:val="16"/>
                <w:lang w:val="sr-Latn-CS"/>
              </w:rPr>
              <w:t>/</w:t>
            </w:r>
            <w:r w:rsidRPr="00551FCD">
              <w:rPr>
                <w:rFonts w:ascii="Times New Roman" w:hAnsi="Times New Roman" w:cs="Times New Roman"/>
                <w:sz w:val="16"/>
                <w:szCs w:val="16"/>
                <w:lang w:val="sr-Latn-CS"/>
              </w:rPr>
              <w:t>with a ph reduced to less than 6 from third countries listed in column C of Annex I to Commission Regulation (EU) No 605/2010, first  submitted to a pasteurisation treatment sufficient to produce a negative phosphatase</w:t>
            </w:r>
          </w:p>
          <w:p w14:paraId="7D6E76B5" w14:textId="77777777" w:rsidR="00837F21" w:rsidRPr="00837F21" w:rsidRDefault="00551FCD" w:rsidP="00551FCD">
            <w:pPr>
              <w:spacing w:before="1"/>
              <w:ind w:left="1168" w:right="180"/>
              <w:jc w:val="both"/>
              <w:rPr>
                <w:rFonts w:ascii="Times New Roman" w:hAnsi="Times New Roman" w:cs="Times New Roman"/>
                <w:sz w:val="16"/>
                <w:szCs w:val="16"/>
                <w:lang w:val="sr-Latn-CS"/>
              </w:rPr>
            </w:pPr>
            <w:r w:rsidRPr="00837F21">
              <w:rPr>
                <w:rFonts w:ascii="Times New Roman" w:hAnsi="Times New Roman" w:cs="Times New Roman"/>
                <w:b/>
                <w:sz w:val="16"/>
                <w:szCs w:val="16"/>
                <w:lang w:val="sr-Latn-CS"/>
              </w:rPr>
              <w:t xml:space="preserve">iii) </w:t>
            </w:r>
            <w:r w:rsidR="00837F21" w:rsidRPr="00837F21">
              <w:rPr>
                <w:rFonts w:ascii="Times New Roman" w:hAnsi="Times New Roman" w:cs="Times New Roman"/>
                <w:b/>
                <w:sz w:val="16"/>
                <w:szCs w:val="16"/>
                <w:lang w:val="sr-Latn-CS"/>
              </w:rPr>
              <w:t>αν προέρχονται από τρίτες χώρες ή τμήματα τρίτων χωρών που παρατίθενται στη στήλη Γ του παραρτήματος Ι του Καν. .(ΕΕ) αριθ. 605/2010 της Επιτροπής (3) , έχουν  υποβληθεί σε διεργασία αποστείρωσης ή σε διπλή θερμική επεξεργασία και κάθε επεξεργασία ήταν επαρκής για να εξασφαλίσει αρνητικό αποτέλεσμα στον έλεγχο φωσφατάσης από μόνη τη</w:t>
            </w:r>
            <w:r w:rsidR="00837F21">
              <w:rPr>
                <w:rFonts w:ascii="Times New Roman" w:hAnsi="Times New Roman" w:cs="Times New Roman"/>
                <w:sz w:val="16"/>
                <w:szCs w:val="16"/>
                <w:lang w:val="el-GR"/>
              </w:rPr>
              <w:t>ς</w:t>
            </w:r>
            <w:r w:rsidR="00837F21" w:rsidRPr="00837F21">
              <w:rPr>
                <w:rFonts w:ascii="Times New Roman" w:hAnsi="Times New Roman" w:cs="Times New Roman"/>
                <w:sz w:val="16"/>
                <w:szCs w:val="16"/>
                <w:lang w:val="sr-Latn-CS"/>
              </w:rPr>
              <w:t>/</w:t>
            </w:r>
            <w:r w:rsidRPr="00551FCD">
              <w:rPr>
                <w:rFonts w:ascii="Times New Roman" w:hAnsi="Times New Roman" w:cs="Times New Roman"/>
                <w:sz w:val="16"/>
                <w:szCs w:val="16"/>
                <w:lang w:val="sr-Latn-CS"/>
              </w:rPr>
              <w:t>if they are from third countries or parts of third countries listed in column C of Annex I to Commission Regulation (EU) No 605/2010,  submitted to a sterilisation  treatment or a double heat treatment where each treatment was sufficient to produce a negative  phosphatase test on its own</w:t>
            </w:r>
          </w:p>
          <w:p w14:paraId="11CCEB9A" w14:textId="77777777" w:rsidR="00551FCD" w:rsidRPr="00551FCD" w:rsidRDefault="00551FCD" w:rsidP="00551FCD">
            <w:pPr>
              <w:spacing w:before="1"/>
              <w:ind w:left="1168" w:right="180"/>
              <w:jc w:val="both"/>
              <w:rPr>
                <w:rFonts w:ascii="Times New Roman" w:hAnsi="Times New Roman" w:cs="Times New Roman"/>
                <w:sz w:val="16"/>
                <w:szCs w:val="16"/>
                <w:lang w:val="sr-Latn-CS"/>
              </w:rPr>
            </w:pPr>
            <w:r w:rsidRPr="00837F21">
              <w:rPr>
                <w:rFonts w:ascii="Times New Roman" w:hAnsi="Times New Roman" w:cs="Times New Roman"/>
                <w:b/>
                <w:sz w:val="16"/>
                <w:szCs w:val="16"/>
                <w:lang w:val="sr-Latn-CS"/>
              </w:rPr>
              <w:t xml:space="preserve">iv) </w:t>
            </w:r>
            <w:r w:rsidR="00837F21" w:rsidRPr="00837F21">
              <w:rPr>
                <w:rFonts w:ascii="Times New Roman" w:hAnsi="Times New Roman" w:cs="Times New Roman"/>
                <w:b/>
                <w:sz w:val="16"/>
                <w:szCs w:val="16"/>
                <w:lang w:val="sr-Latn-CS"/>
              </w:rPr>
              <w:t>αν προέρχονται από τρίτες χώρες ή τμήματα τρίτων χωρών που παρατίθενται στη στήλη Γ του παραρτήματος Ι του Καν. .(ΕΕ) αριθ. 605/2010, όπου εκδηλώθηκε εστία αφθώδους πυρετού κατά τους τελευταίους 12 μήνες ή πραγματοποιήθηκε εμβολιασμός κατά του αφθώδους πυρετού τους τελευταίους 12 μήνες, έχουν υποβληθεί</w:t>
            </w:r>
            <w:r w:rsidR="00837F21" w:rsidRPr="00551FCD">
              <w:rPr>
                <w:rFonts w:ascii="Times New Roman" w:hAnsi="Times New Roman" w:cs="Times New Roman"/>
                <w:sz w:val="16"/>
                <w:szCs w:val="16"/>
                <w:lang w:val="sr-Latn-CS"/>
              </w:rPr>
              <w:t>:</w:t>
            </w:r>
            <w:r w:rsidR="00837F21" w:rsidRPr="00837F21">
              <w:rPr>
                <w:rFonts w:ascii="Times New Roman" w:hAnsi="Times New Roman" w:cs="Times New Roman"/>
                <w:sz w:val="16"/>
                <w:szCs w:val="16"/>
                <w:lang w:val="en-GB"/>
              </w:rPr>
              <w:t>/</w:t>
            </w:r>
            <w:r w:rsidRPr="00551FCD">
              <w:rPr>
                <w:rFonts w:ascii="Times New Roman" w:hAnsi="Times New Roman" w:cs="Times New Roman"/>
                <w:sz w:val="16"/>
                <w:szCs w:val="16"/>
                <w:lang w:val="sr-Latn-CS"/>
              </w:rPr>
              <w:t xml:space="preserve">if they are from third countries or parts of third countries listed in column C of Annex I to Commission Regulation (EU) No 605/2010, where there has been an outbreak of foot- and- mouth disease  in the last 12 months or where vaccination against foot- and – mouth disease  has been carried out in the last 12 months submitted to:/ </w:t>
            </w:r>
          </w:p>
          <w:p w14:paraId="7D773182" w14:textId="77777777" w:rsidR="00551FCD" w:rsidRPr="00551FCD" w:rsidRDefault="00551FCD" w:rsidP="00551FCD">
            <w:pPr>
              <w:spacing w:before="1"/>
              <w:ind w:left="1168"/>
              <w:jc w:val="both"/>
              <w:rPr>
                <w:rFonts w:ascii="Times New Roman" w:hAnsi="Times New Roman" w:cs="Times New Roman"/>
                <w:sz w:val="16"/>
                <w:szCs w:val="16"/>
                <w:lang w:val="sr-Latn-CS"/>
              </w:rPr>
            </w:pPr>
          </w:p>
          <w:p w14:paraId="60B33BC4" w14:textId="77777777" w:rsidR="00CC3921" w:rsidRPr="00CC3921" w:rsidRDefault="00CC3921" w:rsidP="00CC3921">
            <w:pPr>
              <w:spacing w:before="1"/>
              <w:rPr>
                <w:rFonts w:ascii="Times New Roman" w:hAnsi="Times New Roman" w:cs="Times New Roman"/>
                <w:b/>
                <w:sz w:val="16"/>
                <w:szCs w:val="16"/>
                <w:lang w:val="sr-Latn-CS"/>
              </w:rPr>
            </w:pPr>
            <w:r w:rsidRPr="00CC3921">
              <w:rPr>
                <w:rFonts w:ascii="Times New Roman" w:hAnsi="Times New Roman" w:cs="Times New Roman"/>
                <w:b/>
                <w:sz w:val="16"/>
                <w:szCs w:val="16"/>
                <w:lang w:val="sr-Latn-CS"/>
              </w:rPr>
              <w:t xml:space="preserve">                              είτε /</w:t>
            </w:r>
            <w:r w:rsidR="00551FCD" w:rsidRPr="00CC3921">
              <w:rPr>
                <w:rFonts w:ascii="Times New Roman" w:hAnsi="Times New Roman" w:cs="Times New Roman"/>
                <w:b/>
                <w:sz w:val="16"/>
                <w:szCs w:val="16"/>
                <w:lang w:val="sr-Latn-CS"/>
              </w:rPr>
              <w:t>either</w:t>
            </w:r>
          </w:p>
          <w:p w14:paraId="5708ABA3" w14:textId="77777777" w:rsidR="00CC3921" w:rsidRPr="00CC3921" w:rsidRDefault="00CC3921" w:rsidP="00CC3921">
            <w:pPr>
              <w:numPr>
                <w:ilvl w:val="0"/>
                <w:numId w:val="13"/>
              </w:numPr>
              <w:spacing w:before="1"/>
              <w:rPr>
                <w:rFonts w:ascii="Times New Roman" w:hAnsi="Times New Roman" w:cs="Times New Roman"/>
                <w:sz w:val="16"/>
                <w:szCs w:val="16"/>
                <w:lang w:val="sr-Latn-CS"/>
              </w:rPr>
            </w:pPr>
            <w:r w:rsidRPr="00CC3921">
              <w:rPr>
                <w:rFonts w:ascii="Times New Roman" w:hAnsi="Times New Roman" w:cs="Times New Roman"/>
                <w:b/>
                <w:sz w:val="16"/>
                <w:szCs w:val="16"/>
                <w:lang w:val="sr-Latn-CS"/>
              </w:rPr>
              <w:t>σε διαδικασία αποστείρωσης η οποία έδωσε τιμή Fc τουλάχιστον 3</w:t>
            </w:r>
            <w:r w:rsidRPr="00CC3921">
              <w:rPr>
                <w:rFonts w:ascii="Times New Roman" w:hAnsi="Times New Roman" w:cs="Times New Roman"/>
                <w:sz w:val="16"/>
                <w:szCs w:val="16"/>
                <w:lang w:val="sr-Latn-CS"/>
              </w:rPr>
              <w:t>/</w:t>
            </w:r>
            <w:r w:rsidRPr="00551FCD">
              <w:rPr>
                <w:rFonts w:ascii="Times New Roman" w:hAnsi="Times New Roman" w:cs="Times New Roman"/>
                <w:sz w:val="16"/>
                <w:szCs w:val="16"/>
                <w:lang w:val="sr-Latn-CS"/>
              </w:rPr>
              <w:t xml:space="preserve"> a sterilization process whereby an Fc value equal or </w:t>
            </w:r>
            <w:r w:rsidRPr="00CC3921">
              <w:rPr>
                <w:rFonts w:ascii="Times New Roman" w:hAnsi="Times New Roman" w:cs="Times New Roman"/>
                <w:sz w:val="16"/>
                <w:szCs w:val="16"/>
                <w:lang w:val="sr-Latn-CS"/>
              </w:rPr>
              <w:t xml:space="preserve">    </w:t>
            </w:r>
          </w:p>
          <w:p w14:paraId="02AD7977" w14:textId="77777777" w:rsidR="00CC3921" w:rsidRPr="00551FCD" w:rsidRDefault="00CC3921" w:rsidP="00CC3921">
            <w:pPr>
              <w:spacing w:before="1"/>
              <w:ind w:left="1215"/>
              <w:rPr>
                <w:rFonts w:ascii="Times New Roman" w:hAnsi="Times New Roman" w:cs="Times New Roman"/>
                <w:sz w:val="16"/>
                <w:szCs w:val="16"/>
                <w:lang w:val="sr-Latn-CS"/>
              </w:rPr>
            </w:pPr>
            <w:r w:rsidRPr="00FF6B74">
              <w:rPr>
                <w:rFonts w:ascii="Times New Roman" w:hAnsi="Times New Roman" w:cs="Times New Roman"/>
                <w:b/>
                <w:sz w:val="16"/>
                <w:szCs w:val="16"/>
                <w:lang w:val="sr-Latn-CS"/>
              </w:rPr>
              <w:t xml:space="preserve">         </w:t>
            </w:r>
            <w:r w:rsidRPr="00551FCD">
              <w:rPr>
                <w:rFonts w:ascii="Times New Roman" w:hAnsi="Times New Roman" w:cs="Times New Roman"/>
                <w:sz w:val="16"/>
                <w:szCs w:val="16"/>
                <w:lang w:val="sr-Latn-CS"/>
              </w:rPr>
              <w:t>greater than 3 is achieved</w:t>
            </w:r>
          </w:p>
          <w:p w14:paraId="54197743" w14:textId="77777777" w:rsidR="00CC3921" w:rsidRPr="00551FCD" w:rsidRDefault="00CC3921" w:rsidP="00CC3921">
            <w:pPr>
              <w:spacing w:before="1"/>
              <w:rPr>
                <w:rFonts w:ascii="Times New Roman" w:hAnsi="Times New Roman" w:cs="Times New Roman"/>
                <w:sz w:val="16"/>
                <w:szCs w:val="16"/>
                <w:lang w:val="sr-Latn-CS"/>
              </w:rPr>
            </w:pPr>
          </w:p>
          <w:p w14:paraId="7001258C" w14:textId="77777777" w:rsidR="00CC3921" w:rsidRPr="00CC3921" w:rsidRDefault="00CC3921" w:rsidP="00CC3921">
            <w:pPr>
              <w:widowControl/>
              <w:autoSpaceDE/>
              <w:autoSpaceDN/>
              <w:adjustRightInd/>
              <w:spacing w:before="1"/>
              <w:ind w:left="1168"/>
              <w:rPr>
                <w:rFonts w:ascii="Times New Roman" w:hAnsi="Times New Roman" w:cs="Times New Roman"/>
                <w:b/>
                <w:sz w:val="16"/>
                <w:szCs w:val="16"/>
                <w:lang w:val="sr-Latn-CS"/>
              </w:rPr>
            </w:pPr>
            <w:r w:rsidRPr="00CC3921">
              <w:rPr>
                <w:rFonts w:ascii="Times New Roman" w:hAnsi="Times New Roman" w:cs="Times New Roman"/>
                <w:b/>
                <w:sz w:val="16"/>
                <w:szCs w:val="16"/>
                <w:lang w:val="sr-Latn-CS"/>
              </w:rPr>
              <w:t>είτε /</w:t>
            </w:r>
            <w:r w:rsidR="00551FCD" w:rsidRPr="00CC3921">
              <w:rPr>
                <w:rFonts w:ascii="Times New Roman" w:hAnsi="Times New Roman" w:cs="Times New Roman"/>
                <w:b/>
                <w:sz w:val="16"/>
                <w:szCs w:val="16"/>
                <w:lang w:val="sr-Latn-CS"/>
              </w:rPr>
              <w:t>or</w:t>
            </w:r>
          </w:p>
          <w:p w14:paraId="770A6564" w14:textId="77777777" w:rsidR="00551FCD" w:rsidRPr="00551FCD" w:rsidRDefault="00CC3921" w:rsidP="00CC3921">
            <w:pPr>
              <w:widowControl/>
              <w:autoSpaceDE/>
              <w:autoSpaceDN/>
              <w:adjustRightInd/>
              <w:spacing w:before="1"/>
              <w:ind w:left="1168" w:right="150"/>
              <w:jc w:val="both"/>
              <w:rPr>
                <w:rFonts w:ascii="Times New Roman" w:hAnsi="Times New Roman" w:cs="Times New Roman"/>
                <w:sz w:val="16"/>
                <w:szCs w:val="16"/>
                <w:lang w:val="sr-Latn-CS"/>
              </w:rPr>
            </w:pPr>
            <w:r w:rsidRPr="00CC3921">
              <w:rPr>
                <w:rFonts w:ascii="Times New Roman" w:hAnsi="Times New Roman" w:cs="Times New Roman"/>
                <w:b/>
                <w:sz w:val="16"/>
                <w:szCs w:val="16"/>
                <w:lang w:val="sr-Latn-CS"/>
              </w:rPr>
              <w:t>- σε αρχική θερμική επεξεργασία με θερμαντική επίδραση τουλάχιστον  ίση με εκείνη που επιτυγχάνεται με τη διαδικασία παστερίωσης τουλάχιστον  72 oC επί τουλάχιστον 15 δευτερόλεπτα και επαρκή για να εξασφαλίσει αρνητική επίδραση σε δοκιμή φωσφατάσης , η οποία ακολουθήθηκε /</w:t>
            </w:r>
            <w:r w:rsidR="00551FCD" w:rsidRPr="00551FCD">
              <w:rPr>
                <w:rFonts w:ascii="Times New Roman" w:hAnsi="Times New Roman" w:cs="Times New Roman"/>
                <w:sz w:val="16"/>
                <w:szCs w:val="16"/>
                <w:lang w:val="sr-Latn-CS"/>
              </w:rPr>
              <w:t xml:space="preserve">an initial heat treatment with a heating effect at least equal to that achieved by a pasteurization process of at least 72 oC for at least 15 seconds and sufficient to produce a negative reaction to a phosphatase test,  followed by </w:t>
            </w:r>
          </w:p>
          <w:p w14:paraId="64E09F24" w14:textId="77777777" w:rsidR="00551FCD" w:rsidRPr="00551FCD" w:rsidRDefault="00551FCD" w:rsidP="00CC3921">
            <w:pPr>
              <w:spacing w:before="1"/>
              <w:ind w:left="1168" w:right="150"/>
              <w:jc w:val="both"/>
              <w:rPr>
                <w:rFonts w:ascii="Times New Roman" w:hAnsi="Times New Roman" w:cs="Times New Roman"/>
                <w:sz w:val="16"/>
                <w:szCs w:val="16"/>
                <w:lang w:val="sr-Latn-CS"/>
              </w:rPr>
            </w:pPr>
          </w:p>
          <w:p w14:paraId="184624FD" w14:textId="77777777" w:rsidR="00CC3921" w:rsidRPr="00CC3921" w:rsidRDefault="00CC3921" w:rsidP="00CC3921">
            <w:pPr>
              <w:spacing w:before="1"/>
              <w:ind w:left="1168" w:right="150"/>
              <w:jc w:val="both"/>
              <w:rPr>
                <w:rFonts w:ascii="Times New Roman" w:hAnsi="Times New Roman" w:cs="Times New Roman"/>
                <w:b/>
                <w:sz w:val="16"/>
                <w:szCs w:val="16"/>
                <w:lang w:val="sr-Latn-CS"/>
              </w:rPr>
            </w:pPr>
            <w:r w:rsidRPr="00CC3921">
              <w:rPr>
                <w:rFonts w:ascii="Times New Roman" w:hAnsi="Times New Roman" w:cs="Times New Roman"/>
                <w:b/>
                <w:sz w:val="16"/>
                <w:szCs w:val="16"/>
                <w:lang w:val="sr-Latn-CS"/>
              </w:rPr>
              <w:t>είτε /</w:t>
            </w:r>
            <w:r w:rsidR="00551FCD" w:rsidRPr="00CC3921">
              <w:rPr>
                <w:rFonts w:ascii="Times New Roman" w:hAnsi="Times New Roman" w:cs="Times New Roman"/>
                <w:b/>
                <w:sz w:val="16"/>
                <w:szCs w:val="16"/>
                <w:lang w:val="sr-Latn-CS"/>
              </w:rPr>
              <w:t>either</w:t>
            </w:r>
          </w:p>
          <w:p w14:paraId="5605A984" w14:textId="77777777" w:rsidR="00551FCD" w:rsidRPr="00551FCD" w:rsidRDefault="00CC3921" w:rsidP="00CC3921">
            <w:pPr>
              <w:spacing w:before="1"/>
              <w:ind w:left="1168" w:right="150"/>
              <w:jc w:val="both"/>
              <w:rPr>
                <w:rFonts w:ascii="Times New Roman" w:hAnsi="Times New Roman" w:cs="Times New Roman"/>
                <w:sz w:val="16"/>
                <w:szCs w:val="16"/>
                <w:lang w:val="sr-Latn-CS"/>
              </w:rPr>
            </w:pPr>
            <w:r w:rsidRPr="00CC3921">
              <w:rPr>
                <w:rFonts w:ascii="Times New Roman" w:hAnsi="Times New Roman" w:cs="Times New Roman"/>
                <w:b/>
                <w:sz w:val="16"/>
                <w:szCs w:val="16"/>
                <w:lang w:val="sr-Latn-CS"/>
              </w:rPr>
              <w:t>- από δεύτερη θερμική επεξεργασία  με θερμαντική επίδραση τουλάχιστον ίση με εκείνη που επιτυγχάνεται με την αρχική θερμική επεξεργασία και η οποία θα ήταν επαρκής για να εξασφαλίσει αρνητική επίδραση σε δοκιμή φωσφατάσης και ακολουθείται, στην περίπτωση γάλακτος σε σκόνη ή προϊόντων με βάση το γάλα σε σκόνη, από διεργασία ξήρανσης /</w:t>
            </w:r>
            <w:r w:rsidR="00551FCD" w:rsidRPr="00551FCD">
              <w:rPr>
                <w:rFonts w:ascii="Times New Roman" w:hAnsi="Times New Roman" w:cs="Times New Roman"/>
                <w:sz w:val="16"/>
                <w:szCs w:val="16"/>
                <w:lang w:val="sr-Latn-CS"/>
              </w:rPr>
              <w:t>a second heat treatment with a heating effect at least equal to that achieved by the initial heat treatment, and which would be sufficient to produce a negative reaction  to a phosphatase test, followed in the case of dried milk, or dried milk based products by a drying process/</w:t>
            </w:r>
            <w:r w:rsidRPr="00CC3921">
              <w:rPr>
                <w:rFonts w:ascii="Times New Roman" w:hAnsi="Times New Roman" w:cs="Times New Roman"/>
                <w:sz w:val="16"/>
                <w:szCs w:val="16"/>
                <w:lang w:val="sr-Latn-CS"/>
              </w:rPr>
              <w:t xml:space="preserve"> </w:t>
            </w:r>
          </w:p>
          <w:p w14:paraId="32452238" w14:textId="77777777" w:rsidR="00551FCD" w:rsidRPr="00551FCD" w:rsidRDefault="00551FCD" w:rsidP="00551FCD">
            <w:pPr>
              <w:spacing w:before="1"/>
              <w:rPr>
                <w:rFonts w:ascii="Times New Roman" w:hAnsi="Times New Roman" w:cs="Times New Roman"/>
                <w:sz w:val="16"/>
                <w:szCs w:val="16"/>
                <w:lang w:val="sr-Latn-CS"/>
              </w:rPr>
            </w:pPr>
          </w:p>
          <w:p w14:paraId="213E7C16" w14:textId="77777777" w:rsidR="00551FCD" w:rsidRPr="00551FCD" w:rsidRDefault="00551FCD" w:rsidP="00551FCD">
            <w:pPr>
              <w:spacing w:before="1"/>
              <w:rPr>
                <w:rFonts w:ascii="Times New Roman" w:hAnsi="Times New Roman" w:cs="Times New Roman"/>
                <w:sz w:val="16"/>
                <w:szCs w:val="16"/>
                <w:lang w:val="sr-Latn-CS"/>
              </w:rPr>
            </w:pPr>
            <w:r w:rsidRPr="00551FCD">
              <w:rPr>
                <w:rFonts w:ascii="Times New Roman" w:hAnsi="Times New Roman" w:cs="Times New Roman"/>
                <w:sz w:val="16"/>
                <w:szCs w:val="16"/>
                <w:lang w:val="sr-Latn-CS"/>
              </w:rPr>
              <w:t xml:space="preserve">                             </w:t>
            </w:r>
            <w:r w:rsidR="00FC00C8" w:rsidRPr="00FC00C8">
              <w:rPr>
                <w:rFonts w:ascii="Times New Roman" w:hAnsi="Times New Roman" w:cs="Times New Roman"/>
                <w:b/>
                <w:sz w:val="16"/>
                <w:szCs w:val="16"/>
                <w:lang w:val="sr-Latn-CS"/>
              </w:rPr>
              <w:t xml:space="preserve">είτε </w:t>
            </w:r>
            <w:r w:rsidR="00FC00C8" w:rsidRPr="00FC00C8">
              <w:rPr>
                <w:rFonts w:ascii="Times New Roman" w:hAnsi="Times New Roman" w:cs="Times New Roman"/>
                <w:b/>
                <w:sz w:val="16"/>
                <w:szCs w:val="16"/>
                <w:lang w:val="en-GB"/>
              </w:rPr>
              <w:t>/</w:t>
            </w:r>
            <w:r w:rsidRPr="00551FCD">
              <w:rPr>
                <w:rFonts w:ascii="Times New Roman" w:hAnsi="Times New Roman" w:cs="Times New Roman"/>
                <w:sz w:val="16"/>
                <w:szCs w:val="16"/>
                <w:lang w:val="sr-Latn-CS"/>
              </w:rPr>
              <w:t>or/</w:t>
            </w:r>
          </w:p>
          <w:p w14:paraId="752B253E" w14:textId="77777777" w:rsidR="00551FCD" w:rsidRPr="00551FCD" w:rsidRDefault="00FC00C8" w:rsidP="00FC00C8">
            <w:pPr>
              <w:numPr>
                <w:ilvl w:val="0"/>
                <w:numId w:val="13"/>
              </w:numPr>
              <w:tabs>
                <w:tab w:val="clear" w:pos="1575"/>
                <w:tab w:val="num" w:pos="1400"/>
              </w:tabs>
              <w:spacing w:before="1"/>
              <w:ind w:left="1400"/>
              <w:rPr>
                <w:rFonts w:ascii="Times New Roman" w:hAnsi="Times New Roman" w:cs="Times New Roman"/>
                <w:sz w:val="16"/>
                <w:szCs w:val="16"/>
                <w:lang w:val="sr-Latn-CS"/>
              </w:rPr>
            </w:pPr>
            <w:r w:rsidRPr="00FC00C8">
              <w:rPr>
                <w:rFonts w:ascii="Times New Roman" w:hAnsi="Times New Roman" w:cs="Times New Roman"/>
                <w:b/>
                <w:sz w:val="16"/>
                <w:szCs w:val="16"/>
                <w:lang w:val="sr-Latn-CS"/>
              </w:rPr>
              <w:t>από διεργασία οξίνισης, ώστε το ph να διατηρηθεί σε επίπεδα χαμηλότερα του 6 επί τουλάχιστον μια ώρα</w:t>
            </w:r>
            <w:r w:rsidR="000D6003">
              <w:rPr>
                <w:rFonts w:ascii="Times New Roman" w:hAnsi="Times New Roman" w:cs="Times New Roman"/>
                <w:b/>
                <w:sz w:val="16"/>
                <w:szCs w:val="16"/>
                <w:lang w:val="sr-Latn-CS"/>
              </w:rPr>
              <w:t>/</w:t>
            </w:r>
            <w:r>
              <w:rPr>
                <w:rFonts w:ascii="Times New Roman" w:hAnsi="Times New Roman" w:cs="Times New Roman"/>
                <w:sz w:val="16"/>
                <w:szCs w:val="16"/>
                <w:lang w:val="sr-Latn-CS"/>
              </w:rPr>
              <w:t>a</w:t>
            </w:r>
            <w:r w:rsidR="00551FCD" w:rsidRPr="00551FCD">
              <w:rPr>
                <w:rFonts w:ascii="Times New Roman" w:hAnsi="Times New Roman" w:cs="Times New Roman"/>
                <w:sz w:val="16"/>
                <w:szCs w:val="16"/>
                <w:lang w:val="sr-Latn-CS"/>
              </w:rPr>
              <w:t>n acidification process such that the ph has been maintained at less than 6 for at least one hour</w:t>
            </w:r>
          </w:p>
          <w:p w14:paraId="13409FC8"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313E70A2"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4373BA70"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49C42E62"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06343B53"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1CD48AD7"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20DF099D"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278085A8" w14:textId="77777777" w:rsidR="00003CE6" w:rsidRDefault="00003CE6" w:rsidP="00003CE6">
            <w:pPr>
              <w:shd w:val="clear" w:color="auto" w:fill="FFFFFF"/>
              <w:ind w:right="-425"/>
              <w:rPr>
                <w:rFonts w:ascii="Times New Roman" w:hAnsi="Times New Roman" w:cs="Times New Roman"/>
                <w:b/>
                <w:sz w:val="16"/>
                <w:szCs w:val="16"/>
                <w:lang w:val="el-GR"/>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Pr="006A2F04">
              <w:rPr>
                <w:rFonts w:ascii="Times New Roman" w:hAnsi="Times New Roman" w:cs="Times New Roman"/>
                <w:bCs/>
                <w:spacing w:val="-4"/>
                <w:sz w:val="16"/>
                <w:szCs w:val="16"/>
                <w:lang w:val="sr-Latn-CS"/>
              </w:rPr>
              <w:t xml:space="preserve">  </w:t>
            </w:r>
            <w:r w:rsidRPr="00DB2994">
              <w:rPr>
                <w:rFonts w:ascii="Times New Roman" w:hAnsi="Times New Roman" w:cs="Times New Roman"/>
                <w:sz w:val="16"/>
                <w:szCs w:val="16"/>
                <w:lang w:val="sr-Cyrl-CS"/>
              </w:rPr>
              <w:t xml:space="preserve">           </w:t>
            </w:r>
            <w:r w:rsidRPr="00BC2B83">
              <w:rPr>
                <w:rFonts w:ascii="Times New Roman" w:hAnsi="Times New Roman" w:cs="Times New Roman"/>
                <w:sz w:val="16"/>
                <w:szCs w:val="16"/>
                <w:lang w:val="el-GR"/>
              </w:rPr>
              <w:t xml:space="preserve">             </w:t>
            </w:r>
            <w:r w:rsidRPr="00DB2994">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                     </w:t>
            </w:r>
            <w:r w:rsidR="00CF6DD2">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 </w:t>
            </w:r>
            <w:r>
              <w:rPr>
                <w:rFonts w:ascii="Times New Roman" w:hAnsi="Times New Roman" w:cs="Times New Roman"/>
                <w:b/>
                <w:sz w:val="16"/>
                <w:szCs w:val="16"/>
                <w:lang w:val="el-GR"/>
              </w:rPr>
              <w:t>Μεταποιημένες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τροφές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για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ζώα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συντροφιάς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πλην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των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κονσερβοποιημένων</w:t>
            </w:r>
            <w:r w:rsidRPr="00BC2B83">
              <w:rPr>
                <w:rFonts w:ascii="Times New Roman" w:hAnsi="Times New Roman" w:cs="Times New Roman"/>
                <w:b/>
                <w:sz w:val="16"/>
                <w:szCs w:val="16"/>
                <w:lang w:val="el-GR"/>
              </w:rPr>
              <w:t xml:space="preserve"> /</w:t>
            </w:r>
          </w:p>
          <w:p w14:paraId="08944BA9" w14:textId="77777777" w:rsidR="00003CE6" w:rsidRPr="00511AFF" w:rsidRDefault="00003CE6" w:rsidP="00003CE6">
            <w:pPr>
              <w:shd w:val="clear" w:color="auto" w:fill="FFFFFF"/>
              <w:ind w:right="14"/>
              <w:rPr>
                <w:rFonts w:ascii="Times New Roman" w:hAnsi="Times New Roman" w:cs="Times New Roman"/>
                <w:spacing w:val="-1"/>
                <w:sz w:val="16"/>
                <w:szCs w:val="16"/>
                <w:lang w:val="sr-Latn-CS"/>
              </w:rPr>
            </w:pPr>
            <w:r w:rsidRPr="00CF6DD2">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sr-Latn-CS"/>
              </w:rPr>
              <w:t xml:space="preserve"> /</w:t>
            </w:r>
            <w:r>
              <w:rPr>
                <w:rFonts w:ascii="Times New Roman" w:hAnsi="Times New Roman" w:cs="Times New Roman"/>
                <w:i/>
                <w:iCs/>
                <w:sz w:val="16"/>
                <w:szCs w:val="16"/>
              </w:rPr>
              <w:t xml:space="preserve">processed </w:t>
            </w:r>
            <w:r w:rsidRPr="00DB2994">
              <w:rPr>
                <w:rFonts w:ascii="Times New Roman" w:hAnsi="Times New Roman" w:cs="Times New Roman"/>
                <w:i/>
                <w:iCs/>
                <w:sz w:val="16"/>
                <w:szCs w:val="16"/>
              </w:rPr>
              <w:t>petfood</w:t>
            </w:r>
            <w:r w:rsidRPr="00DB2994">
              <w:rPr>
                <w:rFonts w:ascii="Times New Roman" w:hAnsi="Times New Roman" w:cs="Times New Roman"/>
                <w:i/>
                <w:iCs/>
                <w:lang w:val="sr-Cyrl-CS"/>
              </w:rPr>
              <w:t xml:space="preserve"> </w:t>
            </w:r>
            <w:r w:rsidRPr="00DB2994">
              <w:rPr>
                <w:rFonts w:ascii="Times New Roman" w:hAnsi="Times New Roman" w:cs="Times New Roman"/>
                <w:b/>
                <w:bCs/>
                <w:spacing w:val="-6"/>
                <w:sz w:val="16"/>
                <w:szCs w:val="16"/>
                <w:lang w:val="sr-Latn-CS"/>
              </w:rPr>
              <w:t xml:space="preserve"> </w:t>
            </w:r>
            <w:r w:rsidRPr="00BC2B83">
              <w:rPr>
                <w:rFonts w:ascii="Times New Roman" w:hAnsi="Times New Roman" w:cs="Times New Roman"/>
                <w:i/>
                <w:iCs/>
                <w:sz w:val="16"/>
                <w:szCs w:val="16"/>
              </w:rPr>
              <w:t>other than</w:t>
            </w:r>
            <w:r>
              <w:rPr>
                <w:rFonts w:ascii="Times New Roman" w:hAnsi="Times New Roman" w:cs="Times New Roman"/>
                <w:b/>
                <w:bCs/>
                <w:spacing w:val="-6"/>
                <w:sz w:val="16"/>
                <w:szCs w:val="16"/>
                <w:lang w:val="sr-Latn-CS"/>
              </w:rPr>
              <w:t xml:space="preserve"> </w:t>
            </w:r>
            <w:r w:rsidRPr="00DB2994">
              <w:rPr>
                <w:rFonts w:ascii="Times New Roman" w:hAnsi="Times New Roman" w:cs="Times New Roman"/>
                <w:i/>
                <w:iCs/>
                <w:sz w:val="16"/>
                <w:szCs w:val="16"/>
              </w:rPr>
              <w:t>canned</w:t>
            </w:r>
            <w:r>
              <w:rPr>
                <w:rFonts w:ascii="Times New Roman" w:hAnsi="Times New Roman" w:cs="Times New Roman"/>
                <w:i/>
                <w:iCs/>
                <w:sz w:val="16"/>
                <w:szCs w:val="16"/>
              </w:rPr>
              <w:t xml:space="preserve"> petfood</w:t>
            </w:r>
          </w:p>
          <w:tbl>
            <w:tblPr>
              <w:tblW w:w="10630" w:type="dxa"/>
              <w:tblLayout w:type="fixed"/>
              <w:tblCellMar>
                <w:left w:w="40" w:type="dxa"/>
                <w:right w:w="40" w:type="dxa"/>
              </w:tblCellMar>
              <w:tblLook w:val="0000" w:firstRow="0" w:lastRow="0" w:firstColumn="0" w:lastColumn="0" w:noHBand="0" w:noVBand="0"/>
            </w:tblPr>
            <w:tblGrid>
              <w:gridCol w:w="4140"/>
              <w:gridCol w:w="3060"/>
              <w:gridCol w:w="3430"/>
            </w:tblGrid>
            <w:tr w:rsidR="00003CE6" w:rsidRPr="00BD08C2" w14:paraId="6BC1A39C" w14:textId="77777777">
              <w:trPr>
                <w:trHeight w:val="709"/>
              </w:trPr>
              <w:tc>
                <w:tcPr>
                  <w:tcW w:w="4140" w:type="dxa"/>
                  <w:tcBorders>
                    <w:top w:val="single" w:sz="4" w:space="0" w:color="auto"/>
                    <w:left w:val="single" w:sz="4" w:space="0" w:color="auto"/>
                    <w:right w:val="single" w:sz="4" w:space="0" w:color="auto"/>
                  </w:tcBorders>
                  <w:shd w:val="clear" w:color="auto" w:fill="FFFFFF"/>
                </w:tcPr>
                <w:p w14:paraId="3C274CC4" w14:textId="77777777" w:rsidR="00003CE6" w:rsidRPr="00DB2994" w:rsidRDefault="00003CE6" w:rsidP="00FF6B74">
                  <w:pPr>
                    <w:shd w:val="clear" w:color="auto" w:fill="FFFFFF"/>
                    <w:tabs>
                      <w:tab w:val="left" w:pos="1397"/>
                    </w:tabs>
                    <w:spacing w:after="509" w:line="202" w:lineRule="exact"/>
                    <w:rPr>
                      <w:rFonts w:ascii="Times New Roman" w:hAnsi="Times New Roman"/>
                      <w:sz w:val="16"/>
                      <w:szCs w:val="16"/>
                      <w:lang w:val="sr-Latn-CS"/>
                    </w:rPr>
                  </w:pPr>
                  <w:r w:rsidRPr="00DB2994">
                    <w:rPr>
                      <w:rFonts w:ascii="Times New Roman" w:hAnsi="Times New Roman"/>
                      <w:b/>
                      <w:bCs/>
                      <w:spacing w:val="1"/>
                      <w:sz w:val="16"/>
                      <w:szCs w:val="16"/>
                      <w:lang w:val="sr-Latn-CS"/>
                    </w:rPr>
                    <w:t>II</w:t>
                  </w:r>
                  <w:r w:rsidRPr="00DB2994">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πληροφορίες</w:t>
                  </w:r>
                  <w:r w:rsidRPr="00F77F71">
                    <w:rPr>
                      <w:rFonts w:ascii="Times New Roman" w:hAnsi="Times New Roman" w:cs="Times New Roman"/>
                      <w:bCs/>
                      <w:spacing w:val="1"/>
                      <w:sz w:val="16"/>
                      <w:szCs w:val="16"/>
                      <w:lang w:val="sr-Latn-CS"/>
                    </w:rPr>
                    <w:t>/</w:t>
                  </w:r>
                  <w:r w:rsidRPr="00F77F71">
                    <w:rPr>
                      <w:rFonts w:ascii="Times New Roman" w:hAnsi="Times New Roman"/>
                      <w:bCs/>
                      <w:sz w:val="16"/>
                      <w:szCs w:val="16"/>
                      <w:lang w:val="sr-Latn-CS"/>
                    </w:rPr>
                    <w:t xml:space="preserve"> </w:t>
                  </w:r>
                  <w:r w:rsidRPr="00F77F71">
                    <w:rPr>
                      <w:rFonts w:ascii="Times New Roman" w:hAnsi="Times New Roman"/>
                      <w:bCs/>
                      <w:sz w:val="16"/>
                      <w:szCs w:val="16"/>
                    </w:rPr>
                    <w:t>Н</w:t>
                  </w:r>
                  <w:r w:rsidRPr="00F77F71">
                    <w:rPr>
                      <w:rFonts w:ascii="Times New Roman" w:hAnsi="Times New Roman"/>
                      <w:bCs/>
                      <w:sz w:val="16"/>
                      <w:szCs w:val="16"/>
                      <w:lang w:val="sr-Latn-CS"/>
                    </w:rPr>
                    <w:t>ealth information/</w:t>
                  </w:r>
                  <w:r w:rsidRPr="00DB2994">
                    <w:rPr>
                      <w:rFonts w:ascii="Times New Roman" w:hAnsi="Times New Roman"/>
                      <w:sz w:val="16"/>
                      <w:szCs w:val="16"/>
                      <w:lang w:val="hu-HU"/>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14:paraId="4AB8C1C9" w14:textId="77777777" w:rsidR="00003CE6" w:rsidRPr="00DB2994" w:rsidRDefault="00003CE6" w:rsidP="00FF6B74">
                  <w:pPr>
                    <w:shd w:val="clear" w:color="auto" w:fill="FFFFFF"/>
                    <w:tabs>
                      <w:tab w:val="left" w:pos="1397"/>
                    </w:tabs>
                    <w:rPr>
                      <w:rFonts w:ascii="Times New Roman" w:hAnsi="Times New Roman"/>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 xml:space="preserve"> Certificate reference number/ </w:t>
                  </w:r>
                </w:p>
              </w:tc>
              <w:tc>
                <w:tcPr>
                  <w:tcW w:w="343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14:paraId="2CEF19E8" w14:textId="77777777" w:rsidR="00003CE6" w:rsidRPr="00BD08C2" w:rsidRDefault="00003CE6" w:rsidP="00FF6B74">
                  <w:pPr>
                    <w:shd w:val="clear" w:color="auto" w:fill="FFFFFF"/>
                    <w:tabs>
                      <w:tab w:val="left" w:pos="1397"/>
                    </w:tabs>
                    <w:spacing w:after="509" w:line="202" w:lineRule="exact"/>
                    <w:rPr>
                      <w:rFonts w:ascii="Times New Roman" w:hAnsi="Times New Roman"/>
                      <w:sz w:val="16"/>
                      <w:szCs w:val="16"/>
                      <w:lang w:val="sr-Latn-CS"/>
                    </w:rPr>
                  </w:pPr>
                  <w:r w:rsidRPr="00BD08C2">
                    <w:rPr>
                      <w:rFonts w:ascii="Times New Roman" w:hAnsi="Times New Roman"/>
                      <w:spacing w:val="-9"/>
                      <w:sz w:val="16"/>
                      <w:szCs w:val="16"/>
                      <w:lang w:val="sr-Latn-CS"/>
                    </w:rPr>
                    <w:t>II.b.</w:t>
                  </w:r>
                </w:p>
              </w:tc>
            </w:tr>
          </w:tbl>
          <w:p w14:paraId="7EAE78B3" w14:textId="77777777" w:rsidR="00003CE6" w:rsidRDefault="00003CE6" w:rsidP="00003CE6">
            <w:pPr>
              <w:widowControl/>
              <w:autoSpaceDE/>
              <w:autoSpaceDN/>
              <w:adjustRightInd/>
              <w:spacing w:before="1"/>
              <w:ind w:left="808"/>
              <w:rPr>
                <w:rFonts w:ascii="Times New Roman" w:hAnsi="Times New Roman" w:cs="Times New Roman"/>
                <w:sz w:val="16"/>
                <w:szCs w:val="16"/>
                <w:lang w:val="sr-Latn-CS"/>
              </w:rPr>
            </w:pPr>
          </w:p>
          <w:p w14:paraId="065973ED" w14:textId="77777777" w:rsidR="00003CE6" w:rsidRPr="00BD08C2" w:rsidRDefault="00003CE6" w:rsidP="00003CE6">
            <w:pPr>
              <w:shd w:val="clear" w:color="auto" w:fill="FFFFFF"/>
              <w:spacing w:line="178" w:lineRule="exact"/>
              <w:ind w:left="680" w:right="82" w:hanging="680"/>
              <w:jc w:val="both"/>
              <w:rPr>
                <w:rFonts w:ascii="Times New Roman" w:hAnsi="Times New Roman" w:cs="Times New Roman"/>
                <w:iCs/>
                <w:sz w:val="16"/>
                <w:szCs w:val="16"/>
                <w:lang w:val="sr-Latn-CS"/>
              </w:rPr>
            </w:pPr>
          </w:p>
          <w:p w14:paraId="30C0F92E" w14:textId="77777777" w:rsidR="00003CE6" w:rsidRPr="00551FCD" w:rsidRDefault="00E367E5" w:rsidP="00512C1F">
            <w:pPr>
              <w:widowControl/>
              <w:numPr>
                <w:ilvl w:val="0"/>
                <w:numId w:val="11"/>
              </w:numPr>
              <w:autoSpaceDE/>
              <w:autoSpaceDN/>
              <w:adjustRightInd/>
              <w:spacing w:before="1"/>
              <w:ind w:right="150"/>
              <w:jc w:val="both"/>
              <w:rPr>
                <w:rFonts w:ascii="Times New Roman" w:hAnsi="Times New Roman" w:cs="Times New Roman"/>
                <w:sz w:val="16"/>
                <w:szCs w:val="16"/>
                <w:lang w:val="sr-Latn-CS"/>
              </w:rPr>
            </w:pPr>
            <w:r w:rsidRPr="00E367E5">
              <w:rPr>
                <w:rFonts w:ascii="Times New Roman" w:hAnsi="Times New Roman" w:cs="Times New Roman"/>
                <w:b/>
                <w:sz w:val="16"/>
                <w:szCs w:val="16"/>
                <w:lang w:val="sr-Latn-CS"/>
              </w:rPr>
              <w:t xml:space="preserve">στην περίπτωση ζελατίνης, έχουν παραχθεί με διεργασία που εξασφαλίζει ότι το μη μεταποιημένο υλικό της κατηγορίας 3 υποβάλλεται σε επεξεργασία με οξύ ή αλκάλιο και στη συνέχεια, σε μια ή περισσότερες εκπλύσεις, που ακολουθείται από ρύθμιση του ph και, στη συνέχεια, εξαγωγή με θέρμανση, η οποία επαναλαμβάνεται, αν κρίνεται αναγκαίο, και καθαρισμό με διήθηση και αποστείρωση </w:t>
            </w:r>
            <w:r>
              <w:rPr>
                <w:rFonts w:ascii="Times New Roman" w:hAnsi="Times New Roman" w:cs="Times New Roman"/>
                <w:sz w:val="16"/>
                <w:szCs w:val="16"/>
                <w:lang w:val="sr-Latn-CS"/>
              </w:rPr>
              <w:t>/</w:t>
            </w:r>
            <w:r w:rsidRPr="00E367E5">
              <w:rPr>
                <w:rFonts w:ascii="Times New Roman" w:hAnsi="Times New Roman" w:cs="Times New Roman"/>
                <w:sz w:val="16"/>
                <w:szCs w:val="16"/>
                <w:lang w:val="sr-Latn-CS"/>
              </w:rPr>
              <w:t xml:space="preserve"> </w:t>
            </w:r>
            <w:r w:rsidR="00003CE6" w:rsidRPr="00551FCD">
              <w:rPr>
                <w:rFonts w:ascii="Times New Roman" w:hAnsi="Times New Roman" w:cs="Times New Roman"/>
                <w:sz w:val="16"/>
                <w:szCs w:val="16"/>
                <w:lang w:val="sr-Latn-CS"/>
              </w:rPr>
              <w:t xml:space="preserve">in the case of gelatine , produced using a process that ensures that unprocessed Category 3 material is subjected to a </w:t>
            </w:r>
          </w:p>
          <w:p w14:paraId="76242862" w14:textId="77777777" w:rsidR="00E367E5" w:rsidRDefault="00003CE6" w:rsidP="00512C1F">
            <w:pPr>
              <w:spacing w:before="1"/>
              <w:ind w:left="1168" w:right="150"/>
              <w:jc w:val="both"/>
              <w:rPr>
                <w:rFonts w:ascii="Times New Roman" w:hAnsi="Times New Roman" w:cs="Times New Roman"/>
                <w:sz w:val="16"/>
                <w:szCs w:val="16"/>
                <w:lang w:val="sr-Latn-CS"/>
              </w:rPr>
            </w:pPr>
            <w:r w:rsidRPr="00551FCD">
              <w:rPr>
                <w:rFonts w:ascii="Times New Roman" w:hAnsi="Times New Roman" w:cs="Times New Roman"/>
                <w:sz w:val="16"/>
                <w:szCs w:val="16"/>
                <w:lang w:val="sr-Latn-CS"/>
              </w:rPr>
              <w:t xml:space="preserve">treatment with acid or alkali, followed by one or more rinses with subsequent  adjustmenet of the ph and subsequent, if necessary repeated, extraction by heat, followed by </w:t>
            </w:r>
            <w:r w:rsidR="00E367E5">
              <w:rPr>
                <w:rFonts w:ascii="Times New Roman" w:hAnsi="Times New Roman" w:cs="Times New Roman"/>
                <w:sz w:val="16"/>
                <w:szCs w:val="16"/>
                <w:lang w:val="sr-Latn-CS"/>
              </w:rPr>
              <w:t xml:space="preserve"> purification by </w:t>
            </w:r>
            <w:r w:rsidRPr="00551FCD">
              <w:rPr>
                <w:rFonts w:ascii="Times New Roman" w:hAnsi="Times New Roman" w:cs="Times New Roman"/>
                <w:sz w:val="16"/>
                <w:szCs w:val="16"/>
                <w:lang w:val="sr-Latn-CS"/>
              </w:rPr>
              <w:t>means of filtration and sterilizationin</w:t>
            </w:r>
            <w:r w:rsidR="00E367E5">
              <w:rPr>
                <w:rFonts w:ascii="Times New Roman" w:hAnsi="Times New Roman" w:cs="Times New Roman"/>
                <w:sz w:val="16"/>
                <w:szCs w:val="16"/>
                <w:lang w:val="sr-Latn-CS"/>
              </w:rPr>
              <w:t>;</w:t>
            </w:r>
            <w:r w:rsidRPr="00551FCD">
              <w:rPr>
                <w:rFonts w:ascii="Times New Roman" w:hAnsi="Times New Roman" w:cs="Times New Roman"/>
                <w:sz w:val="16"/>
                <w:szCs w:val="16"/>
                <w:lang w:val="sr-Latn-CS"/>
              </w:rPr>
              <w:t xml:space="preserve"> </w:t>
            </w:r>
          </w:p>
          <w:p w14:paraId="642E2D2A" w14:textId="77777777" w:rsidR="00857761" w:rsidRDefault="00E367E5" w:rsidP="00857761">
            <w:pPr>
              <w:numPr>
                <w:ilvl w:val="0"/>
                <w:numId w:val="11"/>
              </w:numPr>
              <w:spacing w:before="1"/>
              <w:ind w:right="150"/>
              <w:jc w:val="both"/>
              <w:rPr>
                <w:rFonts w:ascii="Times New Roman" w:hAnsi="Times New Roman" w:cs="Times New Roman"/>
                <w:b/>
                <w:sz w:val="16"/>
                <w:szCs w:val="16"/>
                <w:lang w:val="sr-Latn-CS"/>
              </w:rPr>
            </w:pPr>
            <w:r w:rsidRPr="00E367E5">
              <w:rPr>
                <w:rFonts w:ascii="Times New Roman" w:hAnsi="Times New Roman" w:cs="Times New Roman"/>
                <w:b/>
                <w:sz w:val="16"/>
                <w:szCs w:val="16"/>
                <w:lang w:val="sr-Latn-CS"/>
              </w:rPr>
              <w:t xml:space="preserve">στην περίπτωση υδρολυμένης πρωτεΐνης, έχουν παραχθεί με μέθοδο παραγωγής που περιλαμβάνει τα κατάλληλα μέτρα για να </w:t>
            </w:r>
            <w:r w:rsidR="00857761">
              <w:rPr>
                <w:rFonts w:ascii="Times New Roman" w:hAnsi="Times New Roman" w:cs="Times New Roman"/>
                <w:b/>
                <w:sz w:val="16"/>
                <w:szCs w:val="16"/>
                <w:lang w:val="sr-Latn-CS"/>
              </w:rPr>
              <w:t xml:space="preserve">  </w:t>
            </w:r>
          </w:p>
          <w:p w14:paraId="5A877DF2" w14:textId="77777777" w:rsidR="00003CE6" w:rsidRDefault="00E367E5" w:rsidP="00857761">
            <w:pPr>
              <w:spacing w:before="1"/>
              <w:ind w:left="1220" w:right="150"/>
              <w:jc w:val="both"/>
              <w:rPr>
                <w:rFonts w:ascii="Times New Roman" w:hAnsi="Times New Roman" w:cs="Times New Roman"/>
                <w:sz w:val="16"/>
                <w:szCs w:val="16"/>
                <w:lang w:val="sr-Latn-CS"/>
              </w:rPr>
            </w:pPr>
            <w:r w:rsidRPr="00E367E5">
              <w:rPr>
                <w:rFonts w:ascii="Times New Roman" w:hAnsi="Times New Roman" w:cs="Times New Roman"/>
                <w:b/>
                <w:sz w:val="16"/>
                <w:szCs w:val="16"/>
                <w:lang w:val="sr-Latn-CS"/>
              </w:rPr>
              <w:t xml:space="preserve">ελαχιστοποιηθεί ο κίνδυνος επιμόλυνσης μη μεταποιημένου υλικού της κατηγορίας 3 και, στην περίπτωση υδρολυμένης πρωτεΐνης που προέρχεται εν μέρει ή εξ ολοκλήρου από δορές και δέρματα μηρυκαστικών, έχουν παραχθεί σε μονάδα μεταποίησης η οποία λειτουργεί αποκλειστικά για την παραγωγή υδρολυμένης πρωτεΐνης, με χρήση μόνο υλικού με μοριακό βάρος μικρότερο από 10000 Dalton και με τη χρήαση διεργασίας η οποία περιλαμβάνει την </w:t>
            </w:r>
            <w:r w:rsidR="00820DA9">
              <w:rPr>
                <w:rFonts w:ascii="Times New Roman" w:hAnsi="Times New Roman" w:cs="Times New Roman"/>
                <w:b/>
                <w:sz w:val="16"/>
                <w:szCs w:val="16"/>
                <w:lang w:val="el-GR"/>
              </w:rPr>
              <w:t>π</w:t>
            </w:r>
            <w:r w:rsidRPr="00E367E5">
              <w:rPr>
                <w:rFonts w:ascii="Times New Roman" w:hAnsi="Times New Roman" w:cs="Times New Roman"/>
                <w:b/>
                <w:sz w:val="16"/>
                <w:szCs w:val="16"/>
                <w:lang w:val="sr-Latn-CS"/>
              </w:rPr>
              <w:t>αρασκευή μη μεταποιημένου υλικού της κατηγορίας 3 με εμβάπτιση σε άλμη, ασβέστωση και εντατική πλύση και στη συνέχεια</w:t>
            </w:r>
            <w:r w:rsidRPr="00E367E5">
              <w:rPr>
                <w:rFonts w:ascii="Calibri" w:eastAsia="Calibri" w:hAnsi="Calibri" w:cs="Calibri"/>
                <w:sz w:val="18"/>
                <w:szCs w:val="18"/>
                <w:lang w:val="sr-Latn-CS"/>
              </w:rPr>
              <w:t xml:space="preserve">: </w:t>
            </w:r>
            <w:r>
              <w:rPr>
                <w:rFonts w:ascii="Calibri" w:eastAsia="Calibri" w:hAnsi="Calibri" w:cs="Calibri"/>
                <w:sz w:val="18"/>
                <w:szCs w:val="18"/>
                <w:lang w:val="sr-Latn-CS"/>
              </w:rPr>
              <w:t>/</w:t>
            </w:r>
            <w:r w:rsidR="00003CE6" w:rsidRPr="00551FCD">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in </w:t>
            </w:r>
            <w:r w:rsidR="00003CE6" w:rsidRPr="00551FCD">
              <w:rPr>
                <w:rFonts w:ascii="Times New Roman" w:hAnsi="Times New Roman" w:cs="Times New Roman"/>
                <w:sz w:val="16"/>
                <w:szCs w:val="16"/>
                <w:lang w:val="sr-Latn-CS"/>
              </w:rPr>
              <w:t xml:space="preserve"> </w:t>
            </w:r>
            <w:r w:rsidRPr="00551FCD">
              <w:rPr>
                <w:rFonts w:ascii="Times New Roman" w:hAnsi="Times New Roman" w:cs="Times New Roman"/>
                <w:sz w:val="16"/>
                <w:szCs w:val="16"/>
                <w:lang w:val="sr-Latn-CS"/>
              </w:rPr>
              <w:t>the case of hydrolysed protein produced using a production process involving appropriate measures to minimize contamination of raw Category 3 material, and</w:t>
            </w:r>
            <w:r w:rsidR="00003CE6" w:rsidRPr="00551FCD">
              <w:rPr>
                <w:rFonts w:ascii="Times New Roman" w:hAnsi="Times New Roman" w:cs="Times New Roman"/>
                <w:sz w:val="16"/>
                <w:szCs w:val="16"/>
                <w:lang w:val="sr-Latn-CS"/>
              </w:rPr>
              <w:t xml:space="preserve">  , in the case of hydrolysed protein entirely or partly derived from ruminant hides and skins produced in a processing plant dedicated only to hydrolysed protein production, using only  material with a molecular weight below 10000 Dalton and a process involving the preparation of raw Category 3   material by brining, liming and intensive washing followed by</w:t>
            </w:r>
            <w:r>
              <w:rPr>
                <w:rFonts w:ascii="Times New Roman" w:hAnsi="Times New Roman" w:cs="Times New Roman"/>
                <w:sz w:val="16"/>
                <w:szCs w:val="16"/>
                <w:lang w:val="sr-Latn-CS"/>
              </w:rPr>
              <w:t>:</w:t>
            </w:r>
          </w:p>
          <w:p w14:paraId="1AF79704" w14:textId="77777777" w:rsidR="005A4686" w:rsidRDefault="005A4686" w:rsidP="00857761">
            <w:pPr>
              <w:spacing w:before="1"/>
              <w:ind w:left="1220" w:right="150"/>
              <w:jc w:val="both"/>
              <w:rPr>
                <w:rFonts w:ascii="Times New Roman" w:hAnsi="Times New Roman" w:cs="Times New Roman"/>
                <w:sz w:val="16"/>
                <w:szCs w:val="16"/>
                <w:lang w:val="sr-Latn-CS"/>
              </w:rPr>
            </w:pPr>
          </w:p>
          <w:p w14:paraId="27692FB9" w14:textId="77777777" w:rsidR="005A4686" w:rsidRDefault="005A4686" w:rsidP="005A4686">
            <w:pPr>
              <w:numPr>
                <w:ilvl w:val="0"/>
                <w:numId w:val="17"/>
              </w:numPr>
              <w:spacing w:before="1"/>
              <w:rPr>
                <w:rFonts w:ascii="Times New Roman" w:hAnsi="Times New Roman" w:cs="Times New Roman"/>
                <w:sz w:val="16"/>
                <w:szCs w:val="16"/>
                <w:lang w:val="sr-Latn-CS"/>
              </w:rPr>
            </w:pPr>
            <w:r w:rsidRPr="005A4686">
              <w:rPr>
                <w:rFonts w:ascii="Times New Roman" w:hAnsi="Times New Roman" w:cs="Times New Roman"/>
                <w:b/>
                <w:sz w:val="16"/>
                <w:szCs w:val="16"/>
                <w:lang w:val="sr-Latn-CS"/>
              </w:rPr>
              <w:t>έκθεση του υλικού σε ph μεγαλύτερο του 11 για περισσότερες από τρείς ώρες, σε θερμοκρασία μεγαλύτερη από  80 oC και στη συνέχεια σε θερμική επεξεργασία άνω των 140  oC επί 30 λεπτά υπό πίεση ανώτερη των 3,6 bar ή</w:t>
            </w:r>
            <w:r>
              <w:rPr>
                <w:rFonts w:ascii="Times New Roman" w:hAnsi="Times New Roman" w:cs="Times New Roman"/>
                <w:b/>
                <w:sz w:val="16"/>
                <w:szCs w:val="16"/>
                <w:lang w:val="sr-Latn-CS"/>
              </w:rPr>
              <w:t>/</w:t>
            </w:r>
            <w:r w:rsidRPr="005A4686">
              <w:rPr>
                <w:rFonts w:ascii="Times New Roman" w:hAnsi="Times New Roman" w:cs="Times New Roman"/>
                <w:sz w:val="16"/>
                <w:szCs w:val="16"/>
                <w:lang w:val="sr-Latn-CS"/>
              </w:rPr>
              <w:t>exposure of the material to a ph of more than 11 for more than three hours at a temperature of more than 80 oC and subsequently by heat treatment at more than 140 oC for 30 minutes at more than 3,6 bar; or</w:t>
            </w:r>
            <w:r>
              <w:rPr>
                <w:rFonts w:ascii="Times New Roman" w:hAnsi="Times New Roman" w:cs="Times New Roman"/>
                <w:sz w:val="16"/>
                <w:szCs w:val="16"/>
                <w:lang w:val="sr-Latn-CS"/>
              </w:rPr>
              <w:t>/</w:t>
            </w:r>
          </w:p>
          <w:p w14:paraId="095899B0" w14:textId="77777777" w:rsidR="005A4686" w:rsidRDefault="005A4686" w:rsidP="005A4686">
            <w:pPr>
              <w:numPr>
                <w:ilvl w:val="0"/>
                <w:numId w:val="17"/>
              </w:numPr>
              <w:spacing w:before="1"/>
              <w:rPr>
                <w:rFonts w:ascii="Times New Roman" w:hAnsi="Times New Roman" w:cs="Times New Roman"/>
                <w:sz w:val="16"/>
                <w:szCs w:val="16"/>
                <w:lang w:val="sr-Latn-CS"/>
              </w:rPr>
            </w:pPr>
            <w:r w:rsidRPr="005A4686">
              <w:rPr>
                <w:rFonts w:ascii="Times New Roman" w:hAnsi="Times New Roman" w:cs="Times New Roman"/>
                <w:b/>
                <w:sz w:val="16"/>
                <w:szCs w:val="16"/>
                <w:lang w:val="sr-Latn-CS"/>
              </w:rPr>
              <w:t xml:space="preserve">έκθεση του υλικού σε ph 1 έως 2, στη συνέχεια σε ph μεγαλύτερο από 11, η οποία ακολουθείται από θερμική επεξεργασία στους 140 oC επί 30 λεπτά υπό πίεση 3 bar </w:t>
            </w:r>
            <w:r>
              <w:rPr>
                <w:rFonts w:ascii="Times New Roman" w:hAnsi="Times New Roman" w:cs="Times New Roman"/>
                <w:b/>
                <w:sz w:val="16"/>
                <w:szCs w:val="16"/>
                <w:lang w:val="sr-Latn-CS"/>
              </w:rPr>
              <w:t>/</w:t>
            </w:r>
            <w:r w:rsidRPr="005A4686">
              <w:rPr>
                <w:rFonts w:ascii="Times New Roman" w:hAnsi="Times New Roman" w:cs="Times New Roman"/>
                <w:sz w:val="16"/>
                <w:szCs w:val="16"/>
                <w:lang w:val="sr-Latn-CS"/>
              </w:rPr>
              <w:t>exposure of the material to a ph of 1 to 2, followed by a ph of more than 11, followed by heat treatment at 140 oC for 30 minutes at 3 bar</w:t>
            </w:r>
            <w:r>
              <w:rPr>
                <w:rFonts w:ascii="Times New Roman" w:hAnsi="Times New Roman" w:cs="Times New Roman"/>
                <w:sz w:val="16"/>
                <w:szCs w:val="16"/>
                <w:lang w:val="sr-Latn-CS"/>
              </w:rPr>
              <w:t>;</w:t>
            </w:r>
          </w:p>
          <w:p w14:paraId="270CA15F" w14:textId="77777777" w:rsidR="00B910B5" w:rsidRDefault="00B910B5" w:rsidP="00B910B5">
            <w:pPr>
              <w:spacing w:before="1"/>
              <w:rPr>
                <w:rFonts w:ascii="Times New Roman" w:hAnsi="Times New Roman" w:cs="Times New Roman"/>
                <w:sz w:val="16"/>
                <w:szCs w:val="16"/>
                <w:lang w:val="sr-Latn-CS"/>
              </w:rPr>
            </w:pPr>
          </w:p>
          <w:p w14:paraId="2A978857" w14:textId="77777777" w:rsidR="00B910B5" w:rsidRDefault="00B910B5" w:rsidP="00B910B5">
            <w:pPr>
              <w:numPr>
                <w:ilvl w:val="0"/>
                <w:numId w:val="11"/>
              </w:numPr>
              <w:spacing w:before="1"/>
              <w:jc w:val="both"/>
              <w:rPr>
                <w:rFonts w:ascii="Times New Roman" w:hAnsi="Times New Roman" w:cs="Times New Roman"/>
                <w:b/>
                <w:sz w:val="16"/>
                <w:szCs w:val="16"/>
                <w:lang w:val="sr-Latn-CS"/>
              </w:rPr>
            </w:pPr>
            <w:r>
              <w:rPr>
                <w:rFonts w:ascii="Times New Roman" w:hAnsi="Times New Roman" w:cs="Times New Roman"/>
                <w:b/>
                <w:sz w:val="16"/>
                <w:szCs w:val="16"/>
                <w:lang w:val="sr-Latn-CS"/>
              </w:rPr>
              <w:t xml:space="preserve"> </w:t>
            </w:r>
            <w:r w:rsidRPr="00B910B5">
              <w:rPr>
                <w:rFonts w:ascii="Times New Roman" w:hAnsi="Times New Roman" w:cs="Times New Roman"/>
                <w:b/>
                <w:sz w:val="16"/>
                <w:szCs w:val="16"/>
                <w:lang w:val="sr-Latn-CS"/>
              </w:rPr>
              <w:t xml:space="preserve">στην περίπτωση προϊόντων αυγών που έχουν υποβληθεί σε οποιαδήποτε από τις μεθόδους μεταποίησης 1 έως 5 ή 7, όπως αναφέρονται </w:t>
            </w:r>
            <w:r>
              <w:rPr>
                <w:rFonts w:ascii="Times New Roman" w:hAnsi="Times New Roman" w:cs="Times New Roman"/>
                <w:b/>
                <w:sz w:val="16"/>
                <w:szCs w:val="16"/>
                <w:lang w:val="sr-Latn-CS"/>
              </w:rPr>
              <w:t xml:space="preserve">  </w:t>
            </w:r>
          </w:p>
          <w:p w14:paraId="12562862" w14:textId="77777777" w:rsidR="00B910B5" w:rsidRPr="00FF6B74" w:rsidRDefault="00B910B5" w:rsidP="00B910B5">
            <w:pPr>
              <w:spacing w:before="1"/>
              <w:ind w:left="1220"/>
              <w:jc w:val="both"/>
              <w:rPr>
                <w:rFonts w:ascii="Times New Roman" w:hAnsi="Times New Roman" w:cs="Times New Roman"/>
                <w:sz w:val="16"/>
                <w:szCs w:val="16"/>
                <w:lang w:val="en-GB"/>
              </w:rPr>
            </w:pPr>
            <w:r w:rsidRPr="00B910B5">
              <w:rPr>
                <w:rFonts w:ascii="Times New Roman" w:hAnsi="Times New Roman" w:cs="Times New Roman"/>
                <w:b/>
                <w:sz w:val="16"/>
                <w:szCs w:val="16"/>
                <w:lang w:val="sr-Latn-CS"/>
              </w:rPr>
              <w:t>στο παράρτημα IV κεφάλαιο ΙΙΙ του καν. (ΕΕ) αριθ. 142/2011 ή έχουν υποβληθεί σε επεξεργασία σύμφωνα με το παράρτημα ΙΙΙ τμήμα Χ κεφάλαιο ΙΙ του Καν. (ΕΚ) αιθ. 853/2004 του Ευρωπαϊκού Κοινοβουλίου και του Συμβουλίου (4)</w:t>
            </w:r>
            <w:r w:rsidRPr="00B910B5">
              <w:rPr>
                <w:rFonts w:ascii="Calibri" w:eastAsia="Calibri" w:hAnsi="Calibri" w:cs="Calibri"/>
                <w:sz w:val="18"/>
                <w:szCs w:val="18"/>
                <w:lang w:val="en-GB"/>
              </w:rPr>
              <w:t xml:space="preserve"> </w:t>
            </w:r>
            <w:r>
              <w:rPr>
                <w:rFonts w:ascii="Calibri" w:eastAsia="Calibri" w:hAnsi="Calibri" w:cs="Calibri"/>
                <w:sz w:val="18"/>
                <w:szCs w:val="18"/>
                <w:lang w:val="en-GB"/>
              </w:rPr>
              <w:t>/</w:t>
            </w:r>
            <w:r w:rsidRPr="00F93FF1">
              <w:rPr>
                <w:rFonts w:ascii="Calibri" w:eastAsia="Calibri" w:hAnsi="Calibri" w:cs="Calibri"/>
                <w:sz w:val="18"/>
                <w:szCs w:val="18"/>
                <w:lang w:val="en-GB"/>
              </w:rPr>
              <w:t xml:space="preserve"> </w:t>
            </w:r>
            <w:r w:rsidRPr="00B910B5">
              <w:rPr>
                <w:rFonts w:ascii="Times New Roman" w:hAnsi="Times New Roman" w:cs="Times New Roman"/>
                <w:sz w:val="16"/>
                <w:szCs w:val="16"/>
                <w:lang w:val="sr-Latn-CS"/>
              </w:rPr>
              <w:t xml:space="preserve">in the case of egg products submitted to any of the processing methods 1 to 5 or 7, as referred to in Chapter III pf Annex IV to Regulation (EC) No 853/20004 of the European Parliament and of the Council (4) </w:t>
            </w:r>
          </w:p>
          <w:p w14:paraId="0E57E29D" w14:textId="77777777" w:rsidR="00375A12" w:rsidRPr="00FF6B74" w:rsidRDefault="00375A12" w:rsidP="00B910B5">
            <w:pPr>
              <w:spacing w:before="1"/>
              <w:ind w:left="1220"/>
              <w:jc w:val="both"/>
              <w:rPr>
                <w:rFonts w:ascii="Times New Roman" w:hAnsi="Times New Roman" w:cs="Times New Roman"/>
                <w:sz w:val="16"/>
                <w:szCs w:val="16"/>
                <w:lang w:val="en-GB"/>
              </w:rPr>
            </w:pPr>
          </w:p>
          <w:p w14:paraId="5C9D5E8D" w14:textId="77777777" w:rsidR="004C3ABC" w:rsidRPr="00FF6B74" w:rsidRDefault="00375A12" w:rsidP="00375A12">
            <w:pPr>
              <w:widowControl/>
              <w:numPr>
                <w:ilvl w:val="0"/>
                <w:numId w:val="11"/>
              </w:numPr>
              <w:autoSpaceDE/>
              <w:autoSpaceDN/>
              <w:adjustRightInd/>
              <w:spacing w:before="1"/>
              <w:rPr>
                <w:rFonts w:ascii="Times New Roman" w:hAnsi="Times New Roman" w:cs="Times New Roman"/>
                <w:sz w:val="16"/>
                <w:szCs w:val="16"/>
                <w:lang w:val="en-GB"/>
              </w:rPr>
            </w:pPr>
            <w:r w:rsidRPr="00375A12">
              <w:rPr>
                <w:rFonts w:ascii="Times New Roman" w:hAnsi="Times New Roman" w:cs="Times New Roman"/>
                <w:b/>
                <w:sz w:val="16"/>
                <w:szCs w:val="16"/>
                <w:lang w:val="sr-Latn-CS"/>
              </w:rPr>
              <w:t>στην περίπτωση κολλαγόνου, έχουν υποβληθεί σε διεργασία η οποία εξασφαλίζει ότι το μη μεταποιημένο υλικό της κατηγορίας 3 υποβάλλεται σε επεξεργασία που  περιλαμβάνει πλύση, ρύθμιση του ph με οξύ ή αλκάλιο και στη συνέχεια μια ή περισσότερες εκπλύσεις, διήθηση και εξαγωγή, η χρήση συντηρητικών, πλην εκείνων που επιτρέπονται από την ενωσιακή νομοθεσία , απαγορεύεται</w:t>
            </w:r>
            <w:r w:rsidRPr="00FF6B74">
              <w:rPr>
                <w:rFonts w:ascii="Calibri" w:eastAsia="Calibri" w:hAnsi="Calibri" w:cs="Calibri"/>
                <w:sz w:val="18"/>
                <w:szCs w:val="18"/>
                <w:lang w:val="en-GB"/>
              </w:rPr>
              <w:t xml:space="preserve"> /</w:t>
            </w:r>
            <w:r w:rsidRPr="00375A12">
              <w:rPr>
                <w:rFonts w:ascii="Times New Roman" w:hAnsi="Times New Roman" w:cs="Times New Roman"/>
                <w:sz w:val="16"/>
                <w:szCs w:val="16"/>
                <w:lang w:val="sr-Latn-CS"/>
              </w:rPr>
              <w:t>in the case of collagen submitted to a process ensuring that unprocessed Category 3 material is subjected to a treatment involving washing, ph adjustment using acid or alkali followed by one or more rinses, filtration and extrusion, the use of preservatives other than those permitted by Union legislation being prohibited;/</w:t>
            </w:r>
          </w:p>
          <w:p w14:paraId="1C4125EF" w14:textId="77777777" w:rsidR="00B90379" w:rsidRPr="00B90379" w:rsidRDefault="00B90379" w:rsidP="00B90379">
            <w:pPr>
              <w:widowControl/>
              <w:numPr>
                <w:ilvl w:val="0"/>
                <w:numId w:val="11"/>
              </w:numPr>
              <w:autoSpaceDE/>
              <w:autoSpaceDN/>
              <w:adjustRightInd/>
              <w:spacing w:before="1"/>
              <w:rPr>
                <w:rFonts w:ascii="Times New Roman" w:hAnsi="Times New Roman" w:cs="Times New Roman"/>
                <w:sz w:val="16"/>
                <w:szCs w:val="16"/>
                <w:lang w:val="sr-Latn-CS"/>
              </w:rPr>
            </w:pPr>
            <w:r w:rsidRPr="00FF6B74">
              <w:rPr>
                <w:rFonts w:ascii="Calibri" w:eastAsia="Calibri" w:hAnsi="Calibri" w:cs="Calibri"/>
                <w:sz w:val="18"/>
                <w:szCs w:val="18"/>
                <w:lang w:val="en-GB"/>
              </w:rPr>
              <w:t xml:space="preserve"> </w:t>
            </w:r>
            <w:r w:rsidRPr="00B90379">
              <w:rPr>
                <w:rFonts w:ascii="Times New Roman" w:hAnsi="Times New Roman" w:cs="Times New Roman"/>
                <w:b/>
                <w:sz w:val="16"/>
                <w:szCs w:val="16"/>
                <w:lang w:val="sr-Latn-CS"/>
              </w:rPr>
              <w:t>στην περίπτωση προϊόντων αίματος , έχουν παραχθεί με οποιαδήποτε από τις μεθόδους μεταποίησης 1 έως 5 ή 7,όπως αναφέρονται  στο παράρτημα  IV κεφάλαιο ΙΙΙ του καν.(ΕΕ) αριθ.142/2011</w:t>
            </w:r>
            <w:r w:rsidRPr="00FF6B74">
              <w:rPr>
                <w:rFonts w:ascii="Calibri" w:eastAsia="Calibri" w:hAnsi="Calibri" w:cs="Calibri"/>
                <w:sz w:val="18"/>
                <w:szCs w:val="18"/>
                <w:lang w:val="en-GB"/>
              </w:rPr>
              <w:t xml:space="preserve">/ </w:t>
            </w:r>
            <w:r w:rsidRPr="00B90379">
              <w:rPr>
                <w:rFonts w:ascii="Times New Roman" w:hAnsi="Times New Roman" w:cs="Times New Roman"/>
                <w:sz w:val="16"/>
                <w:szCs w:val="16"/>
                <w:lang w:val="sr-Latn-CS"/>
              </w:rPr>
              <w:t>in the case of blood products , produced using any of the processing methods 1 to 5 or 7, as referred to in Chapter III of Annex IV to Regulation (EU) No</w:t>
            </w:r>
            <w:r>
              <w:rPr>
                <w:rFonts w:ascii="Times New Roman" w:hAnsi="Times New Roman" w:cs="Times New Roman"/>
                <w:sz w:val="16"/>
                <w:szCs w:val="16"/>
                <w:lang w:val="sr-Latn-CS"/>
              </w:rPr>
              <w:t xml:space="preserve"> 142/2011;</w:t>
            </w:r>
          </w:p>
          <w:p w14:paraId="0A590C15" w14:textId="77777777" w:rsidR="00FA13D4" w:rsidRPr="00556A81" w:rsidRDefault="00556A81" w:rsidP="00FA13D4">
            <w:pPr>
              <w:widowControl/>
              <w:numPr>
                <w:ilvl w:val="0"/>
                <w:numId w:val="11"/>
              </w:numPr>
              <w:autoSpaceDE/>
              <w:autoSpaceDN/>
              <w:adjustRightInd/>
              <w:spacing w:before="1"/>
              <w:rPr>
                <w:rFonts w:ascii="Times New Roman" w:hAnsi="Times New Roman" w:cs="Times New Roman"/>
                <w:sz w:val="16"/>
                <w:szCs w:val="16"/>
                <w:lang w:val="sr-Latn-CS"/>
              </w:rPr>
            </w:pPr>
            <w:r w:rsidRPr="00556A81">
              <w:rPr>
                <w:rFonts w:ascii="Times New Roman" w:hAnsi="Times New Roman" w:cs="Times New Roman"/>
                <w:b/>
                <w:sz w:val="16"/>
                <w:szCs w:val="16"/>
                <w:lang w:val="sr-Latn-CS"/>
              </w:rPr>
              <w:t>στην περίπτωση μεταποιημένης ζωικής πρωτεΐνης από θηλαστικά , έχουν υποβληθεί σε οποιαδήποτε από τις μεθόδους μεταποίησης από 1 έως 5 ή 7, με την προϋπόθεση ότι στην περίπτωση της μεθόδου μεταποίησης 7 εφαρμόζεται θερμική επεξεργασία σε όλη τη μάζα του προϊόντος με ελάχιστη θερμοκρασία 80 oC</w:t>
            </w:r>
            <w:r w:rsidRPr="00556A81">
              <w:rPr>
                <w:rFonts w:ascii="Times New Roman" w:hAnsi="Times New Roman" w:cs="Times New Roman"/>
                <w:b/>
                <w:sz w:val="16"/>
                <w:szCs w:val="16"/>
                <w:lang w:val="en-GB"/>
              </w:rPr>
              <w:t xml:space="preserve"> </w:t>
            </w:r>
            <w:r w:rsidRPr="00556A81">
              <w:rPr>
                <w:rFonts w:ascii="Times New Roman" w:hAnsi="Times New Roman" w:cs="Times New Roman"/>
                <w:sz w:val="16"/>
                <w:szCs w:val="16"/>
                <w:lang w:val="sr-Latn-CS"/>
              </w:rPr>
              <w:t xml:space="preserve">/ </w:t>
            </w:r>
            <w:r w:rsidR="00FA13D4" w:rsidRPr="00556A81">
              <w:rPr>
                <w:rFonts w:ascii="Times New Roman" w:hAnsi="Times New Roman" w:cs="Times New Roman"/>
                <w:sz w:val="16"/>
                <w:szCs w:val="16"/>
                <w:lang w:val="sr-Latn-CS"/>
              </w:rPr>
              <w:t xml:space="preserve">in the case of mammalian processed animal protein submitted to any of the processing methods 1 to 5 or 7, and in the case of porcine blood, submitted to any of the processing methods 1 to 5 or 7 provided that in the case of method </w:t>
            </w:r>
            <w:smartTag w:uri="urn:schemas-microsoft-com:office:smarttags" w:element="metricconverter">
              <w:smartTagPr>
                <w:attr w:name="ProductID" w:val="7 a"/>
              </w:smartTagPr>
              <w:r w:rsidR="00FA13D4" w:rsidRPr="00556A81">
                <w:rPr>
                  <w:rFonts w:ascii="Times New Roman" w:hAnsi="Times New Roman" w:cs="Times New Roman"/>
                  <w:sz w:val="16"/>
                  <w:szCs w:val="16"/>
                  <w:lang w:val="sr-Latn-CS"/>
                </w:rPr>
                <w:t>7 a</w:t>
              </w:r>
            </w:smartTag>
            <w:r w:rsidR="00FA13D4" w:rsidRPr="00556A81">
              <w:rPr>
                <w:rFonts w:ascii="Times New Roman" w:hAnsi="Times New Roman" w:cs="Times New Roman"/>
                <w:sz w:val="16"/>
                <w:szCs w:val="16"/>
                <w:lang w:val="sr-Latn-CS"/>
              </w:rPr>
              <w:t xml:space="preserve"> heat treatment  throughout its substance at a minimum temperature of 80 </w:t>
            </w:r>
            <w:r w:rsidR="00FA13D4" w:rsidRPr="00B467C9">
              <w:rPr>
                <w:rFonts w:ascii="Times New Roman" w:hAnsi="Times New Roman" w:cs="Times New Roman"/>
                <w:sz w:val="16"/>
                <w:szCs w:val="16"/>
                <w:vertAlign w:val="superscript"/>
                <w:lang w:val="sr-Latn-CS"/>
              </w:rPr>
              <w:t>o</w:t>
            </w:r>
            <w:r w:rsidR="00FA13D4" w:rsidRPr="00556A81">
              <w:rPr>
                <w:rFonts w:ascii="Times New Roman" w:hAnsi="Times New Roman" w:cs="Times New Roman"/>
                <w:sz w:val="16"/>
                <w:szCs w:val="16"/>
                <w:lang w:val="sr-Latn-CS"/>
              </w:rPr>
              <w:t>C  has been applied</w:t>
            </w:r>
          </w:p>
          <w:p w14:paraId="15313555" w14:textId="77777777" w:rsidR="00234044" w:rsidRPr="00234044" w:rsidRDefault="00605D60" w:rsidP="00605D60">
            <w:pPr>
              <w:widowControl/>
              <w:numPr>
                <w:ilvl w:val="0"/>
                <w:numId w:val="11"/>
              </w:numPr>
              <w:autoSpaceDE/>
              <w:autoSpaceDN/>
              <w:adjustRightInd/>
              <w:spacing w:before="1"/>
              <w:ind w:right="180"/>
              <w:rPr>
                <w:rFonts w:ascii="Times New Roman" w:hAnsi="Times New Roman" w:cs="Times New Roman"/>
                <w:sz w:val="16"/>
                <w:szCs w:val="16"/>
                <w:lang w:val="sr-Latn-CS"/>
              </w:rPr>
            </w:pPr>
            <w:r w:rsidRPr="00605D60">
              <w:rPr>
                <w:rFonts w:ascii="Times New Roman" w:hAnsi="Times New Roman" w:cs="Times New Roman"/>
                <w:b/>
                <w:sz w:val="16"/>
                <w:szCs w:val="16"/>
                <w:lang w:val="sr-Latn-CS"/>
              </w:rPr>
              <w:t>στην περίπτωση μεταποιημένης ζωικής πρωτεΐνης που δεν προέρχεται από θηλαστικά, εξαιρουμένου του ιχθυαλεύρου, έχουν υποβληθεί σε οποιαδήποτε από τις μεθόδους μεταποίησης 1 έως 5 ή 7, όπως αναφέρονται στο παράρτημα  IV κεφάλαιο ΙΙΙ του καν.(ΕΕ) αριθ.142/2011</w:t>
            </w:r>
            <w:r w:rsidRPr="00605D60">
              <w:rPr>
                <w:rFonts w:ascii="Times New Roman" w:hAnsi="Times New Roman" w:cs="Times New Roman"/>
                <w:sz w:val="16"/>
                <w:szCs w:val="16"/>
                <w:lang w:val="sr-Latn-CS"/>
              </w:rPr>
              <w:t>:/</w:t>
            </w:r>
            <w:r w:rsidRPr="00605D60">
              <w:rPr>
                <w:rFonts w:ascii="Calibri" w:eastAsia="Calibri" w:hAnsi="Calibri" w:cs="Calibri"/>
                <w:sz w:val="18"/>
                <w:szCs w:val="18"/>
                <w:lang w:val="sr-Latn-CS"/>
              </w:rPr>
              <w:t xml:space="preserve"> </w:t>
            </w:r>
            <w:r w:rsidRPr="00605D60">
              <w:rPr>
                <w:rFonts w:ascii="Times New Roman" w:hAnsi="Times New Roman" w:cs="Times New Roman"/>
                <w:sz w:val="16"/>
                <w:szCs w:val="16"/>
                <w:lang w:val="sr-Latn-CS"/>
              </w:rPr>
              <w:t>in the case of non-mammalian processed protein with the exclusion of fishmeal submitted to any of the processing methods 1 to 5 or 7 as referred to in Chapter III of Annex IV to Regulation (EU) No 142/2011;</w:t>
            </w:r>
          </w:p>
          <w:p w14:paraId="1BD7BE18" w14:textId="77777777" w:rsidR="00234044" w:rsidRPr="00234044" w:rsidRDefault="00234044" w:rsidP="00234044">
            <w:pPr>
              <w:widowControl/>
              <w:numPr>
                <w:ilvl w:val="0"/>
                <w:numId w:val="11"/>
              </w:numPr>
              <w:autoSpaceDE/>
              <w:autoSpaceDN/>
              <w:adjustRightInd/>
              <w:spacing w:before="1"/>
              <w:rPr>
                <w:rFonts w:ascii="Times New Roman" w:hAnsi="Times New Roman" w:cs="Times New Roman"/>
                <w:sz w:val="16"/>
                <w:szCs w:val="16"/>
                <w:lang w:val="sr-Latn-CS"/>
              </w:rPr>
            </w:pPr>
            <w:r w:rsidRPr="00234044">
              <w:rPr>
                <w:rFonts w:ascii="Times New Roman" w:hAnsi="Times New Roman" w:cs="Times New Roman"/>
                <w:b/>
                <w:sz w:val="16"/>
                <w:szCs w:val="16"/>
                <w:lang w:val="sr-Latn-CS"/>
              </w:rPr>
              <w:t>στην περίπτωση ιχθυαλεύρου, έχουν υποβληθεί σε οποιαδήποτε από τις μεθόδους ή σε μέθοδο και παραμέτρους που εξασφαλίζουν ότι τα προϊόντα  πληρούν τα μικροβιολογικά πρότυπα για τα παράγωγα προϊόντα του παραρτήματος Χ κεφάλαιο Ι του καν. (ΕΕ) αριθ. 142/2011</w:t>
            </w:r>
            <w:r w:rsidRPr="00234044">
              <w:rPr>
                <w:rFonts w:ascii="Calibri" w:eastAsia="Calibri" w:hAnsi="Calibri" w:cs="Calibri"/>
                <w:sz w:val="18"/>
                <w:szCs w:val="18"/>
                <w:lang w:val="en-GB"/>
              </w:rPr>
              <w:t>/</w:t>
            </w:r>
            <w:r w:rsidRPr="00234044">
              <w:rPr>
                <w:rFonts w:ascii="Times New Roman" w:hAnsi="Times New Roman" w:cs="Times New Roman"/>
                <w:sz w:val="16"/>
                <w:szCs w:val="16"/>
                <w:lang w:val="sr-Latn-CS"/>
              </w:rPr>
              <w:t>in the case of fishmeal submitted to any of the processing methods or to a method and parameters which ensure that the products complies with the microbiological standards for derived products set out in Chapter I of An</w:t>
            </w:r>
            <w:r>
              <w:rPr>
                <w:rFonts w:ascii="Times New Roman" w:hAnsi="Times New Roman" w:cs="Times New Roman"/>
                <w:sz w:val="16"/>
                <w:szCs w:val="16"/>
                <w:lang w:val="sr-Latn-CS"/>
              </w:rPr>
              <w:t>nex X to Reg.(EU) No 142/2011;</w:t>
            </w:r>
            <w:r w:rsidRPr="00234044">
              <w:rPr>
                <w:rFonts w:ascii="Times New Roman" w:hAnsi="Times New Roman" w:cs="Times New Roman"/>
                <w:sz w:val="16"/>
                <w:szCs w:val="16"/>
                <w:lang w:val="sr-Latn-CS"/>
              </w:rPr>
              <w:t xml:space="preserve"> </w:t>
            </w:r>
          </w:p>
          <w:p w14:paraId="3EA46BBF" w14:textId="77777777" w:rsidR="006559E5" w:rsidRDefault="006559E5" w:rsidP="006559E5">
            <w:pPr>
              <w:widowControl/>
              <w:numPr>
                <w:ilvl w:val="0"/>
                <w:numId w:val="11"/>
              </w:numPr>
              <w:autoSpaceDE/>
              <w:autoSpaceDN/>
              <w:adjustRightInd/>
              <w:spacing w:before="1"/>
              <w:ind w:right="180"/>
              <w:rPr>
                <w:rFonts w:ascii="Times New Roman" w:hAnsi="Times New Roman" w:cs="Times New Roman"/>
                <w:sz w:val="16"/>
                <w:szCs w:val="16"/>
                <w:lang w:val="sr-Latn-CS"/>
              </w:rPr>
            </w:pPr>
            <w:r>
              <w:rPr>
                <w:rFonts w:ascii="Times New Roman" w:hAnsi="Times New Roman" w:cs="Times New Roman"/>
                <w:b/>
                <w:sz w:val="16"/>
                <w:szCs w:val="16"/>
                <w:lang w:val="sr-Latn-CS"/>
              </w:rPr>
              <w:t xml:space="preserve"> </w:t>
            </w:r>
            <w:r w:rsidRPr="006559E5">
              <w:rPr>
                <w:rFonts w:ascii="Times New Roman" w:hAnsi="Times New Roman" w:cs="Times New Roman"/>
                <w:b/>
                <w:sz w:val="16"/>
                <w:szCs w:val="16"/>
                <w:lang w:val="sr-Latn-CS"/>
              </w:rPr>
              <w:t>στην περίπτωση τετηγμένων λιπών , συμπεριλαμβανομένου του ιχθυελαίου, έχουν υποβληθεί σε οποιαδήποτε από τις μεθόδους μεταποίησης 1 έως 5 ή 7 ( και στη μέθοδο μεταποίησης 6 στην περίπτωση του ιχθυελαίου) όπως αναφέρονται στο παράρτημα IV κεφάλαιο ΙΙΙ του καν. (ΕΕ) αριθ.142/2011 ή έχουν παραχθεί σύμφωνα με το παράρτημα ΙΙΙ τμήμα ΧΙΙ κεφάλαιο ΙΙ του καν. (ΕΚ) αριθ.853/2004, τα τετηγμένα λίπη από μηρυκαστικά ζώα πρέπει να καθαρίζονται κατά τρόπο ώστε το ανώτατο επίπεδο των υπολειμματικών συνολικών αδιάλυτων ακαθαρσιών να μην υπερβαίνει το 0,15 % του βάρους</w:t>
            </w:r>
            <w:r w:rsidR="00CF6DD2">
              <w:rPr>
                <w:rFonts w:ascii="Times New Roman" w:hAnsi="Times New Roman" w:cs="Times New Roman"/>
                <w:sz w:val="16"/>
                <w:szCs w:val="16"/>
                <w:lang w:val="sr-Latn-CS"/>
              </w:rPr>
              <w:t>.</w:t>
            </w:r>
            <w:r w:rsidRPr="006559E5">
              <w:rPr>
                <w:rFonts w:ascii="Times New Roman" w:hAnsi="Times New Roman" w:cs="Times New Roman"/>
                <w:sz w:val="16"/>
                <w:szCs w:val="16"/>
                <w:lang w:val="sr-Latn-CS"/>
              </w:rPr>
              <w:t xml:space="preserve">/ in the case of rendered fat, including fish oils, submitted to any of the processing methods 1 to 5 or 7 ( and methods </w:t>
            </w:r>
            <w:smartTag w:uri="urn:schemas-microsoft-com:office:smarttags" w:element="metricconverter">
              <w:smartTagPr>
                <w:attr w:name="ProductID" w:val="6 in"/>
              </w:smartTagPr>
              <w:r w:rsidRPr="006559E5">
                <w:rPr>
                  <w:rFonts w:ascii="Times New Roman" w:hAnsi="Times New Roman" w:cs="Times New Roman"/>
                  <w:sz w:val="16"/>
                  <w:szCs w:val="16"/>
                  <w:lang w:val="sr-Latn-CS"/>
                </w:rPr>
                <w:t>6 in</w:t>
              </w:r>
            </w:smartTag>
            <w:r w:rsidRPr="006559E5">
              <w:rPr>
                <w:rFonts w:ascii="Times New Roman" w:hAnsi="Times New Roman" w:cs="Times New Roman"/>
                <w:sz w:val="16"/>
                <w:szCs w:val="16"/>
                <w:lang w:val="sr-Latn-CS"/>
              </w:rPr>
              <w:t xml:space="preserve"> the case of fish oil) as referred to in Chapter III of Annex IV to Regulation (EU) No 142/2011 or produced in accordance with Chapter II of Section XII of Annex III to Regu;ation (EC) No 853/2004; rendered fats from ruminant animals must be purified in such a way that the maximum level of remaining total insoluble impurities does not excess 0,15 % in weight;</w:t>
            </w:r>
          </w:p>
          <w:p w14:paraId="44C64DBC" w14:textId="77777777" w:rsidR="00A4289B" w:rsidRDefault="00A4289B" w:rsidP="00A4289B">
            <w:pPr>
              <w:widowControl/>
              <w:autoSpaceDE/>
              <w:autoSpaceDN/>
              <w:adjustRightInd/>
              <w:spacing w:before="1"/>
              <w:ind w:right="180"/>
              <w:rPr>
                <w:rFonts w:ascii="Times New Roman" w:hAnsi="Times New Roman" w:cs="Times New Roman"/>
                <w:sz w:val="16"/>
                <w:szCs w:val="16"/>
                <w:lang w:val="sr-Latn-CS"/>
              </w:rPr>
            </w:pPr>
          </w:p>
          <w:p w14:paraId="06A10CDA" w14:textId="77777777" w:rsidR="00A4289B" w:rsidRDefault="00A4289B" w:rsidP="00A4289B">
            <w:pPr>
              <w:widowControl/>
              <w:autoSpaceDE/>
              <w:autoSpaceDN/>
              <w:adjustRightInd/>
              <w:spacing w:before="1"/>
              <w:ind w:right="180"/>
              <w:rPr>
                <w:rFonts w:ascii="Times New Roman" w:hAnsi="Times New Roman" w:cs="Times New Roman"/>
                <w:sz w:val="16"/>
                <w:szCs w:val="16"/>
                <w:lang w:val="sr-Latn-CS"/>
              </w:rPr>
            </w:pPr>
          </w:p>
          <w:p w14:paraId="6B76BBB8" w14:textId="77777777" w:rsidR="00A4289B" w:rsidRDefault="00A4289B" w:rsidP="00A4289B">
            <w:pPr>
              <w:widowControl/>
              <w:autoSpaceDE/>
              <w:autoSpaceDN/>
              <w:adjustRightInd/>
              <w:spacing w:before="1"/>
              <w:ind w:right="180"/>
              <w:rPr>
                <w:rFonts w:ascii="Times New Roman" w:hAnsi="Times New Roman" w:cs="Times New Roman"/>
                <w:sz w:val="16"/>
                <w:szCs w:val="16"/>
                <w:lang w:val="sr-Latn-CS"/>
              </w:rPr>
            </w:pPr>
          </w:p>
          <w:p w14:paraId="450C6858" w14:textId="77777777" w:rsidR="00A4289B" w:rsidRDefault="00A4289B" w:rsidP="00A4289B">
            <w:pPr>
              <w:widowControl/>
              <w:autoSpaceDE/>
              <w:autoSpaceDN/>
              <w:adjustRightInd/>
              <w:spacing w:before="1"/>
              <w:ind w:right="180"/>
              <w:rPr>
                <w:rFonts w:ascii="Times New Roman" w:hAnsi="Times New Roman" w:cs="Times New Roman"/>
                <w:sz w:val="16"/>
                <w:szCs w:val="16"/>
                <w:lang w:val="sr-Latn-CS"/>
              </w:rPr>
            </w:pPr>
          </w:p>
          <w:p w14:paraId="080BE465" w14:textId="77777777" w:rsidR="00A4289B" w:rsidRDefault="00A4289B" w:rsidP="00A4289B">
            <w:pPr>
              <w:widowControl/>
              <w:autoSpaceDE/>
              <w:autoSpaceDN/>
              <w:adjustRightInd/>
              <w:spacing w:before="1"/>
              <w:ind w:right="180"/>
              <w:rPr>
                <w:rFonts w:ascii="Times New Roman" w:hAnsi="Times New Roman" w:cs="Times New Roman"/>
                <w:sz w:val="16"/>
                <w:szCs w:val="16"/>
                <w:lang w:val="sr-Latn-CS"/>
              </w:rPr>
            </w:pPr>
          </w:p>
          <w:p w14:paraId="4B45A3CC" w14:textId="77777777" w:rsidR="00A4289B" w:rsidRPr="006559E5" w:rsidRDefault="00A4289B" w:rsidP="00A4289B">
            <w:pPr>
              <w:widowControl/>
              <w:autoSpaceDE/>
              <w:autoSpaceDN/>
              <w:adjustRightInd/>
              <w:spacing w:before="1"/>
              <w:ind w:right="180"/>
              <w:rPr>
                <w:rFonts w:ascii="Times New Roman" w:hAnsi="Times New Roman" w:cs="Times New Roman"/>
                <w:sz w:val="16"/>
                <w:szCs w:val="16"/>
                <w:lang w:val="sr-Latn-CS"/>
              </w:rPr>
            </w:pPr>
          </w:p>
          <w:p w14:paraId="49A9B049" w14:textId="77777777" w:rsidR="00C0210D" w:rsidRDefault="00C0210D" w:rsidP="0013315A">
            <w:pPr>
              <w:shd w:val="clear" w:color="auto" w:fill="FFFFFF"/>
              <w:ind w:right="-425"/>
              <w:rPr>
                <w:rFonts w:ascii="Times New Roman" w:hAnsi="Times New Roman" w:cs="Times New Roman"/>
                <w:b/>
                <w:bCs/>
                <w:spacing w:val="-2"/>
                <w:sz w:val="16"/>
                <w:szCs w:val="16"/>
              </w:rPr>
            </w:pPr>
          </w:p>
          <w:p w14:paraId="0DDCBEEF" w14:textId="77777777" w:rsidR="0013315A" w:rsidRPr="00CF6DD2" w:rsidRDefault="00A4289B" w:rsidP="0013315A">
            <w:pPr>
              <w:shd w:val="clear" w:color="auto" w:fill="FFFFFF"/>
              <w:ind w:right="-425"/>
              <w:rPr>
                <w:rFonts w:ascii="Times New Roman" w:hAnsi="Times New Roman" w:cs="Times New Roman"/>
                <w:b/>
                <w:sz w:val="16"/>
                <w:szCs w:val="16"/>
                <w:lang w:val="el-GR"/>
              </w:rPr>
            </w:pPr>
            <w:r>
              <w:rPr>
                <w:rFonts w:ascii="Times New Roman" w:hAnsi="Times New Roman" w:cs="Times New Roman"/>
                <w:b/>
                <w:bCs/>
                <w:spacing w:val="-2"/>
                <w:sz w:val="16"/>
                <w:szCs w:val="16"/>
              </w:rPr>
              <w:lastRenderedPageBreak/>
              <w:t>E</w:t>
            </w:r>
            <w:r w:rsidR="0013315A" w:rsidRPr="00E06021">
              <w:rPr>
                <w:rFonts w:ascii="Times New Roman" w:hAnsi="Times New Roman" w:cs="Times New Roman"/>
                <w:b/>
                <w:bCs/>
                <w:spacing w:val="-2"/>
                <w:sz w:val="16"/>
                <w:szCs w:val="16"/>
                <w:lang w:val="el-GR"/>
              </w:rPr>
              <w:t>ΛΛΑΔΑ</w:t>
            </w:r>
            <w:r w:rsidR="0013315A" w:rsidRPr="00E06021">
              <w:rPr>
                <w:rFonts w:ascii="Times New Roman" w:hAnsi="Times New Roman" w:cs="Times New Roman"/>
                <w:bCs/>
                <w:spacing w:val="-2"/>
                <w:sz w:val="16"/>
                <w:szCs w:val="16"/>
                <w:lang w:val="sr-Latn-CS"/>
              </w:rPr>
              <w:t>/</w:t>
            </w:r>
            <w:r w:rsidR="0013315A" w:rsidRPr="00E06021">
              <w:rPr>
                <w:rFonts w:ascii="Times New Roman" w:hAnsi="Times New Roman" w:cs="Times New Roman"/>
                <w:bCs/>
                <w:spacing w:val="-2"/>
                <w:sz w:val="16"/>
                <w:szCs w:val="16"/>
                <w:lang w:val="sr-Cyrl-CS"/>
              </w:rPr>
              <w:t xml:space="preserve"> </w:t>
            </w:r>
            <w:smartTag w:uri="urn:schemas-microsoft-com:office:smarttags" w:element="country-region">
              <w:smartTag w:uri="urn:schemas-microsoft-com:office:smarttags" w:element="place">
                <w:r w:rsidR="0013315A" w:rsidRPr="00E06021">
                  <w:rPr>
                    <w:rFonts w:ascii="Times New Roman" w:hAnsi="Times New Roman" w:cs="Times New Roman"/>
                    <w:bCs/>
                    <w:spacing w:val="-2"/>
                    <w:sz w:val="16"/>
                    <w:szCs w:val="16"/>
                    <w:lang w:val="sr-Latn-CS"/>
                  </w:rPr>
                  <w:t>GREECE</w:t>
                </w:r>
              </w:smartTag>
            </w:smartTag>
            <w:r w:rsidR="0013315A" w:rsidRPr="006A2F04">
              <w:rPr>
                <w:rFonts w:ascii="Times New Roman" w:hAnsi="Times New Roman" w:cs="Times New Roman"/>
                <w:bCs/>
                <w:spacing w:val="-4"/>
                <w:sz w:val="16"/>
                <w:szCs w:val="16"/>
                <w:lang w:val="sr-Latn-CS"/>
              </w:rPr>
              <w:t xml:space="preserve">  </w:t>
            </w:r>
            <w:r w:rsidR="0013315A" w:rsidRPr="00DB2994">
              <w:rPr>
                <w:rFonts w:ascii="Times New Roman" w:hAnsi="Times New Roman" w:cs="Times New Roman"/>
                <w:sz w:val="16"/>
                <w:szCs w:val="16"/>
                <w:lang w:val="sr-Cyrl-CS"/>
              </w:rPr>
              <w:t xml:space="preserve">           </w:t>
            </w:r>
            <w:r w:rsidR="0013315A" w:rsidRPr="00BC2B83">
              <w:rPr>
                <w:rFonts w:ascii="Times New Roman" w:hAnsi="Times New Roman" w:cs="Times New Roman"/>
                <w:sz w:val="16"/>
                <w:szCs w:val="16"/>
                <w:lang w:val="el-GR"/>
              </w:rPr>
              <w:t xml:space="preserve">             </w:t>
            </w:r>
            <w:r w:rsidR="0013315A" w:rsidRPr="00DB2994">
              <w:rPr>
                <w:rFonts w:ascii="Times New Roman" w:hAnsi="Times New Roman" w:cs="Times New Roman"/>
                <w:sz w:val="16"/>
                <w:szCs w:val="16"/>
                <w:lang w:val="sr-Latn-CS"/>
              </w:rPr>
              <w:t xml:space="preserve"> </w:t>
            </w:r>
            <w:r w:rsidR="0013315A">
              <w:rPr>
                <w:rFonts w:ascii="Times New Roman" w:hAnsi="Times New Roman" w:cs="Times New Roman"/>
                <w:sz w:val="16"/>
                <w:szCs w:val="16"/>
                <w:lang w:val="sr-Latn-CS"/>
              </w:rPr>
              <w:t xml:space="preserve">                      </w:t>
            </w:r>
            <w:r w:rsidR="00CF6DD2">
              <w:rPr>
                <w:rFonts w:ascii="Times New Roman" w:hAnsi="Times New Roman" w:cs="Times New Roman"/>
                <w:sz w:val="16"/>
                <w:szCs w:val="16"/>
                <w:lang w:val="sr-Latn-CS"/>
              </w:rPr>
              <w:t xml:space="preserve">                  </w:t>
            </w:r>
            <w:r w:rsidR="0013315A">
              <w:rPr>
                <w:rFonts w:ascii="Times New Roman" w:hAnsi="Times New Roman" w:cs="Times New Roman"/>
                <w:b/>
                <w:sz w:val="16"/>
                <w:szCs w:val="16"/>
                <w:lang w:val="el-GR"/>
              </w:rPr>
              <w:t>Μεταποιημένες</w:t>
            </w:r>
            <w:r w:rsidR="0013315A" w:rsidRPr="00BC2B83">
              <w:rPr>
                <w:rFonts w:ascii="Times New Roman" w:hAnsi="Times New Roman" w:cs="Times New Roman"/>
                <w:b/>
                <w:sz w:val="16"/>
                <w:szCs w:val="16"/>
                <w:lang w:val="el-GR"/>
              </w:rPr>
              <w:t xml:space="preserve">  </w:t>
            </w:r>
            <w:r w:rsidR="0013315A">
              <w:rPr>
                <w:rFonts w:ascii="Times New Roman" w:hAnsi="Times New Roman" w:cs="Times New Roman"/>
                <w:b/>
                <w:sz w:val="16"/>
                <w:szCs w:val="16"/>
                <w:lang w:val="el-GR"/>
              </w:rPr>
              <w:t>τροφές</w:t>
            </w:r>
            <w:r w:rsidR="0013315A" w:rsidRPr="00BC2B83">
              <w:rPr>
                <w:rFonts w:ascii="Times New Roman" w:hAnsi="Times New Roman" w:cs="Times New Roman"/>
                <w:b/>
                <w:sz w:val="16"/>
                <w:szCs w:val="16"/>
                <w:lang w:val="el-GR"/>
              </w:rPr>
              <w:t xml:space="preserve"> </w:t>
            </w:r>
            <w:r w:rsidR="0013315A">
              <w:rPr>
                <w:rFonts w:ascii="Times New Roman" w:hAnsi="Times New Roman" w:cs="Times New Roman"/>
                <w:b/>
                <w:sz w:val="16"/>
                <w:szCs w:val="16"/>
                <w:lang w:val="el-GR"/>
              </w:rPr>
              <w:t>για</w:t>
            </w:r>
            <w:r w:rsidR="0013315A" w:rsidRPr="00BC2B83">
              <w:rPr>
                <w:rFonts w:ascii="Times New Roman" w:hAnsi="Times New Roman" w:cs="Times New Roman"/>
                <w:b/>
                <w:sz w:val="16"/>
                <w:szCs w:val="16"/>
                <w:lang w:val="el-GR"/>
              </w:rPr>
              <w:t xml:space="preserve"> </w:t>
            </w:r>
            <w:r w:rsidR="0013315A">
              <w:rPr>
                <w:rFonts w:ascii="Times New Roman" w:hAnsi="Times New Roman" w:cs="Times New Roman"/>
                <w:b/>
                <w:sz w:val="16"/>
                <w:szCs w:val="16"/>
                <w:lang w:val="el-GR"/>
              </w:rPr>
              <w:t>ζώα</w:t>
            </w:r>
            <w:r w:rsidR="0013315A" w:rsidRPr="00BC2B83">
              <w:rPr>
                <w:rFonts w:ascii="Times New Roman" w:hAnsi="Times New Roman" w:cs="Times New Roman"/>
                <w:b/>
                <w:sz w:val="16"/>
                <w:szCs w:val="16"/>
                <w:lang w:val="el-GR"/>
              </w:rPr>
              <w:t xml:space="preserve"> </w:t>
            </w:r>
            <w:r w:rsidR="0013315A">
              <w:rPr>
                <w:rFonts w:ascii="Times New Roman" w:hAnsi="Times New Roman" w:cs="Times New Roman"/>
                <w:b/>
                <w:sz w:val="16"/>
                <w:szCs w:val="16"/>
                <w:lang w:val="el-GR"/>
              </w:rPr>
              <w:t>συντροφιάς</w:t>
            </w:r>
            <w:r w:rsidR="0013315A" w:rsidRPr="00BC2B83">
              <w:rPr>
                <w:rFonts w:ascii="Times New Roman" w:hAnsi="Times New Roman" w:cs="Times New Roman"/>
                <w:b/>
                <w:sz w:val="16"/>
                <w:szCs w:val="16"/>
                <w:lang w:val="el-GR"/>
              </w:rPr>
              <w:t xml:space="preserve"> </w:t>
            </w:r>
            <w:r w:rsidR="0013315A">
              <w:rPr>
                <w:rFonts w:ascii="Times New Roman" w:hAnsi="Times New Roman" w:cs="Times New Roman"/>
                <w:b/>
                <w:sz w:val="16"/>
                <w:szCs w:val="16"/>
                <w:lang w:val="el-GR"/>
              </w:rPr>
              <w:t>πλην</w:t>
            </w:r>
            <w:r w:rsidR="0013315A" w:rsidRPr="00BC2B83">
              <w:rPr>
                <w:rFonts w:ascii="Times New Roman" w:hAnsi="Times New Roman" w:cs="Times New Roman"/>
                <w:b/>
                <w:sz w:val="16"/>
                <w:szCs w:val="16"/>
                <w:lang w:val="el-GR"/>
              </w:rPr>
              <w:t xml:space="preserve"> </w:t>
            </w:r>
            <w:r w:rsidR="0013315A">
              <w:rPr>
                <w:rFonts w:ascii="Times New Roman" w:hAnsi="Times New Roman" w:cs="Times New Roman"/>
                <w:b/>
                <w:sz w:val="16"/>
                <w:szCs w:val="16"/>
                <w:lang w:val="el-GR"/>
              </w:rPr>
              <w:t>των</w:t>
            </w:r>
            <w:r w:rsidR="0013315A" w:rsidRPr="00BC2B83">
              <w:rPr>
                <w:rFonts w:ascii="Times New Roman" w:hAnsi="Times New Roman" w:cs="Times New Roman"/>
                <w:b/>
                <w:sz w:val="16"/>
                <w:szCs w:val="16"/>
                <w:lang w:val="el-GR"/>
              </w:rPr>
              <w:t xml:space="preserve"> </w:t>
            </w:r>
            <w:r w:rsidR="0013315A">
              <w:rPr>
                <w:rFonts w:ascii="Times New Roman" w:hAnsi="Times New Roman" w:cs="Times New Roman"/>
                <w:b/>
                <w:sz w:val="16"/>
                <w:szCs w:val="16"/>
                <w:lang w:val="el-GR"/>
              </w:rPr>
              <w:t>κονσερβοποιημένων</w:t>
            </w:r>
            <w:r w:rsidR="0013315A" w:rsidRPr="00BC2B83">
              <w:rPr>
                <w:rFonts w:ascii="Times New Roman" w:hAnsi="Times New Roman" w:cs="Times New Roman"/>
                <w:b/>
                <w:sz w:val="16"/>
                <w:szCs w:val="16"/>
                <w:lang w:val="el-GR"/>
              </w:rPr>
              <w:t xml:space="preserve"> </w:t>
            </w:r>
            <w:r w:rsidR="00CF6DD2" w:rsidRPr="00CF6DD2">
              <w:rPr>
                <w:rFonts w:ascii="Times New Roman" w:hAnsi="Times New Roman" w:cs="Times New Roman"/>
                <w:b/>
                <w:sz w:val="16"/>
                <w:szCs w:val="16"/>
                <w:lang w:val="el-GR"/>
              </w:rPr>
              <w:t>/</w:t>
            </w:r>
          </w:p>
          <w:p w14:paraId="68958534" w14:textId="77777777" w:rsidR="0013315A" w:rsidRPr="00511AFF" w:rsidRDefault="0013315A" w:rsidP="0013315A">
            <w:pPr>
              <w:shd w:val="clear" w:color="auto" w:fill="FFFFFF"/>
              <w:ind w:right="14"/>
              <w:rPr>
                <w:rFonts w:ascii="Times New Roman" w:hAnsi="Times New Roman" w:cs="Times New Roman"/>
                <w:spacing w:val="-1"/>
                <w:sz w:val="16"/>
                <w:szCs w:val="16"/>
                <w:lang w:val="sr-Latn-CS"/>
              </w:rPr>
            </w:pPr>
            <w:r w:rsidRPr="00CF6DD2">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sr-Latn-CS"/>
              </w:rPr>
              <w:t xml:space="preserve"> /</w:t>
            </w:r>
            <w:r>
              <w:rPr>
                <w:rFonts w:ascii="Times New Roman" w:hAnsi="Times New Roman" w:cs="Times New Roman"/>
                <w:i/>
                <w:iCs/>
                <w:sz w:val="16"/>
                <w:szCs w:val="16"/>
              </w:rPr>
              <w:t xml:space="preserve">processed </w:t>
            </w:r>
            <w:r w:rsidRPr="00DB2994">
              <w:rPr>
                <w:rFonts w:ascii="Times New Roman" w:hAnsi="Times New Roman" w:cs="Times New Roman"/>
                <w:i/>
                <w:iCs/>
                <w:sz w:val="16"/>
                <w:szCs w:val="16"/>
              </w:rPr>
              <w:t>petfood</w:t>
            </w:r>
            <w:r w:rsidRPr="00DB2994">
              <w:rPr>
                <w:rFonts w:ascii="Times New Roman" w:hAnsi="Times New Roman" w:cs="Times New Roman"/>
                <w:i/>
                <w:iCs/>
                <w:lang w:val="sr-Cyrl-CS"/>
              </w:rPr>
              <w:t xml:space="preserve"> </w:t>
            </w:r>
            <w:r w:rsidRPr="00DB2994">
              <w:rPr>
                <w:rFonts w:ascii="Times New Roman" w:hAnsi="Times New Roman" w:cs="Times New Roman"/>
                <w:b/>
                <w:bCs/>
                <w:spacing w:val="-6"/>
                <w:sz w:val="16"/>
                <w:szCs w:val="16"/>
                <w:lang w:val="sr-Latn-CS"/>
              </w:rPr>
              <w:t xml:space="preserve"> </w:t>
            </w:r>
            <w:r w:rsidRPr="00BC2B83">
              <w:rPr>
                <w:rFonts w:ascii="Times New Roman" w:hAnsi="Times New Roman" w:cs="Times New Roman"/>
                <w:i/>
                <w:iCs/>
                <w:sz w:val="16"/>
                <w:szCs w:val="16"/>
              </w:rPr>
              <w:t>other than</w:t>
            </w:r>
            <w:r>
              <w:rPr>
                <w:rFonts w:ascii="Times New Roman" w:hAnsi="Times New Roman" w:cs="Times New Roman"/>
                <w:b/>
                <w:bCs/>
                <w:spacing w:val="-6"/>
                <w:sz w:val="16"/>
                <w:szCs w:val="16"/>
                <w:lang w:val="sr-Latn-CS"/>
              </w:rPr>
              <w:t xml:space="preserve"> </w:t>
            </w:r>
            <w:r w:rsidRPr="00DB2994">
              <w:rPr>
                <w:rFonts w:ascii="Times New Roman" w:hAnsi="Times New Roman" w:cs="Times New Roman"/>
                <w:i/>
                <w:iCs/>
                <w:sz w:val="16"/>
                <w:szCs w:val="16"/>
              </w:rPr>
              <w:t>canned</w:t>
            </w:r>
            <w:r>
              <w:rPr>
                <w:rFonts w:ascii="Times New Roman" w:hAnsi="Times New Roman" w:cs="Times New Roman"/>
                <w:i/>
                <w:iCs/>
                <w:sz w:val="16"/>
                <w:szCs w:val="16"/>
              </w:rPr>
              <w:t xml:space="preserve"> petfood</w:t>
            </w:r>
          </w:p>
          <w:tbl>
            <w:tblPr>
              <w:tblW w:w="10630" w:type="dxa"/>
              <w:tblLayout w:type="fixed"/>
              <w:tblCellMar>
                <w:left w:w="40" w:type="dxa"/>
                <w:right w:w="40" w:type="dxa"/>
              </w:tblCellMar>
              <w:tblLook w:val="0000" w:firstRow="0" w:lastRow="0" w:firstColumn="0" w:lastColumn="0" w:noHBand="0" w:noVBand="0"/>
            </w:tblPr>
            <w:tblGrid>
              <w:gridCol w:w="4140"/>
              <w:gridCol w:w="3060"/>
              <w:gridCol w:w="3430"/>
            </w:tblGrid>
            <w:tr w:rsidR="0013315A" w:rsidRPr="00BD08C2" w14:paraId="1275FD79" w14:textId="77777777">
              <w:trPr>
                <w:trHeight w:val="709"/>
              </w:trPr>
              <w:tc>
                <w:tcPr>
                  <w:tcW w:w="4140" w:type="dxa"/>
                  <w:tcBorders>
                    <w:top w:val="single" w:sz="4" w:space="0" w:color="auto"/>
                    <w:left w:val="single" w:sz="4" w:space="0" w:color="auto"/>
                    <w:right w:val="single" w:sz="4" w:space="0" w:color="auto"/>
                  </w:tcBorders>
                  <w:shd w:val="clear" w:color="auto" w:fill="FFFFFF"/>
                </w:tcPr>
                <w:p w14:paraId="4B240670" w14:textId="77777777" w:rsidR="0013315A" w:rsidRPr="00DB2994" w:rsidRDefault="0013315A" w:rsidP="00FF6B74">
                  <w:pPr>
                    <w:shd w:val="clear" w:color="auto" w:fill="FFFFFF"/>
                    <w:tabs>
                      <w:tab w:val="left" w:pos="1397"/>
                    </w:tabs>
                    <w:spacing w:after="509" w:line="202" w:lineRule="exact"/>
                    <w:rPr>
                      <w:rFonts w:ascii="Times New Roman" w:hAnsi="Times New Roman"/>
                      <w:sz w:val="16"/>
                      <w:szCs w:val="16"/>
                      <w:lang w:val="sr-Latn-CS"/>
                    </w:rPr>
                  </w:pPr>
                  <w:r w:rsidRPr="00DB2994">
                    <w:rPr>
                      <w:rFonts w:ascii="Times New Roman" w:hAnsi="Times New Roman"/>
                      <w:b/>
                      <w:bCs/>
                      <w:spacing w:val="1"/>
                      <w:sz w:val="16"/>
                      <w:szCs w:val="16"/>
                      <w:lang w:val="sr-Latn-CS"/>
                    </w:rPr>
                    <w:t>II</w:t>
                  </w:r>
                  <w:r w:rsidRPr="00DB2994">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πληροφορίες</w:t>
                  </w:r>
                  <w:r w:rsidRPr="00F77F71">
                    <w:rPr>
                      <w:rFonts w:ascii="Times New Roman" w:hAnsi="Times New Roman" w:cs="Times New Roman"/>
                      <w:bCs/>
                      <w:spacing w:val="1"/>
                      <w:sz w:val="16"/>
                      <w:szCs w:val="16"/>
                      <w:lang w:val="sr-Latn-CS"/>
                    </w:rPr>
                    <w:t>/</w:t>
                  </w:r>
                  <w:r w:rsidRPr="00F77F71">
                    <w:rPr>
                      <w:rFonts w:ascii="Times New Roman" w:hAnsi="Times New Roman"/>
                      <w:bCs/>
                      <w:sz w:val="16"/>
                      <w:szCs w:val="16"/>
                      <w:lang w:val="sr-Latn-CS"/>
                    </w:rPr>
                    <w:t xml:space="preserve"> </w:t>
                  </w:r>
                  <w:r w:rsidRPr="00F77F71">
                    <w:rPr>
                      <w:rFonts w:ascii="Times New Roman" w:hAnsi="Times New Roman"/>
                      <w:bCs/>
                      <w:sz w:val="16"/>
                      <w:szCs w:val="16"/>
                    </w:rPr>
                    <w:t>Н</w:t>
                  </w:r>
                  <w:r w:rsidRPr="00F77F71">
                    <w:rPr>
                      <w:rFonts w:ascii="Times New Roman" w:hAnsi="Times New Roman"/>
                      <w:bCs/>
                      <w:sz w:val="16"/>
                      <w:szCs w:val="16"/>
                      <w:lang w:val="sr-Latn-CS"/>
                    </w:rPr>
                    <w:t>ealth information/</w:t>
                  </w:r>
                  <w:r w:rsidRPr="00DB2994">
                    <w:rPr>
                      <w:rFonts w:ascii="Times New Roman" w:hAnsi="Times New Roman"/>
                      <w:sz w:val="16"/>
                      <w:szCs w:val="16"/>
                      <w:lang w:val="hu-HU"/>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14:paraId="4017DBC4" w14:textId="77777777" w:rsidR="0013315A" w:rsidRPr="00DB2994" w:rsidRDefault="0013315A" w:rsidP="00FF6B74">
                  <w:pPr>
                    <w:shd w:val="clear" w:color="auto" w:fill="FFFFFF"/>
                    <w:tabs>
                      <w:tab w:val="left" w:pos="1397"/>
                    </w:tabs>
                    <w:rPr>
                      <w:rFonts w:ascii="Times New Roman" w:hAnsi="Times New Roman"/>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 xml:space="preserve"> Certificate reference number/ </w:t>
                  </w:r>
                </w:p>
              </w:tc>
              <w:tc>
                <w:tcPr>
                  <w:tcW w:w="343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14:paraId="6E56C950" w14:textId="77777777" w:rsidR="0013315A" w:rsidRPr="00BD08C2" w:rsidRDefault="0013315A" w:rsidP="00FF6B74">
                  <w:pPr>
                    <w:shd w:val="clear" w:color="auto" w:fill="FFFFFF"/>
                    <w:tabs>
                      <w:tab w:val="left" w:pos="1397"/>
                    </w:tabs>
                    <w:spacing w:after="509" w:line="202" w:lineRule="exact"/>
                    <w:rPr>
                      <w:rFonts w:ascii="Times New Roman" w:hAnsi="Times New Roman"/>
                      <w:sz w:val="16"/>
                      <w:szCs w:val="16"/>
                      <w:lang w:val="sr-Latn-CS"/>
                    </w:rPr>
                  </w:pPr>
                  <w:r w:rsidRPr="00BD08C2">
                    <w:rPr>
                      <w:rFonts w:ascii="Times New Roman" w:hAnsi="Times New Roman"/>
                      <w:spacing w:val="-9"/>
                      <w:sz w:val="16"/>
                      <w:szCs w:val="16"/>
                      <w:lang w:val="sr-Latn-CS"/>
                    </w:rPr>
                    <w:t>II.b.</w:t>
                  </w:r>
                </w:p>
              </w:tc>
            </w:tr>
          </w:tbl>
          <w:p w14:paraId="5389C4BA" w14:textId="77777777" w:rsidR="00551FCD" w:rsidRPr="00551FCD" w:rsidRDefault="00551FCD" w:rsidP="00551FCD">
            <w:pPr>
              <w:spacing w:before="1"/>
              <w:ind w:left="1168"/>
              <w:rPr>
                <w:rFonts w:ascii="Times New Roman" w:hAnsi="Times New Roman" w:cs="Times New Roman"/>
                <w:sz w:val="16"/>
                <w:szCs w:val="16"/>
                <w:lang w:val="sr-Latn-CS"/>
              </w:rPr>
            </w:pPr>
          </w:p>
          <w:p w14:paraId="674CEF21" w14:textId="77777777" w:rsidR="00A4289B" w:rsidRPr="00A4289B" w:rsidRDefault="00A4289B" w:rsidP="00A4289B">
            <w:pPr>
              <w:widowControl/>
              <w:numPr>
                <w:ilvl w:val="0"/>
                <w:numId w:val="11"/>
              </w:numPr>
              <w:autoSpaceDE/>
              <w:autoSpaceDN/>
              <w:adjustRightInd/>
              <w:spacing w:before="1"/>
              <w:rPr>
                <w:rFonts w:ascii="Times New Roman" w:hAnsi="Times New Roman"/>
                <w:bCs/>
                <w:sz w:val="16"/>
                <w:szCs w:val="16"/>
                <w:lang w:val="sr-Latn-CS"/>
              </w:rPr>
            </w:pPr>
            <w:r w:rsidRPr="00A4289B">
              <w:rPr>
                <w:rFonts w:ascii="Times New Roman" w:hAnsi="Times New Roman" w:cs="Times New Roman"/>
                <w:b/>
                <w:bCs/>
                <w:w w:val="95"/>
                <w:sz w:val="16"/>
                <w:szCs w:val="16"/>
                <w:lang w:val="el-GR"/>
              </w:rPr>
              <w:t>στην</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περίπτωση</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όξινου</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φωσφορικού</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ασβεστίου</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έχουν</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παραχθεί</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με</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διεργασία</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η</w:t>
            </w:r>
            <w:r w:rsidRPr="00C0210D">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οποία</w:t>
            </w:r>
            <w:r w:rsidRPr="00A4289B">
              <w:rPr>
                <w:rFonts w:ascii="Calibri" w:eastAsia="Calibri" w:hAnsi="Calibri" w:cs="Calibri"/>
                <w:sz w:val="18"/>
                <w:szCs w:val="18"/>
                <w:lang w:val="sr-Latn-CS"/>
              </w:rPr>
              <w:t xml:space="preserve"> </w:t>
            </w:r>
            <w:r>
              <w:rPr>
                <w:rFonts w:ascii="Calibri" w:eastAsia="Calibri" w:hAnsi="Calibri" w:cs="Calibri"/>
                <w:sz w:val="18"/>
                <w:szCs w:val="18"/>
                <w:lang w:val="sr-Latn-CS"/>
              </w:rPr>
              <w:t>/</w:t>
            </w:r>
            <w:r w:rsidRPr="00A4289B">
              <w:rPr>
                <w:rFonts w:ascii="Times New Roman" w:hAnsi="Times New Roman"/>
                <w:bCs/>
                <w:sz w:val="16"/>
                <w:szCs w:val="16"/>
                <w:lang w:val="sr-Latn-CS"/>
              </w:rPr>
              <w:t>In the case of dicalcium phosphate produced by a process that:</w:t>
            </w:r>
          </w:p>
          <w:p w14:paraId="0D7EC3D8" w14:textId="77777777" w:rsidR="00CF53F5" w:rsidRPr="00CF6DD2" w:rsidRDefault="00A4289B" w:rsidP="00F240EF">
            <w:pPr>
              <w:numPr>
                <w:ilvl w:val="1"/>
                <w:numId w:val="17"/>
              </w:numPr>
              <w:shd w:val="clear" w:color="auto" w:fill="FFFFFF"/>
              <w:tabs>
                <w:tab w:val="clear" w:pos="2608"/>
                <w:tab w:val="num" w:pos="2300"/>
              </w:tabs>
              <w:spacing w:line="178" w:lineRule="exact"/>
              <w:ind w:left="2300" w:right="82" w:hanging="1028"/>
              <w:jc w:val="both"/>
              <w:rPr>
                <w:rFonts w:ascii="Calibri" w:eastAsia="Calibri" w:hAnsi="Calibri" w:cs="Calibri"/>
                <w:bCs/>
                <w:sz w:val="18"/>
                <w:szCs w:val="18"/>
                <w:lang w:val="sr-Latn-CS"/>
              </w:rPr>
            </w:pPr>
            <w:r w:rsidRPr="00A4289B">
              <w:rPr>
                <w:rFonts w:ascii="Times New Roman" w:hAnsi="Times New Roman" w:cs="Times New Roman"/>
                <w:b/>
                <w:bCs/>
                <w:w w:val="95"/>
                <w:sz w:val="16"/>
                <w:szCs w:val="16"/>
                <w:lang w:val="el-GR"/>
              </w:rPr>
              <w:t>εξασφαλίζει</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την</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πλήρη</w:t>
            </w:r>
            <w:r w:rsidRPr="00A4289B">
              <w:rPr>
                <w:rFonts w:ascii="Times New Roman" w:hAnsi="Times New Roman" w:cs="Times New Roman"/>
                <w:b/>
                <w:bCs/>
                <w:w w:val="95"/>
                <w:sz w:val="16"/>
                <w:szCs w:val="16"/>
                <w:lang w:val="sr-Latn-CS"/>
              </w:rPr>
              <w:t xml:space="preserve"> </w:t>
            </w:r>
            <w:proofErr w:type="spellStart"/>
            <w:r w:rsidRPr="00A4289B">
              <w:rPr>
                <w:rFonts w:ascii="Times New Roman" w:hAnsi="Times New Roman" w:cs="Times New Roman"/>
                <w:b/>
                <w:bCs/>
                <w:w w:val="95"/>
                <w:sz w:val="16"/>
                <w:szCs w:val="16"/>
                <w:lang w:val="el-GR"/>
              </w:rPr>
              <w:t>κονιορτοποίηση</w:t>
            </w:r>
            <w:proofErr w:type="spellEnd"/>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και</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την</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απολίπανση</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όλου</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του</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υλικού</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της</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κατηγορίας</w:t>
            </w:r>
            <w:r w:rsidRPr="00A4289B">
              <w:rPr>
                <w:rFonts w:ascii="Times New Roman" w:hAnsi="Times New Roman" w:cs="Times New Roman"/>
                <w:b/>
                <w:bCs/>
                <w:w w:val="95"/>
                <w:sz w:val="16"/>
                <w:szCs w:val="16"/>
                <w:lang w:val="sr-Latn-CS"/>
              </w:rPr>
              <w:t xml:space="preserve"> 3 </w:t>
            </w:r>
            <w:r w:rsidRPr="00A4289B">
              <w:rPr>
                <w:rFonts w:ascii="Times New Roman" w:hAnsi="Times New Roman" w:cs="Times New Roman"/>
                <w:b/>
                <w:bCs/>
                <w:w w:val="95"/>
                <w:sz w:val="16"/>
                <w:szCs w:val="16"/>
                <w:lang w:val="el-GR"/>
              </w:rPr>
              <w:t>που</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προέρχεται</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από</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οστά</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με</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καυτό</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νερό</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και</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την</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επεξεργασία</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του</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με</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αραιό</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υδροχλωρικό</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οξύ</w:t>
            </w:r>
            <w:r w:rsidRPr="00A4289B">
              <w:rPr>
                <w:rFonts w:ascii="Times New Roman" w:hAnsi="Times New Roman" w:cs="Times New Roman"/>
                <w:b/>
                <w:bCs/>
                <w:w w:val="95"/>
                <w:sz w:val="16"/>
                <w:szCs w:val="16"/>
                <w:lang w:val="sr-Latn-CS"/>
              </w:rPr>
              <w:t xml:space="preserve"> ( </w:t>
            </w:r>
            <w:r w:rsidRPr="00A4289B">
              <w:rPr>
                <w:rFonts w:ascii="Times New Roman" w:hAnsi="Times New Roman" w:cs="Times New Roman"/>
                <w:b/>
                <w:bCs/>
                <w:w w:val="95"/>
                <w:sz w:val="16"/>
                <w:szCs w:val="16"/>
                <w:lang w:val="el-GR"/>
              </w:rPr>
              <w:t>σε</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ελάχιστη</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συγκέντρωση</w:t>
            </w:r>
            <w:r w:rsidRPr="00A4289B">
              <w:rPr>
                <w:rFonts w:ascii="Times New Roman" w:hAnsi="Times New Roman" w:cs="Times New Roman"/>
                <w:b/>
                <w:bCs/>
                <w:w w:val="95"/>
                <w:sz w:val="16"/>
                <w:szCs w:val="16"/>
                <w:lang w:val="sr-Latn-CS"/>
              </w:rPr>
              <w:t xml:space="preserve"> 4% </w:t>
            </w:r>
            <w:r w:rsidRPr="00A4289B">
              <w:rPr>
                <w:rFonts w:ascii="Times New Roman" w:hAnsi="Times New Roman" w:cs="Times New Roman"/>
                <w:b/>
                <w:bCs/>
                <w:w w:val="95"/>
                <w:sz w:val="16"/>
                <w:szCs w:val="16"/>
                <w:lang w:val="el-GR"/>
              </w:rPr>
              <w:t>και</w:t>
            </w:r>
            <w:r w:rsidRPr="00A4289B">
              <w:rPr>
                <w:rFonts w:ascii="Times New Roman" w:hAnsi="Times New Roman" w:cs="Times New Roman"/>
                <w:b/>
                <w:bCs/>
                <w:w w:val="95"/>
                <w:sz w:val="16"/>
                <w:szCs w:val="16"/>
                <w:lang w:val="sr-Latn-CS"/>
              </w:rPr>
              <w:t xml:space="preserve"> ph </w:t>
            </w:r>
            <w:r w:rsidRPr="00A4289B">
              <w:rPr>
                <w:rFonts w:ascii="Times New Roman" w:hAnsi="Times New Roman" w:cs="Times New Roman"/>
                <w:b/>
                <w:bCs/>
                <w:w w:val="95"/>
                <w:sz w:val="16"/>
                <w:szCs w:val="16"/>
                <w:lang w:val="el-GR"/>
              </w:rPr>
              <w:t>μικρότερο</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του</w:t>
            </w:r>
            <w:r w:rsidRPr="00A4289B">
              <w:rPr>
                <w:rFonts w:ascii="Times New Roman" w:hAnsi="Times New Roman" w:cs="Times New Roman"/>
                <w:b/>
                <w:bCs/>
                <w:w w:val="95"/>
                <w:sz w:val="16"/>
                <w:szCs w:val="16"/>
                <w:lang w:val="sr-Latn-CS"/>
              </w:rPr>
              <w:t xml:space="preserve"> 1,5) </w:t>
            </w:r>
            <w:r w:rsidRPr="00A4289B">
              <w:rPr>
                <w:rFonts w:ascii="Times New Roman" w:hAnsi="Times New Roman" w:cs="Times New Roman"/>
                <w:b/>
                <w:bCs/>
                <w:w w:val="95"/>
                <w:sz w:val="16"/>
                <w:szCs w:val="16"/>
                <w:lang w:val="el-GR"/>
              </w:rPr>
              <w:t>για</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τουλάχιστον</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δύο</w:t>
            </w:r>
            <w:r w:rsidRPr="00A4289B">
              <w:rPr>
                <w:rFonts w:ascii="Times New Roman" w:hAnsi="Times New Roman" w:cs="Times New Roman"/>
                <w:b/>
                <w:bCs/>
                <w:w w:val="95"/>
                <w:sz w:val="16"/>
                <w:szCs w:val="16"/>
                <w:lang w:val="sr-Latn-CS"/>
              </w:rPr>
              <w:t xml:space="preserve"> </w:t>
            </w:r>
            <w:r w:rsidRPr="00A4289B">
              <w:rPr>
                <w:rFonts w:ascii="Times New Roman" w:hAnsi="Times New Roman" w:cs="Times New Roman"/>
                <w:b/>
                <w:bCs/>
                <w:w w:val="95"/>
                <w:sz w:val="16"/>
                <w:szCs w:val="16"/>
                <w:lang w:val="el-GR"/>
              </w:rPr>
              <w:t>ημέρες</w:t>
            </w:r>
            <w:r w:rsidRPr="00A4289B">
              <w:rPr>
                <w:rFonts w:ascii="Times New Roman" w:hAnsi="Times New Roman" w:cs="Times New Roman"/>
                <w:b/>
                <w:bCs/>
                <w:w w:val="95"/>
                <w:sz w:val="16"/>
                <w:szCs w:val="16"/>
                <w:lang w:val="sr-Latn-CS"/>
              </w:rPr>
              <w:t xml:space="preserve"> /</w:t>
            </w:r>
            <w:r>
              <w:rPr>
                <w:rFonts w:ascii="Times New Roman" w:hAnsi="Times New Roman" w:cs="Times New Roman"/>
                <w:b/>
                <w:sz w:val="16"/>
                <w:szCs w:val="16"/>
                <w:lang w:val="sr-Latn-CS"/>
              </w:rPr>
              <w:t xml:space="preserve"> </w:t>
            </w:r>
            <w:r w:rsidRPr="00A4289B">
              <w:rPr>
                <w:rFonts w:ascii="Times New Roman" w:hAnsi="Times New Roman"/>
                <w:bCs/>
                <w:sz w:val="16"/>
                <w:szCs w:val="16"/>
                <w:lang w:val="sr-Latn-CS"/>
              </w:rPr>
              <w:t>ensures that all Category 3 bone-material is finely crushed and degreased with hot water and treated with dilute hydrochloric acid ( at a minimum concentration of 4% and a ph of less than 1,5) over a period of at least two days;</w:t>
            </w:r>
          </w:p>
          <w:p w14:paraId="532BFCCD" w14:textId="77777777" w:rsidR="004E0120" w:rsidRPr="00D30C29" w:rsidRDefault="00CF53F5" w:rsidP="00CF53F5">
            <w:pPr>
              <w:numPr>
                <w:ilvl w:val="1"/>
                <w:numId w:val="17"/>
              </w:numPr>
              <w:shd w:val="clear" w:color="auto" w:fill="FFFFFF"/>
              <w:tabs>
                <w:tab w:val="clear" w:pos="2608"/>
                <w:tab w:val="num" w:pos="2300"/>
              </w:tabs>
              <w:spacing w:line="178" w:lineRule="exact"/>
              <w:ind w:left="2300" w:right="82" w:hanging="1028"/>
              <w:jc w:val="both"/>
              <w:rPr>
                <w:rFonts w:ascii="Times New Roman" w:hAnsi="Times New Roman" w:cs="Times New Roman"/>
                <w:sz w:val="16"/>
                <w:szCs w:val="16"/>
                <w:lang w:val="sr-Latn-CS"/>
              </w:rPr>
            </w:pPr>
            <w:r w:rsidRPr="00CF53F5">
              <w:rPr>
                <w:rFonts w:ascii="Times New Roman" w:hAnsi="Times New Roman" w:cs="Times New Roman"/>
                <w:b/>
                <w:bCs/>
                <w:w w:val="95"/>
                <w:sz w:val="16"/>
                <w:szCs w:val="16"/>
                <w:lang w:val="el-GR"/>
              </w:rPr>
              <w:t>μετά</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τη</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διεργασία</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του</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σημείο</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ι</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εφαρμόζεται</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επεξεργασία</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του</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λαμβανομένου</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φωσφορικού</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υγρού</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με</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άσβεστοι</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οπότε</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καταβυθίζεται</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ίζημα</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όξινου</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φωσφορικού</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ασβεστίου</w:t>
            </w:r>
            <w:r w:rsidRPr="00CF6DD2">
              <w:rPr>
                <w:rFonts w:ascii="Times New Roman" w:hAnsi="Times New Roman" w:cs="Times New Roman"/>
                <w:b/>
                <w:bCs/>
                <w:w w:val="95"/>
                <w:sz w:val="16"/>
                <w:szCs w:val="16"/>
                <w:lang w:val="sr-Latn-CS"/>
              </w:rPr>
              <w:t xml:space="preserve"> </w:t>
            </w:r>
            <w:r w:rsidRPr="00CF53F5">
              <w:rPr>
                <w:rFonts w:ascii="Times New Roman" w:hAnsi="Times New Roman" w:cs="Times New Roman"/>
                <w:b/>
                <w:bCs/>
                <w:w w:val="95"/>
                <w:sz w:val="16"/>
                <w:szCs w:val="16"/>
                <w:lang w:val="el-GR"/>
              </w:rPr>
              <w:t>με</w:t>
            </w:r>
            <w:r w:rsidRPr="00CF6DD2">
              <w:rPr>
                <w:rFonts w:ascii="Times New Roman" w:hAnsi="Times New Roman" w:cs="Times New Roman"/>
                <w:b/>
                <w:bCs/>
                <w:w w:val="95"/>
                <w:sz w:val="16"/>
                <w:szCs w:val="16"/>
                <w:lang w:val="sr-Latn-CS"/>
              </w:rPr>
              <w:t xml:space="preserve"> ph 4 </w:t>
            </w:r>
            <w:r w:rsidRPr="00CF53F5">
              <w:rPr>
                <w:rFonts w:ascii="Times New Roman" w:hAnsi="Times New Roman" w:cs="Times New Roman"/>
                <w:b/>
                <w:bCs/>
                <w:w w:val="95"/>
                <w:sz w:val="16"/>
                <w:szCs w:val="16"/>
                <w:lang w:val="el-GR"/>
              </w:rPr>
              <w:t>έως</w:t>
            </w:r>
            <w:r w:rsidRPr="00CF6DD2">
              <w:rPr>
                <w:rFonts w:ascii="Times New Roman" w:hAnsi="Times New Roman" w:cs="Times New Roman"/>
                <w:b/>
                <w:bCs/>
                <w:w w:val="95"/>
                <w:sz w:val="16"/>
                <w:szCs w:val="16"/>
                <w:lang w:val="sr-Latn-CS"/>
              </w:rPr>
              <w:t xml:space="preserve"> 7, </w:t>
            </w:r>
            <w:r w:rsidRPr="00CF53F5">
              <w:rPr>
                <w:rFonts w:ascii="Times New Roman" w:hAnsi="Times New Roman" w:cs="Times New Roman"/>
                <w:b/>
                <w:bCs/>
                <w:w w:val="95"/>
                <w:sz w:val="16"/>
                <w:szCs w:val="16"/>
                <w:lang w:val="el-GR"/>
              </w:rPr>
              <w:t>και</w:t>
            </w:r>
            <w:r w:rsidRPr="00CF6DD2">
              <w:rPr>
                <w:rFonts w:ascii="Calibri" w:eastAsia="Calibri" w:hAnsi="Calibri" w:cs="Calibri"/>
                <w:bCs/>
                <w:sz w:val="18"/>
                <w:szCs w:val="18"/>
                <w:lang w:val="sr-Latn-CS"/>
              </w:rPr>
              <w:t>/</w:t>
            </w:r>
            <w:r w:rsidRPr="00A4289B">
              <w:rPr>
                <w:rFonts w:ascii="Times New Roman" w:hAnsi="Times New Roman"/>
                <w:bCs/>
                <w:sz w:val="16"/>
                <w:szCs w:val="16"/>
                <w:lang w:val="sr-Latn-CS"/>
              </w:rPr>
              <w:t xml:space="preserve"> </w:t>
            </w:r>
            <w:r w:rsidRPr="00CF53F5">
              <w:rPr>
                <w:rFonts w:ascii="Times New Roman" w:hAnsi="Times New Roman"/>
                <w:bCs/>
                <w:sz w:val="16"/>
                <w:szCs w:val="16"/>
                <w:lang w:val="sr-Latn-CS"/>
              </w:rPr>
              <w:t>following the procedure under (i), applies a treatment of the obtained phosphoric liquor with lime, resulting in a precipitate of dicalcium phosphate at ph 4 to 7;and</w:t>
            </w:r>
          </w:p>
          <w:p w14:paraId="598E1B50" w14:textId="77777777" w:rsidR="00D30C29" w:rsidRPr="00D30C29" w:rsidRDefault="00D30C29" w:rsidP="00CF53F5">
            <w:pPr>
              <w:numPr>
                <w:ilvl w:val="1"/>
                <w:numId w:val="17"/>
              </w:numPr>
              <w:shd w:val="clear" w:color="auto" w:fill="FFFFFF"/>
              <w:tabs>
                <w:tab w:val="clear" w:pos="2608"/>
                <w:tab w:val="num" w:pos="2300"/>
              </w:tabs>
              <w:spacing w:line="178" w:lineRule="exact"/>
              <w:ind w:left="2300" w:right="82" w:hanging="1028"/>
              <w:jc w:val="both"/>
              <w:rPr>
                <w:rFonts w:ascii="Times New Roman" w:hAnsi="Times New Roman"/>
                <w:bCs/>
                <w:sz w:val="16"/>
                <w:szCs w:val="16"/>
                <w:lang w:val="sr-Latn-CS"/>
              </w:rPr>
            </w:pPr>
            <w:r w:rsidRPr="00D30C29">
              <w:rPr>
                <w:rFonts w:ascii="Times New Roman" w:hAnsi="Times New Roman" w:cs="Times New Roman"/>
                <w:b/>
                <w:bCs/>
                <w:w w:val="95"/>
                <w:sz w:val="16"/>
                <w:szCs w:val="16"/>
                <w:lang w:val="el-GR"/>
              </w:rPr>
              <w:t>τέλος</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ξηραίνεται</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με</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αέρα</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το</w:t>
            </w:r>
            <w:r w:rsidRPr="00D30C29">
              <w:rPr>
                <w:rFonts w:ascii="Times New Roman" w:hAnsi="Times New Roman" w:cs="Times New Roman"/>
                <w:b/>
                <w:bCs/>
                <w:w w:val="95"/>
                <w:sz w:val="16"/>
                <w:szCs w:val="16"/>
                <w:lang w:val="sr-Latn-CS"/>
              </w:rPr>
              <w:t xml:space="preserve"> </w:t>
            </w:r>
            <w:proofErr w:type="spellStart"/>
            <w:r w:rsidRPr="00D30C29">
              <w:rPr>
                <w:rFonts w:ascii="Times New Roman" w:hAnsi="Times New Roman" w:cs="Times New Roman"/>
                <w:b/>
                <w:bCs/>
                <w:w w:val="95"/>
                <w:sz w:val="16"/>
                <w:szCs w:val="16"/>
                <w:lang w:val="el-GR"/>
              </w:rPr>
              <w:t>καταβυθιζόμενο</w:t>
            </w:r>
            <w:proofErr w:type="spellEnd"/>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ίζημα</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όξινου</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φωσφορικού</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ασβεστίου</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σε</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θερμοκρασία</w:t>
            </w:r>
            <w:r w:rsidRPr="00D30C29">
              <w:rPr>
                <w:rFonts w:ascii="Times New Roman" w:hAnsi="Times New Roman" w:cs="Times New Roman"/>
                <w:b/>
                <w:bCs/>
                <w:w w:val="95"/>
                <w:sz w:val="16"/>
                <w:szCs w:val="16"/>
                <w:lang w:val="sr-Latn-CS"/>
              </w:rPr>
              <w:t xml:space="preserve"> 65 </w:t>
            </w:r>
            <w:r w:rsidRPr="00D30C29">
              <w:rPr>
                <w:rFonts w:ascii="Times New Roman" w:hAnsi="Times New Roman" w:cs="Times New Roman"/>
                <w:b/>
                <w:bCs/>
                <w:w w:val="95"/>
                <w:sz w:val="16"/>
                <w:szCs w:val="16"/>
                <w:vertAlign w:val="superscript"/>
                <w:lang w:val="sr-Latn-CS"/>
              </w:rPr>
              <w:t>o</w:t>
            </w:r>
            <w:r w:rsidRPr="00D30C29">
              <w:rPr>
                <w:rFonts w:ascii="Times New Roman" w:hAnsi="Times New Roman" w:cs="Times New Roman"/>
                <w:b/>
                <w:bCs/>
                <w:w w:val="95"/>
                <w:sz w:val="16"/>
                <w:szCs w:val="16"/>
                <w:lang w:val="sr-Latn-CS"/>
              </w:rPr>
              <w:t xml:space="preserve">C  </w:t>
            </w:r>
            <w:r w:rsidRPr="00D30C29">
              <w:rPr>
                <w:rFonts w:ascii="Times New Roman" w:hAnsi="Times New Roman" w:cs="Times New Roman"/>
                <w:b/>
                <w:bCs/>
                <w:w w:val="95"/>
                <w:sz w:val="16"/>
                <w:szCs w:val="16"/>
                <w:lang w:val="el-GR"/>
              </w:rPr>
              <w:t>έως</w:t>
            </w:r>
            <w:r w:rsidRPr="00D30C29">
              <w:rPr>
                <w:rFonts w:ascii="Times New Roman" w:hAnsi="Times New Roman" w:cs="Times New Roman"/>
                <w:b/>
                <w:bCs/>
                <w:w w:val="95"/>
                <w:sz w:val="16"/>
                <w:szCs w:val="16"/>
                <w:lang w:val="sr-Latn-CS"/>
              </w:rPr>
              <w:t xml:space="preserve"> 325 </w:t>
            </w:r>
            <w:r w:rsidRPr="00D30C29">
              <w:rPr>
                <w:rFonts w:ascii="Times New Roman" w:hAnsi="Times New Roman" w:cs="Times New Roman"/>
                <w:b/>
                <w:bCs/>
                <w:w w:val="95"/>
                <w:sz w:val="16"/>
                <w:szCs w:val="16"/>
                <w:vertAlign w:val="superscript"/>
                <w:lang w:val="sr-Latn-CS"/>
              </w:rPr>
              <w:t>o</w:t>
            </w:r>
            <w:r w:rsidRPr="00D30C29">
              <w:rPr>
                <w:rFonts w:ascii="Times New Roman" w:hAnsi="Times New Roman" w:cs="Times New Roman"/>
                <w:b/>
                <w:bCs/>
                <w:w w:val="95"/>
                <w:sz w:val="16"/>
                <w:szCs w:val="16"/>
                <w:lang w:val="sr-Latn-CS"/>
              </w:rPr>
              <w:t xml:space="preserve">C </w:t>
            </w:r>
            <w:r w:rsidRPr="00D30C29">
              <w:rPr>
                <w:rFonts w:ascii="Times New Roman" w:hAnsi="Times New Roman" w:cs="Times New Roman"/>
                <w:b/>
                <w:bCs/>
                <w:w w:val="95"/>
                <w:sz w:val="16"/>
                <w:szCs w:val="16"/>
                <w:lang w:val="el-GR"/>
              </w:rPr>
              <w:t>στο</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σημείο</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εισόδου</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και</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σε</w:t>
            </w:r>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τελική</w:t>
            </w:r>
            <w:r w:rsidRPr="00D30C29">
              <w:rPr>
                <w:rFonts w:ascii="Times New Roman" w:hAnsi="Times New Roman" w:cs="Times New Roman"/>
                <w:b/>
                <w:bCs/>
                <w:w w:val="95"/>
                <w:sz w:val="16"/>
                <w:szCs w:val="16"/>
                <w:lang w:val="sr-Latn-CS"/>
              </w:rPr>
              <w:t xml:space="preserve"> </w:t>
            </w:r>
            <w:proofErr w:type="spellStart"/>
            <w:r w:rsidRPr="00D30C29">
              <w:rPr>
                <w:rFonts w:ascii="Times New Roman" w:hAnsi="Times New Roman" w:cs="Times New Roman"/>
                <w:b/>
                <w:bCs/>
                <w:w w:val="95"/>
                <w:sz w:val="16"/>
                <w:szCs w:val="16"/>
                <w:lang w:val="el-GR"/>
              </w:rPr>
              <w:t>θερρμοκρασία</w:t>
            </w:r>
            <w:proofErr w:type="spellEnd"/>
            <w:r w:rsidRPr="00D30C29">
              <w:rPr>
                <w:rFonts w:ascii="Times New Roman" w:hAnsi="Times New Roman" w:cs="Times New Roman"/>
                <w:b/>
                <w:bCs/>
                <w:w w:val="95"/>
                <w:sz w:val="16"/>
                <w:szCs w:val="16"/>
                <w:lang w:val="sr-Latn-CS"/>
              </w:rPr>
              <w:t xml:space="preserve"> </w:t>
            </w:r>
            <w:r w:rsidRPr="00D30C29">
              <w:rPr>
                <w:rFonts w:ascii="Times New Roman" w:hAnsi="Times New Roman" w:cs="Times New Roman"/>
                <w:b/>
                <w:bCs/>
                <w:w w:val="95"/>
                <w:sz w:val="16"/>
                <w:szCs w:val="16"/>
                <w:lang w:val="el-GR"/>
              </w:rPr>
              <w:t>μεταξύ</w:t>
            </w:r>
            <w:r w:rsidRPr="00D30C29">
              <w:rPr>
                <w:rFonts w:ascii="Times New Roman" w:hAnsi="Times New Roman" w:cs="Times New Roman"/>
                <w:b/>
                <w:bCs/>
                <w:w w:val="95"/>
                <w:sz w:val="16"/>
                <w:szCs w:val="16"/>
                <w:lang w:val="sr-Latn-CS"/>
              </w:rPr>
              <w:t xml:space="preserve"> 30 </w:t>
            </w:r>
            <w:r w:rsidRPr="00D30C29">
              <w:rPr>
                <w:rFonts w:ascii="Times New Roman" w:hAnsi="Times New Roman" w:cs="Times New Roman"/>
                <w:b/>
                <w:bCs/>
                <w:w w:val="95"/>
                <w:sz w:val="16"/>
                <w:szCs w:val="16"/>
                <w:vertAlign w:val="superscript"/>
                <w:lang w:val="sr-Latn-CS"/>
              </w:rPr>
              <w:t>o</w:t>
            </w:r>
            <w:r w:rsidRPr="00D30C29">
              <w:rPr>
                <w:rFonts w:ascii="Times New Roman" w:hAnsi="Times New Roman" w:cs="Times New Roman"/>
                <w:b/>
                <w:bCs/>
                <w:w w:val="95"/>
                <w:sz w:val="16"/>
                <w:szCs w:val="16"/>
                <w:lang w:val="sr-Latn-CS"/>
              </w:rPr>
              <w:t xml:space="preserve">C </w:t>
            </w:r>
            <w:r w:rsidRPr="00D30C29">
              <w:rPr>
                <w:rFonts w:ascii="Times New Roman" w:hAnsi="Times New Roman" w:cs="Times New Roman"/>
                <w:b/>
                <w:bCs/>
                <w:w w:val="95"/>
                <w:sz w:val="16"/>
                <w:szCs w:val="16"/>
                <w:lang w:val="el-GR"/>
              </w:rPr>
              <w:t>και</w:t>
            </w:r>
            <w:r w:rsidRPr="00D30C29">
              <w:rPr>
                <w:rFonts w:ascii="Times New Roman" w:hAnsi="Times New Roman" w:cs="Times New Roman"/>
                <w:b/>
                <w:bCs/>
                <w:w w:val="95"/>
                <w:sz w:val="16"/>
                <w:szCs w:val="16"/>
                <w:lang w:val="sr-Latn-CS"/>
              </w:rPr>
              <w:t xml:space="preserve"> 65 </w:t>
            </w:r>
            <w:r w:rsidRPr="00D30C29">
              <w:rPr>
                <w:rFonts w:ascii="Times New Roman" w:hAnsi="Times New Roman" w:cs="Times New Roman"/>
                <w:b/>
                <w:bCs/>
                <w:w w:val="95"/>
                <w:sz w:val="16"/>
                <w:szCs w:val="16"/>
                <w:vertAlign w:val="superscript"/>
                <w:lang w:val="sr-Latn-CS"/>
              </w:rPr>
              <w:t>o</w:t>
            </w:r>
            <w:r w:rsidRPr="00D30C29">
              <w:rPr>
                <w:rFonts w:ascii="Times New Roman" w:hAnsi="Times New Roman" w:cs="Times New Roman"/>
                <w:b/>
                <w:bCs/>
                <w:w w:val="95"/>
                <w:sz w:val="16"/>
                <w:szCs w:val="16"/>
                <w:lang w:val="sr-Latn-CS"/>
              </w:rPr>
              <w:t>C</w:t>
            </w:r>
            <w:r w:rsidRPr="00D30C29">
              <w:rPr>
                <w:rFonts w:ascii="Calibri" w:eastAsia="Calibri" w:hAnsi="Calibri" w:cs="Calibri"/>
                <w:bCs/>
                <w:sz w:val="18"/>
                <w:szCs w:val="18"/>
                <w:lang w:val="sr-Latn-CS"/>
              </w:rPr>
              <w:t xml:space="preserve"> </w:t>
            </w:r>
            <w:r w:rsidR="00CF6DD2">
              <w:rPr>
                <w:rFonts w:ascii="Calibri" w:eastAsia="Calibri" w:hAnsi="Calibri" w:cs="Calibri"/>
                <w:bCs/>
                <w:sz w:val="18"/>
                <w:szCs w:val="18"/>
                <w:lang w:val="sr-Latn-CS"/>
              </w:rPr>
              <w:t>/f</w:t>
            </w:r>
            <w:r w:rsidRPr="00D30C29">
              <w:rPr>
                <w:rFonts w:ascii="Times New Roman" w:hAnsi="Times New Roman"/>
                <w:bCs/>
                <w:sz w:val="16"/>
                <w:szCs w:val="16"/>
                <w:lang w:val="sr-Latn-CS"/>
              </w:rPr>
              <w:t>inally, air dries the precipitate of dicalcium phosphate with inlet temperature of 65 oC to 325 oC and end tempera</w:t>
            </w:r>
            <w:r>
              <w:rPr>
                <w:rFonts w:ascii="Times New Roman" w:hAnsi="Times New Roman"/>
                <w:bCs/>
                <w:sz w:val="16"/>
                <w:szCs w:val="16"/>
                <w:lang w:val="sr-Latn-CS"/>
              </w:rPr>
              <w:t>ture between 30 oC  and 65 oC;</w:t>
            </w:r>
          </w:p>
          <w:p w14:paraId="3BBAB9E8" w14:textId="77777777" w:rsidR="007C4DC4" w:rsidRDefault="007C4DC4" w:rsidP="007C4DC4">
            <w:pPr>
              <w:numPr>
                <w:ilvl w:val="0"/>
                <w:numId w:val="11"/>
              </w:numPr>
              <w:shd w:val="clear" w:color="auto" w:fill="FFFFFF"/>
              <w:spacing w:line="178" w:lineRule="exact"/>
              <w:ind w:right="82"/>
              <w:jc w:val="both"/>
              <w:rPr>
                <w:rFonts w:ascii="Times New Roman" w:hAnsi="Times New Roman"/>
                <w:bCs/>
                <w:sz w:val="16"/>
                <w:szCs w:val="16"/>
                <w:lang w:val="el-GR"/>
              </w:rPr>
            </w:pPr>
            <w:r w:rsidRPr="007C4DC4">
              <w:rPr>
                <w:rFonts w:ascii="Times New Roman" w:hAnsi="Times New Roman" w:cs="Times New Roman"/>
                <w:b/>
                <w:bCs/>
                <w:w w:val="95"/>
                <w:sz w:val="16"/>
                <w:szCs w:val="16"/>
                <w:lang w:val="el-GR"/>
              </w:rPr>
              <w:t>στην</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περίπτωση</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φωσφορικού</w:t>
            </w:r>
            <w:r w:rsidRPr="006E4E84">
              <w:rPr>
                <w:rFonts w:ascii="Times New Roman" w:hAnsi="Times New Roman" w:cs="Times New Roman"/>
                <w:b/>
                <w:bCs/>
                <w:w w:val="95"/>
                <w:sz w:val="16"/>
                <w:szCs w:val="16"/>
                <w:lang w:val="el-GR"/>
              </w:rPr>
              <w:t xml:space="preserve"> </w:t>
            </w:r>
            <w:proofErr w:type="spellStart"/>
            <w:r w:rsidRPr="007C4DC4">
              <w:rPr>
                <w:rFonts w:ascii="Times New Roman" w:hAnsi="Times New Roman" w:cs="Times New Roman"/>
                <w:b/>
                <w:bCs/>
                <w:w w:val="95"/>
                <w:sz w:val="16"/>
                <w:szCs w:val="16"/>
                <w:lang w:val="el-GR"/>
              </w:rPr>
              <w:t>ασβεστίου</w:t>
            </w:r>
            <w:r w:rsidRPr="006E4E84">
              <w:rPr>
                <w:rFonts w:ascii="Times New Roman" w:hAnsi="Times New Roman" w:cs="Times New Roman"/>
                <w:b/>
                <w:bCs/>
                <w:w w:val="95"/>
                <w:sz w:val="16"/>
                <w:szCs w:val="16"/>
                <w:lang w:val="el-GR"/>
              </w:rPr>
              <w:t>,</w:t>
            </w:r>
            <w:r w:rsidRPr="007C4DC4">
              <w:rPr>
                <w:rFonts w:ascii="Times New Roman" w:hAnsi="Times New Roman" w:cs="Times New Roman"/>
                <w:b/>
                <w:bCs/>
                <w:w w:val="95"/>
                <w:sz w:val="16"/>
                <w:szCs w:val="16"/>
                <w:lang w:val="el-GR"/>
              </w:rPr>
              <w:t>έχουν</w:t>
            </w:r>
            <w:proofErr w:type="spellEnd"/>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παραχθεί</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με</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διεργασία</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με</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την</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οποία</w:t>
            </w:r>
            <w:r w:rsidRPr="006E4E84">
              <w:rPr>
                <w:rFonts w:ascii="Times New Roman" w:hAnsi="Times New Roman" w:cs="Times New Roman"/>
                <w:b/>
                <w:bCs/>
                <w:w w:val="95"/>
                <w:sz w:val="16"/>
                <w:szCs w:val="16"/>
                <w:lang w:val="el-GR"/>
              </w:rPr>
              <w:t xml:space="preserve">  </w:t>
            </w:r>
            <w:r w:rsidRPr="007C4DC4">
              <w:rPr>
                <w:rFonts w:ascii="Times New Roman" w:hAnsi="Times New Roman" w:cs="Times New Roman"/>
                <w:b/>
                <w:bCs/>
                <w:w w:val="95"/>
                <w:sz w:val="16"/>
                <w:szCs w:val="16"/>
                <w:lang w:val="el-GR"/>
              </w:rPr>
              <w:t>εξασφαλίζεται</w:t>
            </w:r>
            <w:r w:rsidRPr="007C4DC4">
              <w:rPr>
                <w:rFonts w:ascii="Times New Roman" w:hAnsi="Times New Roman"/>
                <w:bCs/>
                <w:sz w:val="16"/>
                <w:szCs w:val="16"/>
                <w:lang w:val="sr-Latn-CS"/>
              </w:rPr>
              <w:t xml:space="preserve">:/ in the case of </w:t>
            </w:r>
            <w:r>
              <w:rPr>
                <w:rFonts w:ascii="Times New Roman" w:hAnsi="Times New Roman"/>
                <w:bCs/>
                <w:sz w:val="16"/>
                <w:szCs w:val="16"/>
                <w:lang w:val="el-GR"/>
              </w:rPr>
              <w:t xml:space="preserve"> </w:t>
            </w:r>
          </w:p>
          <w:p w14:paraId="057ADE10" w14:textId="77777777" w:rsidR="007C4DC4" w:rsidRPr="007C4DC4" w:rsidRDefault="007C4DC4" w:rsidP="007C4DC4">
            <w:pPr>
              <w:shd w:val="clear" w:color="auto" w:fill="FFFFFF"/>
              <w:spacing w:line="178" w:lineRule="exact"/>
              <w:ind w:left="808" w:right="82"/>
              <w:jc w:val="both"/>
              <w:rPr>
                <w:rFonts w:ascii="Times New Roman" w:hAnsi="Times New Roman"/>
                <w:bCs/>
                <w:sz w:val="16"/>
                <w:szCs w:val="16"/>
                <w:lang w:val="sr-Latn-CS"/>
              </w:rPr>
            </w:pPr>
            <w:r w:rsidRPr="00CF6DD2">
              <w:rPr>
                <w:rFonts w:ascii="Times New Roman" w:hAnsi="Times New Roman" w:cs="Times New Roman"/>
                <w:b/>
                <w:bCs/>
                <w:w w:val="95"/>
                <w:sz w:val="16"/>
                <w:szCs w:val="16"/>
                <w:lang w:val="el-GR"/>
              </w:rPr>
              <w:t xml:space="preserve">          </w:t>
            </w:r>
            <w:r w:rsidRPr="007C4DC4">
              <w:rPr>
                <w:rFonts w:ascii="Times New Roman" w:hAnsi="Times New Roman"/>
                <w:bCs/>
                <w:sz w:val="16"/>
                <w:szCs w:val="16"/>
                <w:lang w:val="sr-Latn-CS"/>
              </w:rPr>
              <w:t>tricalcium phosphate produced by a process that ensures</w:t>
            </w:r>
            <w:r w:rsidR="006E4E84" w:rsidRPr="006E4E84">
              <w:rPr>
                <w:rFonts w:ascii="Times New Roman" w:hAnsi="Times New Roman"/>
                <w:bCs/>
                <w:sz w:val="16"/>
                <w:szCs w:val="16"/>
                <w:lang w:val="en-GB"/>
              </w:rPr>
              <w:t>:</w:t>
            </w:r>
            <w:r w:rsidRPr="007C4DC4">
              <w:rPr>
                <w:rFonts w:ascii="Times New Roman" w:hAnsi="Times New Roman"/>
                <w:bCs/>
                <w:sz w:val="16"/>
                <w:szCs w:val="16"/>
                <w:lang w:val="sr-Latn-CS"/>
              </w:rPr>
              <w:t xml:space="preserve"> </w:t>
            </w:r>
          </w:p>
          <w:p w14:paraId="55A5CB0D" w14:textId="77777777" w:rsidR="006E4E84" w:rsidRPr="006E4E84" w:rsidRDefault="006E4E84" w:rsidP="006E4E84">
            <w:pPr>
              <w:widowControl/>
              <w:numPr>
                <w:ilvl w:val="1"/>
                <w:numId w:val="11"/>
              </w:numPr>
              <w:autoSpaceDE/>
              <w:autoSpaceDN/>
              <w:adjustRightInd/>
              <w:spacing w:line="200" w:lineRule="exact"/>
              <w:rPr>
                <w:rFonts w:ascii="Times New Roman" w:hAnsi="Times New Roman"/>
                <w:bCs/>
                <w:sz w:val="16"/>
                <w:szCs w:val="16"/>
                <w:lang w:val="sr-Latn-CS"/>
              </w:rPr>
            </w:pPr>
            <w:r w:rsidRPr="006E4E84">
              <w:rPr>
                <w:rFonts w:ascii="Times New Roman" w:hAnsi="Times New Roman" w:cs="Times New Roman"/>
                <w:b/>
                <w:bCs/>
                <w:w w:val="95"/>
                <w:sz w:val="16"/>
                <w:szCs w:val="16"/>
                <w:lang w:val="el-GR"/>
              </w:rPr>
              <w:t>ότι</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όλα</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τα</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υλικά</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της</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κατηγορίας</w:t>
            </w:r>
            <w:r w:rsidRPr="00CF6DD2">
              <w:rPr>
                <w:rFonts w:ascii="Times New Roman" w:hAnsi="Times New Roman" w:cs="Times New Roman"/>
                <w:b/>
                <w:bCs/>
                <w:w w:val="95"/>
                <w:sz w:val="16"/>
                <w:szCs w:val="16"/>
                <w:lang w:val="sr-Latn-CS"/>
              </w:rPr>
              <w:t xml:space="preserve"> 3 </w:t>
            </w:r>
            <w:r w:rsidRPr="006E4E84">
              <w:rPr>
                <w:rFonts w:ascii="Times New Roman" w:hAnsi="Times New Roman" w:cs="Times New Roman"/>
                <w:b/>
                <w:bCs/>
                <w:w w:val="95"/>
                <w:sz w:val="16"/>
                <w:szCs w:val="16"/>
                <w:lang w:val="el-GR"/>
              </w:rPr>
              <w:t>από</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οστά</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κονιορτοποιούνται</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και</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το</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λίπος</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τους</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αφαιρείται</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σε</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αντίρροπο</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ρεύμα</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με</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καυτό</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νερό</w:t>
            </w:r>
            <w:r w:rsidRPr="00CF6DD2">
              <w:rPr>
                <w:rFonts w:ascii="Times New Roman" w:hAnsi="Times New Roman" w:cs="Times New Roman"/>
                <w:b/>
                <w:bCs/>
                <w:w w:val="95"/>
                <w:sz w:val="16"/>
                <w:szCs w:val="16"/>
                <w:lang w:val="sr-Latn-CS"/>
              </w:rPr>
              <w:t xml:space="preserve"> ( </w:t>
            </w:r>
            <w:r w:rsidRPr="006E4E84">
              <w:rPr>
                <w:rFonts w:ascii="Times New Roman" w:hAnsi="Times New Roman" w:cs="Times New Roman"/>
                <w:b/>
                <w:bCs/>
                <w:w w:val="95"/>
                <w:sz w:val="16"/>
                <w:szCs w:val="16"/>
                <w:lang w:val="el-GR"/>
              </w:rPr>
              <w:t>θραύσματα</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οστών</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μικρότερα</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των</w:t>
            </w:r>
            <w:r w:rsidRPr="00CF6DD2">
              <w:rPr>
                <w:rFonts w:ascii="Times New Roman" w:hAnsi="Times New Roman" w:cs="Times New Roman"/>
                <w:b/>
                <w:bCs/>
                <w:w w:val="95"/>
                <w:sz w:val="16"/>
                <w:szCs w:val="16"/>
                <w:lang w:val="sr-Latn-CS"/>
              </w:rPr>
              <w:t xml:space="preserve"> </w:t>
            </w:r>
            <w:smartTag w:uri="urn:schemas-microsoft-com:office:smarttags" w:element="metricconverter">
              <w:smartTagPr>
                <w:attr w:name="ProductID" w:val="14 mm"/>
              </w:smartTagPr>
              <w:r w:rsidRPr="00CF6DD2">
                <w:rPr>
                  <w:rFonts w:ascii="Times New Roman" w:hAnsi="Times New Roman" w:cs="Times New Roman"/>
                  <w:b/>
                  <w:bCs/>
                  <w:w w:val="95"/>
                  <w:sz w:val="16"/>
                  <w:szCs w:val="16"/>
                  <w:lang w:val="sr-Latn-CS"/>
                </w:rPr>
                <w:t>14 mm</w:t>
              </w:r>
            </w:smartTag>
            <w:r w:rsidRPr="006E4E84">
              <w:rPr>
                <w:rFonts w:ascii="Times New Roman" w:hAnsi="Times New Roman"/>
                <w:b/>
                <w:bCs/>
                <w:sz w:val="16"/>
                <w:szCs w:val="16"/>
                <w:lang w:val="sr-Latn-CS"/>
              </w:rPr>
              <w:t>)</w:t>
            </w:r>
            <w:r w:rsidRPr="006E4E84">
              <w:rPr>
                <w:rFonts w:ascii="Times New Roman" w:hAnsi="Times New Roman"/>
                <w:bCs/>
                <w:sz w:val="16"/>
                <w:szCs w:val="16"/>
                <w:lang w:val="sr-Latn-CS"/>
              </w:rPr>
              <w:t xml:space="preserve">//that all Category 3 bone-material  is finely crushed and degreased in counter- flow with hot water(bone chips less than </w:t>
            </w:r>
            <w:smartTag w:uri="urn:schemas-microsoft-com:office:smarttags" w:element="metricconverter">
              <w:smartTagPr>
                <w:attr w:name="ProductID" w:val="14 mm"/>
              </w:smartTagPr>
              <w:r w:rsidRPr="006E4E84">
                <w:rPr>
                  <w:rFonts w:ascii="Times New Roman" w:hAnsi="Times New Roman"/>
                  <w:bCs/>
                  <w:sz w:val="16"/>
                  <w:szCs w:val="16"/>
                  <w:lang w:val="sr-Latn-CS"/>
                </w:rPr>
                <w:t>14 mm</w:t>
              </w:r>
            </w:smartTag>
            <w:r w:rsidRPr="006E4E84">
              <w:rPr>
                <w:rFonts w:ascii="Times New Roman" w:hAnsi="Times New Roman"/>
                <w:bCs/>
                <w:sz w:val="16"/>
                <w:szCs w:val="16"/>
                <w:lang w:val="sr-Latn-CS"/>
              </w:rPr>
              <w:t xml:space="preserve">; </w:t>
            </w:r>
          </w:p>
          <w:p w14:paraId="546B9740" w14:textId="77777777" w:rsidR="006E4E84" w:rsidRPr="006E4E84" w:rsidRDefault="006E4E84" w:rsidP="006E4E84">
            <w:pPr>
              <w:widowControl/>
              <w:numPr>
                <w:ilvl w:val="1"/>
                <w:numId w:val="11"/>
              </w:numPr>
              <w:autoSpaceDE/>
              <w:autoSpaceDN/>
              <w:adjustRightInd/>
              <w:spacing w:line="200" w:lineRule="exact"/>
              <w:rPr>
                <w:rFonts w:ascii="Times New Roman" w:hAnsi="Times New Roman"/>
                <w:bCs/>
                <w:sz w:val="16"/>
                <w:szCs w:val="16"/>
                <w:lang w:val="sr-Latn-CS"/>
              </w:rPr>
            </w:pPr>
            <w:r w:rsidRPr="006E4E84">
              <w:rPr>
                <w:rFonts w:ascii="Times New Roman" w:hAnsi="Times New Roman" w:cs="Times New Roman"/>
                <w:b/>
                <w:bCs/>
                <w:w w:val="95"/>
                <w:sz w:val="16"/>
                <w:szCs w:val="16"/>
                <w:lang w:val="el-GR"/>
              </w:rPr>
              <w:t>συνεχής</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βρασμός</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με</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ατμό</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στους</w:t>
            </w:r>
            <w:r w:rsidRPr="00CF6DD2">
              <w:rPr>
                <w:rFonts w:ascii="Times New Roman" w:hAnsi="Times New Roman" w:cs="Times New Roman"/>
                <w:b/>
                <w:bCs/>
                <w:w w:val="95"/>
                <w:sz w:val="16"/>
                <w:szCs w:val="16"/>
                <w:lang w:val="sr-Latn-CS"/>
              </w:rPr>
              <w:t xml:space="preserve"> 145 oC  </w:t>
            </w:r>
            <w:r w:rsidRPr="006E4E84">
              <w:rPr>
                <w:rFonts w:ascii="Times New Roman" w:hAnsi="Times New Roman" w:cs="Times New Roman"/>
                <w:b/>
                <w:bCs/>
                <w:w w:val="95"/>
                <w:sz w:val="16"/>
                <w:szCs w:val="16"/>
                <w:lang w:val="el-GR"/>
              </w:rPr>
              <w:t>επί</w:t>
            </w:r>
            <w:r w:rsidRPr="00CF6DD2">
              <w:rPr>
                <w:rFonts w:ascii="Times New Roman" w:hAnsi="Times New Roman" w:cs="Times New Roman"/>
                <w:b/>
                <w:bCs/>
                <w:w w:val="95"/>
                <w:sz w:val="16"/>
                <w:szCs w:val="16"/>
                <w:lang w:val="sr-Latn-CS"/>
              </w:rPr>
              <w:t xml:space="preserve"> 30 </w:t>
            </w:r>
            <w:r w:rsidRPr="006E4E84">
              <w:rPr>
                <w:rFonts w:ascii="Times New Roman" w:hAnsi="Times New Roman" w:cs="Times New Roman"/>
                <w:b/>
                <w:bCs/>
                <w:w w:val="95"/>
                <w:sz w:val="16"/>
                <w:szCs w:val="16"/>
                <w:lang w:val="el-GR"/>
              </w:rPr>
              <w:t>λεπτά</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υπό</w:t>
            </w:r>
            <w:r w:rsidRPr="00CF6DD2">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πίεση</w:t>
            </w:r>
            <w:r w:rsidRPr="00CF6DD2">
              <w:rPr>
                <w:rFonts w:ascii="Times New Roman" w:hAnsi="Times New Roman" w:cs="Times New Roman"/>
                <w:b/>
                <w:bCs/>
                <w:w w:val="95"/>
                <w:sz w:val="16"/>
                <w:szCs w:val="16"/>
                <w:lang w:val="sr-Latn-CS"/>
              </w:rPr>
              <w:t xml:space="preserve"> 4 bar</w:t>
            </w:r>
            <w:r w:rsidRPr="006E4E84">
              <w:rPr>
                <w:rFonts w:ascii="Times New Roman" w:hAnsi="Times New Roman"/>
                <w:b/>
                <w:bCs/>
                <w:sz w:val="16"/>
                <w:szCs w:val="16"/>
                <w:lang w:val="sr-Latn-CS"/>
              </w:rPr>
              <w:t xml:space="preserve"> </w:t>
            </w:r>
            <w:r>
              <w:rPr>
                <w:rFonts w:ascii="Times New Roman" w:hAnsi="Times New Roman"/>
                <w:bCs/>
                <w:sz w:val="16"/>
                <w:szCs w:val="16"/>
                <w:lang w:val="sr-Latn-CS"/>
              </w:rPr>
              <w:t>/</w:t>
            </w:r>
            <w:r w:rsidRPr="006E4E84">
              <w:rPr>
                <w:rFonts w:ascii="Times New Roman" w:hAnsi="Times New Roman"/>
                <w:bCs/>
                <w:sz w:val="16"/>
                <w:szCs w:val="16"/>
                <w:lang w:val="sr-Latn-CS"/>
              </w:rPr>
              <w:t xml:space="preserve">continuous cooking with steam at 145 </w:t>
            </w:r>
            <w:r w:rsidRPr="006E4E84">
              <w:rPr>
                <w:rFonts w:ascii="Times New Roman" w:hAnsi="Times New Roman"/>
                <w:bCs/>
                <w:sz w:val="16"/>
                <w:szCs w:val="16"/>
                <w:vertAlign w:val="superscript"/>
                <w:lang w:val="sr-Latn-CS"/>
              </w:rPr>
              <w:t>o</w:t>
            </w:r>
            <w:r w:rsidRPr="006E4E84">
              <w:rPr>
                <w:rFonts w:ascii="Times New Roman" w:hAnsi="Times New Roman"/>
                <w:bCs/>
                <w:sz w:val="16"/>
                <w:szCs w:val="16"/>
                <w:lang w:val="sr-Latn-CS"/>
              </w:rPr>
              <w:t>C during 30 minutes at 4 bar</w:t>
            </w:r>
            <w:r>
              <w:rPr>
                <w:rFonts w:ascii="Times New Roman" w:hAnsi="Times New Roman"/>
                <w:bCs/>
                <w:sz w:val="16"/>
                <w:szCs w:val="16"/>
                <w:lang w:val="sr-Latn-CS"/>
              </w:rPr>
              <w:t>;</w:t>
            </w:r>
            <w:r w:rsidRPr="006E4E84">
              <w:rPr>
                <w:rFonts w:ascii="Times New Roman" w:hAnsi="Times New Roman"/>
                <w:bCs/>
                <w:sz w:val="16"/>
                <w:szCs w:val="16"/>
                <w:lang w:val="sr-Latn-CS"/>
              </w:rPr>
              <w:t xml:space="preserve"> </w:t>
            </w:r>
          </w:p>
          <w:p w14:paraId="3E9650CF" w14:textId="77777777" w:rsidR="006E4E84" w:rsidRPr="006E4E84" w:rsidRDefault="006E4E84" w:rsidP="006E4E84">
            <w:pPr>
              <w:widowControl/>
              <w:numPr>
                <w:ilvl w:val="1"/>
                <w:numId w:val="11"/>
              </w:numPr>
              <w:autoSpaceDE/>
              <w:autoSpaceDN/>
              <w:adjustRightInd/>
              <w:spacing w:line="200" w:lineRule="exact"/>
              <w:rPr>
                <w:rFonts w:ascii="Times New Roman" w:hAnsi="Times New Roman"/>
                <w:bCs/>
                <w:sz w:val="16"/>
                <w:szCs w:val="16"/>
                <w:lang w:val="sr-Latn-CS"/>
              </w:rPr>
            </w:pPr>
            <w:r w:rsidRPr="006E4E84">
              <w:rPr>
                <w:rFonts w:ascii="Times New Roman" w:hAnsi="Times New Roman" w:cs="Times New Roman"/>
                <w:b/>
                <w:bCs/>
                <w:w w:val="95"/>
                <w:sz w:val="16"/>
                <w:szCs w:val="16"/>
                <w:lang w:val="el-GR"/>
              </w:rPr>
              <w:t>διαχωρισμό</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του</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ζωμού</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των</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πρωτεϊνών</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από</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τον</w:t>
            </w:r>
            <w:r w:rsidRPr="006E4E84">
              <w:rPr>
                <w:rFonts w:ascii="Times New Roman" w:hAnsi="Times New Roman" w:cs="Times New Roman"/>
                <w:b/>
                <w:bCs/>
                <w:w w:val="95"/>
                <w:sz w:val="16"/>
                <w:szCs w:val="16"/>
                <w:lang w:val="sr-Latn-CS"/>
              </w:rPr>
              <w:t xml:space="preserve"> </w:t>
            </w:r>
            <w:proofErr w:type="spellStart"/>
            <w:r w:rsidRPr="006E4E84">
              <w:rPr>
                <w:rFonts w:ascii="Times New Roman" w:hAnsi="Times New Roman" w:cs="Times New Roman"/>
                <w:b/>
                <w:bCs/>
                <w:w w:val="95"/>
                <w:sz w:val="16"/>
                <w:szCs w:val="16"/>
                <w:lang w:val="el-GR"/>
              </w:rPr>
              <w:t>υδροξυαπατίτη</w:t>
            </w:r>
            <w:proofErr w:type="spellEnd"/>
            <w:r w:rsidRPr="006E4E84">
              <w:rPr>
                <w:rFonts w:ascii="Times New Roman" w:hAnsi="Times New Roman" w:cs="Times New Roman"/>
                <w:b/>
                <w:bCs/>
                <w:w w:val="95"/>
                <w:sz w:val="16"/>
                <w:szCs w:val="16"/>
                <w:lang w:val="sr-Latn-CS"/>
              </w:rPr>
              <w:t xml:space="preserve">  ( </w:t>
            </w:r>
            <w:r w:rsidRPr="006E4E84">
              <w:rPr>
                <w:rFonts w:ascii="Times New Roman" w:hAnsi="Times New Roman" w:cs="Times New Roman"/>
                <w:b/>
                <w:bCs/>
                <w:w w:val="95"/>
                <w:sz w:val="16"/>
                <w:szCs w:val="16"/>
                <w:lang w:val="el-GR"/>
              </w:rPr>
              <w:t>φωσφορικό</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ασβέστιο</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με</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φυγοκέντρηση</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και</w:t>
            </w:r>
            <w:r w:rsidRPr="006E4E84">
              <w:rPr>
                <w:rFonts w:ascii="Times New Roman" w:hAnsi="Times New Roman"/>
                <w:bCs/>
                <w:sz w:val="16"/>
                <w:szCs w:val="16"/>
                <w:lang w:val="sr-Latn-CS"/>
              </w:rPr>
              <w:t xml:space="preserve">/ separation of the protein broth from the hydroxyapatite ( tricalcium phosphate) by centrifugation; and </w:t>
            </w:r>
          </w:p>
          <w:p w14:paraId="27A6F7E2" w14:textId="77777777" w:rsidR="006E4E84" w:rsidRPr="006E4E84" w:rsidRDefault="006E4E84" w:rsidP="006E4E84">
            <w:pPr>
              <w:widowControl/>
              <w:numPr>
                <w:ilvl w:val="1"/>
                <w:numId w:val="11"/>
              </w:numPr>
              <w:autoSpaceDE/>
              <w:autoSpaceDN/>
              <w:adjustRightInd/>
              <w:spacing w:line="200" w:lineRule="exact"/>
              <w:ind w:right="180"/>
              <w:rPr>
                <w:rFonts w:ascii="Calibri" w:eastAsia="Calibri" w:hAnsi="Calibri" w:cs="Calibri"/>
                <w:bCs/>
                <w:sz w:val="18"/>
                <w:szCs w:val="18"/>
                <w:lang w:val="sr-Latn-CS"/>
              </w:rPr>
            </w:pPr>
            <w:r w:rsidRPr="006E4E84">
              <w:rPr>
                <w:rFonts w:ascii="Times New Roman" w:hAnsi="Times New Roman" w:cs="Times New Roman"/>
                <w:b/>
                <w:bCs/>
                <w:w w:val="95"/>
                <w:sz w:val="16"/>
                <w:szCs w:val="16"/>
                <w:lang w:val="el-GR"/>
              </w:rPr>
              <w:t>κοκκοποίηση</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του</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φωσφορικού</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ασβεστίου</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μετά</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την</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ξήρανση</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σε</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στρώμα</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υγρού</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με</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αέρα</w:t>
            </w:r>
            <w:r w:rsidRPr="006E4E84">
              <w:rPr>
                <w:rFonts w:ascii="Times New Roman" w:hAnsi="Times New Roman" w:cs="Times New Roman"/>
                <w:b/>
                <w:bCs/>
                <w:w w:val="95"/>
                <w:sz w:val="16"/>
                <w:szCs w:val="16"/>
                <w:lang w:val="sr-Latn-CS"/>
              </w:rPr>
              <w:t xml:space="preserve"> </w:t>
            </w:r>
            <w:r w:rsidRPr="006E4E84">
              <w:rPr>
                <w:rFonts w:ascii="Times New Roman" w:hAnsi="Times New Roman" w:cs="Times New Roman"/>
                <w:b/>
                <w:bCs/>
                <w:w w:val="95"/>
                <w:sz w:val="16"/>
                <w:szCs w:val="16"/>
                <w:lang w:val="el-GR"/>
              </w:rPr>
              <w:t>στους</w:t>
            </w:r>
            <w:r w:rsidRPr="006E4E84">
              <w:rPr>
                <w:rFonts w:ascii="Times New Roman" w:hAnsi="Times New Roman" w:cs="Times New Roman"/>
                <w:b/>
                <w:bCs/>
                <w:w w:val="95"/>
                <w:sz w:val="16"/>
                <w:szCs w:val="16"/>
                <w:lang w:val="sr-Latn-CS"/>
              </w:rPr>
              <w:t xml:space="preserve"> 200 </w:t>
            </w:r>
            <w:r w:rsidRPr="006E4E84">
              <w:rPr>
                <w:rFonts w:ascii="Times New Roman" w:hAnsi="Times New Roman" w:cs="Times New Roman"/>
                <w:b/>
                <w:bCs/>
                <w:w w:val="95"/>
                <w:sz w:val="16"/>
                <w:szCs w:val="16"/>
                <w:vertAlign w:val="superscript"/>
                <w:lang w:val="sr-Latn-CS"/>
              </w:rPr>
              <w:t>o</w:t>
            </w:r>
            <w:r w:rsidRPr="006E4E84">
              <w:rPr>
                <w:rFonts w:ascii="Times New Roman" w:hAnsi="Times New Roman" w:cs="Times New Roman"/>
                <w:b/>
                <w:bCs/>
                <w:w w:val="95"/>
                <w:sz w:val="16"/>
                <w:szCs w:val="16"/>
                <w:lang w:val="sr-Latn-CS"/>
              </w:rPr>
              <w:t>C</w:t>
            </w:r>
            <w:r w:rsidRPr="006E4E84">
              <w:rPr>
                <w:rFonts w:ascii="Calibri" w:eastAsia="Calibri" w:hAnsi="Calibri" w:cs="Calibri"/>
                <w:bCs/>
                <w:sz w:val="18"/>
                <w:szCs w:val="18"/>
                <w:lang w:val="sr-Latn-CS"/>
              </w:rPr>
              <w:t xml:space="preserve"> </w:t>
            </w:r>
            <w:r>
              <w:rPr>
                <w:rFonts w:ascii="Calibri" w:eastAsia="Calibri" w:hAnsi="Calibri" w:cs="Calibri"/>
                <w:bCs/>
                <w:sz w:val="18"/>
                <w:szCs w:val="18"/>
                <w:lang w:val="sr-Latn-CS"/>
              </w:rPr>
              <w:t>/</w:t>
            </w:r>
            <w:r w:rsidRPr="006E4E84">
              <w:rPr>
                <w:rFonts w:ascii="Times New Roman" w:hAnsi="Times New Roman"/>
                <w:bCs/>
                <w:sz w:val="16"/>
                <w:szCs w:val="16"/>
                <w:lang w:val="sr-Latn-CS"/>
              </w:rPr>
              <w:t xml:space="preserve">granulation of the tricalcium phosphate after drying in a fluid bed with air at   200 </w:t>
            </w:r>
            <w:r w:rsidRPr="006E4E84">
              <w:rPr>
                <w:rFonts w:ascii="Times New Roman" w:hAnsi="Times New Roman"/>
                <w:bCs/>
                <w:sz w:val="16"/>
                <w:szCs w:val="16"/>
                <w:vertAlign w:val="superscript"/>
                <w:lang w:val="sr-Latn-CS"/>
              </w:rPr>
              <w:t>ο</w:t>
            </w:r>
            <w:r w:rsidRPr="006E4E84">
              <w:rPr>
                <w:rFonts w:ascii="Times New Roman" w:hAnsi="Times New Roman"/>
                <w:bCs/>
                <w:sz w:val="16"/>
                <w:szCs w:val="16"/>
                <w:lang w:val="sr-Latn-CS"/>
              </w:rPr>
              <w:t>C</w:t>
            </w:r>
            <w:r w:rsidRPr="006E4E84">
              <w:rPr>
                <w:rFonts w:ascii="Calibri" w:eastAsia="Calibri" w:hAnsi="Calibri" w:cs="Calibri"/>
                <w:bCs/>
                <w:sz w:val="18"/>
                <w:szCs w:val="18"/>
                <w:lang w:val="sr-Latn-CS"/>
              </w:rPr>
              <w:t xml:space="preserve"> </w:t>
            </w:r>
          </w:p>
          <w:p w14:paraId="4B80550B" w14:textId="77777777" w:rsidR="007C4DC4" w:rsidRPr="007C4DC4" w:rsidRDefault="007C4DC4" w:rsidP="007C4DC4">
            <w:pPr>
              <w:widowControl/>
              <w:autoSpaceDE/>
              <w:autoSpaceDN/>
              <w:adjustRightInd/>
              <w:spacing w:line="200" w:lineRule="exact"/>
              <w:ind w:left="860"/>
              <w:rPr>
                <w:rFonts w:ascii="Times New Roman" w:hAnsi="Times New Roman"/>
                <w:bCs/>
                <w:sz w:val="16"/>
                <w:szCs w:val="16"/>
                <w:lang w:val="sr-Latn-CS"/>
              </w:rPr>
            </w:pPr>
          </w:p>
          <w:p w14:paraId="154B6CD4" w14:textId="77777777" w:rsidR="008465DB" w:rsidRPr="008465DB" w:rsidRDefault="008465DB" w:rsidP="008465DB">
            <w:pPr>
              <w:widowControl/>
              <w:numPr>
                <w:ilvl w:val="0"/>
                <w:numId w:val="11"/>
              </w:numPr>
              <w:autoSpaceDE/>
              <w:autoSpaceDN/>
              <w:adjustRightInd/>
              <w:spacing w:line="200" w:lineRule="exact"/>
              <w:ind w:right="180"/>
              <w:rPr>
                <w:rFonts w:ascii="Calibri" w:eastAsia="Calibri" w:hAnsi="Calibri" w:cs="Calibri"/>
                <w:bCs/>
                <w:sz w:val="18"/>
                <w:szCs w:val="18"/>
                <w:lang w:val="sr-Latn-CS"/>
              </w:rPr>
            </w:pPr>
            <w:r w:rsidRPr="008465DB">
              <w:rPr>
                <w:rFonts w:ascii="Times New Roman" w:hAnsi="Times New Roman" w:cs="Times New Roman"/>
                <w:b/>
                <w:bCs/>
                <w:w w:val="95"/>
                <w:sz w:val="16"/>
                <w:szCs w:val="16"/>
                <w:lang w:val="el-GR"/>
              </w:rPr>
              <w:t>στην</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περίπτωση</w:t>
            </w:r>
            <w:r w:rsidRPr="008465DB">
              <w:rPr>
                <w:rFonts w:ascii="Times New Roman" w:hAnsi="Times New Roman" w:cs="Times New Roman"/>
                <w:b/>
                <w:bCs/>
                <w:w w:val="95"/>
                <w:sz w:val="16"/>
                <w:szCs w:val="16"/>
                <w:lang w:val="sr-Latn-CS"/>
              </w:rPr>
              <w:t xml:space="preserve"> </w:t>
            </w:r>
            <w:proofErr w:type="spellStart"/>
            <w:r w:rsidRPr="008465DB">
              <w:rPr>
                <w:rFonts w:ascii="Times New Roman" w:hAnsi="Times New Roman" w:cs="Times New Roman"/>
                <w:b/>
                <w:bCs/>
                <w:w w:val="95"/>
                <w:sz w:val="16"/>
                <w:szCs w:val="16"/>
                <w:lang w:val="el-GR"/>
              </w:rPr>
              <w:t>γευσιογόνων</w:t>
            </w:r>
            <w:proofErr w:type="spellEnd"/>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σπλάχνων</w:t>
            </w:r>
            <w:r w:rsidRPr="008465DB">
              <w:rPr>
                <w:rFonts w:ascii="Times New Roman" w:hAnsi="Times New Roman" w:cs="Times New Roman"/>
                <w:b/>
                <w:bCs/>
                <w:w w:val="95"/>
                <w:sz w:val="16"/>
                <w:szCs w:val="16"/>
                <w:lang w:val="sr-Latn-CS"/>
              </w:rPr>
              <w:t xml:space="preserve"> , </w:t>
            </w:r>
            <w:r w:rsidRPr="008465DB">
              <w:rPr>
                <w:rFonts w:ascii="Times New Roman" w:hAnsi="Times New Roman" w:cs="Times New Roman"/>
                <w:b/>
                <w:bCs/>
                <w:w w:val="95"/>
                <w:sz w:val="16"/>
                <w:szCs w:val="16"/>
                <w:lang w:val="el-GR"/>
              </w:rPr>
              <w:t>έχουν</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παραχθεί</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σύμφωνα</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με</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μέθοδο</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και</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παραμέτρους</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επεξεργασίας</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που</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εξασφαλίζουν</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ότι</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το</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προϊόν</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πληροί</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τα</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μικροβιολογικά</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πρότυπα</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που</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αναφέρονται</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στο</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σημείο</w:t>
            </w:r>
            <w:r w:rsidRPr="008465DB">
              <w:rPr>
                <w:rFonts w:ascii="Times New Roman" w:hAnsi="Times New Roman" w:cs="Times New Roman"/>
                <w:b/>
                <w:bCs/>
                <w:w w:val="95"/>
                <w:sz w:val="16"/>
                <w:szCs w:val="16"/>
                <w:lang w:val="sr-Latn-CS"/>
              </w:rPr>
              <w:t xml:space="preserve"> </w:t>
            </w:r>
            <w:r w:rsidRPr="008465DB">
              <w:rPr>
                <w:rFonts w:ascii="Times New Roman" w:hAnsi="Times New Roman" w:cs="Times New Roman"/>
                <w:b/>
                <w:bCs/>
                <w:w w:val="95"/>
                <w:sz w:val="16"/>
                <w:szCs w:val="16"/>
                <w:lang w:val="el-GR"/>
              </w:rPr>
              <w:t>ΙΙ</w:t>
            </w:r>
            <w:r w:rsidRPr="008465DB">
              <w:rPr>
                <w:rFonts w:ascii="Times New Roman" w:hAnsi="Times New Roman" w:cs="Times New Roman"/>
                <w:b/>
                <w:bCs/>
                <w:w w:val="95"/>
                <w:sz w:val="16"/>
                <w:szCs w:val="16"/>
                <w:lang w:val="sr-Latn-CS"/>
              </w:rPr>
              <w:t>.4.</w:t>
            </w:r>
            <w:r w:rsidRPr="008465DB">
              <w:rPr>
                <w:rFonts w:ascii="Calibri" w:eastAsia="Calibri" w:hAnsi="Calibri" w:cs="Calibri"/>
                <w:bCs/>
                <w:sz w:val="18"/>
                <w:szCs w:val="18"/>
                <w:lang w:val="sr-Latn-CS"/>
              </w:rPr>
              <w:t xml:space="preserve"> </w:t>
            </w:r>
            <w:r>
              <w:rPr>
                <w:rFonts w:ascii="Calibri" w:eastAsia="Calibri" w:hAnsi="Calibri" w:cs="Calibri"/>
                <w:bCs/>
                <w:sz w:val="18"/>
                <w:szCs w:val="18"/>
                <w:lang w:val="sr-Latn-CS"/>
              </w:rPr>
              <w:t xml:space="preserve">/ </w:t>
            </w:r>
            <w:r w:rsidRPr="008465DB">
              <w:rPr>
                <w:rFonts w:ascii="Times New Roman" w:hAnsi="Times New Roman"/>
                <w:bCs/>
                <w:sz w:val="16"/>
                <w:szCs w:val="16"/>
                <w:lang w:val="sr-Latn-CS"/>
              </w:rPr>
              <w:t>in the case of flavouring innards, produced according to a treatment method and parameters , which ensure that the product complies with the microbiological standards referred to under point II.4</w:t>
            </w:r>
            <w:r w:rsidRPr="008465DB">
              <w:rPr>
                <w:rFonts w:ascii="Calibri" w:eastAsia="Calibri" w:hAnsi="Calibri" w:cs="Calibri"/>
                <w:bCs/>
                <w:sz w:val="18"/>
                <w:szCs w:val="18"/>
                <w:lang w:val="sr-Latn-CS"/>
              </w:rPr>
              <w:t xml:space="preserve"> </w:t>
            </w:r>
          </w:p>
          <w:p w14:paraId="099AAEBA" w14:textId="77777777" w:rsidR="008465DB" w:rsidRPr="008465DB" w:rsidRDefault="008465DB" w:rsidP="008465DB">
            <w:pPr>
              <w:spacing w:line="200" w:lineRule="exact"/>
              <w:rPr>
                <w:rFonts w:ascii="Calibri" w:eastAsia="Calibri" w:hAnsi="Calibri" w:cs="Calibri"/>
                <w:bCs/>
                <w:sz w:val="18"/>
                <w:szCs w:val="18"/>
                <w:lang w:val="sr-Latn-CS"/>
              </w:rPr>
            </w:pPr>
          </w:p>
          <w:p w14:paraId="0E2DC168" w14:textId="77777777" w:rsidR="0042747F" w:rsidRDefault="0001641C" w:rsidP="00CB71C6">
            <w:pPr>
              <w:spacing w:line="200" w:lineRule="exact"/>
              <w:ind w:right="330"/>
              <w:jc w:val="both"/>
              <w:rPr>
                <w:rFonts w:ascii="Times New Roman" w:hAnsi="Times New Roman"/>
                <w:bCs/>
                <w:sz w:val="16"/>
                <w:szCs w:val="16"/>
                <w:lang w:val="el-GR"/>
              </w:rPr>
            </w:pPr>
            <w:r w:rsidRPr="0001641C">
              <w:rPr>
                <w:rFonts w:ascii="Calibri" w:eastAsia="Calibri" w:hAnsi="Calibri" w:cs="Calibri"/>
                <w:bCs/>
                <w:sz w:val="18"/>
                <w:szCs w:val="18"/>
                <w:vertAlign w:val="superscript"/>
                <w:lang w:val="sr-Latn-CS"/>
              </w:rPr>
              <w:t>(</w:t>
            </w:r>
            <w:r w:rsidR="00774E78">
              <w:rPr>
                <w:rFonts w:ascii="Calibri" w:eastAsia="Calibri" w:hAnsi="Calibri" w:cs="Calibri"/>
                <w:bCs/>
                <w:sz w:val="18"/>
                <w:szCs w:val="18"/>
                <w:vertAlign w:val="superscript"/>
                <w:lang w:val="sr-Latn-CS"/>
              </w:rPr>
              <w:t>1</w:t>
            </w:r>
            <w:r w:rsidRPr="0001641C">
              <w:rPr>
                <w:rFonts w:ascii="Calibri" w:eastAsia="Calibri" w:hAnsi="Calibri" w:cs="Calibri"/>
                <w:bCs/>
                <w:sz w:val="18"/>
                <w:szCs w:val="18"/>
                <w:vertAlign w:val="superscript"/>
                <w:lang w:val="sr-Latn-CS"/>
              </w:rPr>
              <w:t>)</w:t>
            </w:r>
            <w:r w:rsidRPr="0001641C">
              <w:rPr>
                <w:rFonts w:ascii="Calibri" w:eastAsia="Calibri" w:hAnsi="Calibri" w:cs="Calibri"/>
                <w:bCs/>
                <w:sz w:val="18"/>
                <w:szCs w:val="18"/>
                <w:lang w:val="sr-Latn-CS"/>
              </w:rPr>
              <w:t xml:space="preserve"> </w:t>
            </w:r>
            <w:r w:rsidRPr="0001641C">
              <w:rPr>
                <w:rFonts w:ascii="Times New Roman" w:hAnsi="Times New Roman" w:cs="Times New Roman"/>
                <w:b/>
                <w:bCs/>
                <w:w w:val="95"/>
                <w:sz w:val="16"/>
                <w:szCs w:val="16"/>
                <w:lang w:val="el-GR"/>
              </w:rPr>
              <w:t>είτε /</w:t>
            </w:r>
            <w:r w:rsidRPr="0001641C">
              <w:rPr>
                <w:rFonts w:ascii="Times New Roman" w:hAnsi="Times New Roman"/>
                <w:bCs/>
                <w:sz w:val="16"/>
                <w:szCs w:val="16"/>
                <w:lang w:val="sr-Latn-CS"/>
              </w:rPr>
              <w:t>or</w:t>
            </w:r>
            <w:r w:rsidR="00C55F57">
              <w:rPr>
                <w:rFonts w:ascii="Times New Roman" w:hAnsi="Times New Roman"/>
                <w:bCs/>
                <w:sz w:val="16"/>
                <w:szCs w:val="16"/>
                <w:lang w:val="sr-Latn-CS"/>
              </w:rPr>
              <w:t xml:space="preserve"> </w:t>
            </w:r>
            <w:r w:rsidRPr="0001641C">
              <w:rPr>
                <w:rFonts w:ascii="Calibri" w:eastAsia="Calibri" w:hAnsi="Calibri" w:cs="Calibri"/>
                <w:bCs/>
                <w:sz w:val="18"/>
                <w:szCs w:val="18"/>
                <w:lang w:val="sr-Latn-CS"/>
              </w:rPr>
              <w:t xml:space="preserve"> </w:t>
            </w:r>
            <w:r w:rsidR="00593E06">
              <w:rPr>
                <w:rFonts w:ascii="Calibri" w:eastAsia="Calibri" w:hAnsi="Calibri" w:cs="Calibri"/>
                <w:bCs/>
                <w:sz w:val="18"/>
                <w:szCs w:val="18"/>
                <w:lang w:val="sr-Latn-CS"/>
              </w:rPr>
              <w:t xml:space="preserve">       </w:t>
            </w:r>
            <w:r w:rsidRPr="0001641C">
              <w:rPr>
                <w:rFonts w:ascii="Calibri" w:eastAsia="Calibri" w:hAnsi="Calibri" w:cs="Calibri"/>
                <w:bCs/>
                <w:sz w:val="18"/>
                <w:szCs w:val="18"/>
                <w:lang w:val="sr-Latn-CS"/>
              </w:rPr>
              <w:t xml:space="preserve"> [</w:t>
            </w:r>
            <w:r w:rsidRPr="0001641C">
              <w:rPr>
                <w:rFonts w:ascii="Times New Roman" w:hAnsi="Times New Roman" w:cs="Times New Roman"/>
                <w:b/>
                <w:bCs/>
                <w:w w:val="95"/>
                <w:sz w:val="16"/>
                <w:szCs w:val="16"/>
                <w:lang w:val="el-GR"/>
              </w:rPr>
              <w:t>υποβάλλονταν</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σε</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επεξεργασία</w:t>
            </w:r>
            <w:r w:rsidRPr="0001641C">
              <w:rPr>
                <w:rFonts w:ascii="Times New Roman" w:hAnsi="Times New Roman" w:cs="Times New Roman"/>
                <w:b/>
                <w:bCs/>
                <w:w w:val="95"/>
                <w:sz w:val="16"/>
                <w:szCs w:val="16"/>
                <w:lang w:val="sr-Latn-CS"/>
              </w:rPr>
              <w:t xml:space="preserve"> , </w:t>
            </w:r>
            <w:r w:rsidRPr="0001641C">
              <w:rPr>
                <w:rFonts w:ascii="Times New Roman" w:hAnsi="Times New Roman" w:cs="Times New Roman"/>
                <w:b/>
                <w:bCs/>
                <w:w w:val="95"/>
                <w:sz w:val="16"/>
                <w:szCs w:val="16"/>
                <w:lang w:val="el-GR"/>
              </w:rPr>
              <w:t>όπως</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ξήρανση</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ή</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ζύμωση</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η</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οποία</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έχει</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εγκριθεί</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από</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την</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αρμόδια</w:t>
            </w:r>
            <w:r w:rsidRPr="0001641C">
              <w:rPr>
                <w:rFonts w:ascii="Times New Roman" w:hAnsi="Times New Roman" w:cs="Times New Roman"/>
                <w:b/>
                <w:bCs/>
                <w:w w:val="95"/>
                <w:sz w:val="16"/>
                <w:szCs w:val="16"/>
                <w:lang w:val="sr-Latn-CS"/>
              </w:rPr>
              <w:t xml:space="preserve"> </w:t>
            </w:r>
            <w:r w:rsidRPr="0001641C">
              <w:rPr>
                <w:rFonts w:ascii="Times New Roman" w:hAnsi="Times New Roman" w:cs="Times New Roman"/>
                <w:b/>
                <w:bCs/>
                <w:w w:val="95"/>
                <w:sz w:val="16"/>
                <w:szCs w:val="16"/>
                <w:lang w:val="el-GR"/>
              </w:rPr>
              <w:t>αρχή</w:t>
            </w:r>
            <w:r w:rsidRPr="0001641C">
              <w:rPr>
                <w:rFonts w:ascii="Times New Roman" w:hAnsi="Times New Roman" w:cs="Times New Roman"/>
                <w:b/>
                <w:bCs/>
                <w:w w:val="95"/>
                <w:sz w:val="16"/>
                <w:szCs w:val="16"/>
                <w:lang w:val="sr-Latn-CS"/>
              </w:rPr>
              <w:t>]/</w:t>
            </w:r>
            <w:r w:rsidRPr="0001641C">
              <w:rPr>
                <w:rFonts w:ascii="Times New Roman" w:hAnsi="Times New Roman"/>
                <w:bCs/>
                <w:sz w:val="16"/>
                <w:szCs w:val="16"/>
                <w:lang w:val="sr-Latn-CS"/>
              </w:rPr>
              <w:t xml:space="preserve">was subject </w:t>
            </w:r>
          </w:p>
          <w:p w14:paraId="0C61703A" w14:textId="77777777" w:rsidR="007C4DC4" w:rsidRDefault="0042747F" w:rsidP="00CB71C6">
            <w:pPr>
              <w:spacing w:line="200" w:lineRule="exact"/>
              <w:ind w:right="330"/>
              <w:jc w:val="both"/>
              <w:rPr>
                <w:rFonts w:ascii="Times New Roman" w:hAnsi="Times New Roman"/>
                <w:bCs/>
                <w:sz w:val="16"/>
                <w:szCs w:val="16"/>
                <w:lang w:val="sr-Latn-CS"/>
              </w:rPr>
            </w:pPr>
            <w:r w:rsidRPr="00774E78">
              <w:rPr>
                <w:rFonts w:ascii="Times New Roman" w:hAnsi="Times New Roman"/>
                <w:bCs/>
                <w:sz w:val="16"/>
                <w:szCs w:val="16"/>
                <w:lang w:val="el-GR"/>
              </w:rPr>
              <w:t xml:space="preserve">                           </w:t>
            </w:r>
            <w:r w:rsidR="0001641C" w:rsidRPr="0001641C">
              <w:rPr>
                <w:rFonts w:ascii="Times New Roman" w:hAnsi="Times New Roman"/>
                <w:bCs/>
                <w:sz w:val="16"/>
                <w:szCs w:val="16"/>
                <w:lang w:val="sr-Latn-CS"/>
              </w:rPr>
              <w:t xml:space="preserve">to a </w:t>
            </w:r>
            <w:r w:rsidR="0001641C">
              <w:rPr>
                <w:rFonts w:ascii="Times New Roman" w:hAnsi="Times New Roman"/>
                <w:bCs/>
                <w:sz w:val="16"/>
                <w:szCs w:val="16"/>
                <w:lang w:val="sr-Latn-CS"/>
              </w:rPr>
              <w:t xml:space="preserve"> </w:t>
            </w:r>
            <w:r w:rsidR="0001641C" w:rsidRPr="0001641C">
              <w:rPr>
                <w:rFonts w:ascii="Times New Roman" w:hAnsi="Times New Roman"/>
                <w:bCs/>
                <w:sz w:val="16"/>
                <w:szCs w:val="16"/>
                <w:lang w:val="sr-Latn-CS"/>
              </w:rPr>
              <w:t>treatment such as drying or fermentation , which has  been authorized by the competent  authority</w:t>
            </w:r>
            <w:r w:rsidR="0001641C">
              <w:rPr>
                <w:rFonts w:ascii="Times New Roman" w:hAnsi="Times New Roman"/>
                <w:bCs/>
                <w:sz w:val="16"/>
                <w:szCs w:val="16"/>
                <w:lang w:val="sr-Latn-CS"/>
              </w:rPr>
              <w:t>]</w:t>
            </w:r>
            <w:r w:rsidR="0001641C" w:rsidRPr="0001641C">
              <w:rPr>
                <w:rFonts w:ascii="Times New Roman" w:hAnsi="Times New Roman"/>
                <w:bCs/>
                <w:sz w:val="16"/>
                <w:szCs w:val="16"/>
                <w:lang w:val="sr-Latn-CS"/>
              </w:rPr>
              <w:t xml:space="preserve"> </w:t>
            </w:r>
          </w:p>
          <w:p w14:paraId="111B1274" w14:textId="77777777" w:rsidR="00C55F57" w:rsidRPr="00C55F57" w:rsidRDefault="00C55F57" w:rsidP="00CB71C6">
            <w:pPr>
              <w:spacing w:line="200" w:lineRule="exact"/>
              <w:ind w:right="330"/>
              <w:jc w:val="both"/>
              <w:rPr>
                <w:rFonts w:ascii="Times New Roman" w:hAnsi="Times New Roman" w:cs="Times New Roman"/>
                <w:b/>
                <w:bCs/>
                <w:w w:val="95"/>
                <w:sz w:val="16"/>
                <w:szCs w:val="16"/>
                <w:lang w:val="el-GR"/>
              </w:rPr>
            </w:pPr>
            <w:r w:rsidRPr="00552ED8">
              <w:rPr>
                <w:rFonts w:ascii="Calibri" w:eastAsia="Calibri" w:hAnsi="Calibri" w:cs="Calibri"/>
                <w:bCs/>
                <w:sz w:val="18"/>
                <w:szCs w:val="18"/>
                <w:vertAlign w:val="superscript"/>
              </w:rPr>
              <w:t xml:space="preserve"> </w:t>
            </w:r>
            <w:r w:rsidRPr="00C55F57">
              <w:rPr>
                <w:rFonts w:ascii="Calibri" w:eastAsia="Calibri" w:hAnsi="Calibri" w:cs="Calibri"/>
                <w:bCs/>
                <w:sz w:val="18"/>
                <w:szCs w:val="18"/>
                <w:vertAlign w:val="superscript"/>
                <w:lang w:val="el-GR"/>
              </w:rPr>
              <w:t>(</w:t>
            </w:r>
            <w:r w:rsidR="00774E78" w:rsidRPr="00774E78">
              <w:rPr>
                <w:rFonts w:ascii="Calibri" w:eastAsia="Calibri" w:hAnsi="Calibri" w:cs="Calibri"/>
                <w:bCs/>
                <w:sz w:val="18"/>
                <w:szCs w:val="18"/>
                <w:vertAlign w:val="superscript"/>
                <w:lang w:val="el-GR"/>
              </w:rPr>
              <w:t>1</w:t>
            </w:r>
            <w:r w:rsidRPr="00C55F57">
              <w:rPr>
                <w:rFonts w:ascii="Calibri" w:eastAsia="Calibri" w:hAnsi="Calibri" w:cs="Calibri"/>
                <w:bCs/>
                <w:sz w:val="18"/>
                <w:szCs w:val="18"/>
                <w:vertAlign w:val="superscript"/>
                <w:lang w:val="el-GR"/>
              </w:rPr>
              <w:t>)</w:t>
            </w:r>
            <w:r w:rsidRPr="00C55F57">
              <w:rPr>
                <w:rFonts w:ascii="Calibri" w:eastAsia="Calibri" w:hAnsi="Calibri" w:cs="Calibri"/>
                <w:bCs/>
                <w:sz w:val="18"/>
                <w:szCs w:val="18"/>
                <w:lang w:val="el-GR"/>
              </w:rPr>
              <w:t xml:space="preserve"> </w:t>
            </w:r>
            <w:r w:rsidRPr="0001641C">
              <w:rPr>
                <w:rFonts w:ascii="Times New Roman" w:hAnsi="Times New Roman" w:cs="Times New Roman"/>
                <w:b/>
                <w:bCs/>
                <w:w w:val="95"/>
                <w:sz w:val="16"/>
                <w:szCs w:val="16"/>
                <w:lang w:val="el-GR"/>
              </w:rPr>
              <w:t>είτε</w:t>
            </w:r>
            <w:r w:rsidRPr="00C55F57">
              <w:rPr>
                <w:rFonts w:ascii="Times New Roman" w:hAnsi="Times New Roman" w:cs="Times New Roman"/>
                <w:b/>
                <w:bCs/>
                <w:w w:val="95"/>
                <w:sz w:val="16"/>
                <w:szCs w:val="16"/>
                <w:lang w:val="el-GR"/>
              </w:rPr>
              <w:t xml:space="preserve"> /</w:t>
            </w:r>
            <w:r w:rsidRPr="0001641C">
              <w:rPr>
                <w:rFonts w:ascii="Times New Roman" w:hAnsi="Times New Roman"/>
                <w:bCs/>
                <w:sz w:val="16"/>
                <w:szCs w:val="16"/>
                <w:lang w:val="sr-Latn-CS"/>
              </w:rPr>
              <w:t>or</w:t>
            </w:r>
            <w:r>
              <w:rPr>
                <w:rFonts w:ascii="Times New Roman" w:hAnsi="Times New Roman"/>
                <w:bCs/>
                <w:sz w:val="16"/>
                <w:szCs w:val="16"/>
                <w:lang w:val="sr-Latn-CS"/>
              </w:rPr>
              <w:t xml:space="preserve"> </w:t>
            </w:r>
            <w:r w:rsidRPr="0001641C">
              <w:rPr>
                <w:rFonts w:ascii="Calibri" w:eastAsia="Calibri" w:hAnsi="Calibri" w:cs="Calibri"/>
                <w:bCs/>
                <w:sz w:val="18"/>
                <w:szCs w:val="18"/>
                <w:lang w:val="sr-Latn-CS"/>
              </w:rPr>
              <w:t xml:space="preserve"> </w:t>
            </w:r>
            <w:r w:rsidR="00593E06">
              <w:rPr>
                <w:rFonts w:ascii="Calibri" w:eastAsia="Calibri" w:hAnsi="Calibri" w:cs="Calibri"/>
                <w:bCs/>
                <w:sz w:val="18"/>
                <w:szCs w:val="18"/>
                <w:lang w:val="sr-Latn-CS"/>
              </w:rPr>
              <w:t xml:space="preserve">       </w:t>
            </w:r>
            <w:r w:rsidRPr="00C55F57">
              <w:rPr>
                <w:rFonts w:ascii="Calibri" w:eastAsia="Calibri" w:hAnsi="Calibri" w:cs="Calibri"/>
                <w:bCs/>
                <w:sz w:val="18"/>
                <w:szCs w:val="18"/>
                <w:lang w:val="el-GR"/>
              </w:rPr>
              <w:t>[</w:t>
            </w:r>
            <w:r w:rsidRPr="00C55F57">
              <w:rPr>
                <w:rFonts w:ascii="Times New Roman" w:hAnsi="Times New Roman" w:cs="Times New Roman"/>
                <w:b/>
                <w:bCs/>
                <w:w w:val="95"/>
                <w:sz w:val="16"/>
                <w:szCs w:val="16"/>
                <w:lang w:val="el-GR"/>
              </w:rPr>
              <w:t xml:space="preserve">στην περίπτωση υδρόβιων και χερσαίων  ασπόνδυλων πλην των ειδών που είναι παθογόνα για τον άνθρωπο ή τα ζώα, υποβάλλονταν σε </w:t>
            </w:r>
          </w:p>
          <w:p w14:paraId="569F9427" w14:textId="77777777" w:rsidR="00C55F57" w:rsidRPr="00C55F57" w:rsidRDefault="00C55F57" w:rsidP="00CB71C6">
            <w:pPr>
              <w:spacing w:line="200" w:lineRule="exact"/>
              <w:ind w:right="330"/>
              <w:jc w:val="both"/>
              <w:rPr>
                <w:rFonts w:ascii="Times New Roman" w:hAnsi="Times New Roman" w:cs="Times New Roman"/>
                <w:b/>
                <w:bCs/>
                <w:w w:val="95"/>
                <w:sz w:val="16"/>
                <w:szCs w:val="16"/>
                <w:lang w:val="el-GR"/>
              </w:rPr>
            </w:pPr>
            <w:r w:rsidRPr="00C55F57">
              <w:rPr>
                <w:rFonts w:ascii="Times New Roman" w:hAnsi="Times New Roman" w:cs="Times New Roman"/>
                <w:b/>
                <w:bCs/>
                <w:w w:val="95"/>
                <w:sz w:val="16"/>
                <w:szCs w:val="16"/>
                <w:lang w:val="el-GR"/>
              </w:rPr>
              <w:t xml:space="preserve">                              επεξεργασία η οποία  είχε εγκριθεί από την αρμόδια αρχή και η οποία εξασφαλίζει ότι η τροφή για ζώα συντροφιάς δεν δημιουργεί </w:t>
            </w:r>
          </w:p>
          <w:p w14:paraId="430375DB" w14:textId="77777777" w:rsidR="0042747F" w:rsidRPr="00552ED8" w:rsidRDefault="00C55F57" w:rsidP="00CB71C6">
            <w:pPr>
              <w:spacing w:line="200" w:lineRule="exact"/>
              <w:ind w:right="330"/>
              <w:jc w:val="both"/>
              <w:rPr>
                <w:rFonts w:ascii="Times New Roman" w:hAnsi="Times New Roman"/>
                <w:bCs/>
                <w:sz w:val="16"/>
                <w:szCs w:val="16"/>
              </w:rPr>
            </w:pPr>
            <w:r w:rsidRPr="00593E06">
              <w:rPr>
                <w:rFonts w:ascii="Times New Roman" w:hAnsi="Times New Roman" w:cs="Times New Roman"/>
                <w:b/>
                <w:bCs/>
                <w:w w:val="95"/>
                <w:sz w:val="16"/>
                <w:szCs w:val="16"/>
                <w:lang w:val="el-GR"/>
              </w:rPr>
              <w:t xml:space="preserve">                              </w:t>
            </w:r>
            <w:r w:rsidRPr="00C55F57">
              <w:rPr>
                <w:rFonts w:ascii="Times New Roman" w:hAnsi="Times New Roman" w:cs="Times New Roman"/>
                <w:b/>
                <w:bCs/>
                <w:w w:val="95"/>
                <w:sz w:val="16"/>
                <w:szCs w:val="16"/>
                <w:lang w:val="el-GR"/>
              </w:rPr>
              <w:t>απαράδεκτους</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κινδύνους</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για</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τη</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δημόσια</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υγεία</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και</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υγεία</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των</w:t>
            </w:r>
            <w:r w:rsidRPr="00552ED8">
              <w:rPr>
                <w:rFonts w:ascii="Times New Roman" w:hAnsi="Times New Roman" w:cs="Times New Roman"/>
                <w:b/>
                <w:bCs/>
                <w:w w:val="95"/>
                <w:sz w:val="16"/>
                <w:szCs w:val="16"/>
              </w:rPr>
              <w:t xml:space="preserve"> </w:t>
            </w:r>
            <w:r w:rsidRPr="00C55F57">
              <w:rPr>
                <w:rFonts w:ascii="Times New Roman" w:hAnsi="Times New Roman" w:cs="Times New Roman"/>
                <w:b/>
                <w:bCs/>
                <w:w w:val="95"/>
                <w:sz w:val="16"/>
                <w:szCs w:val="16"/>
                <w:lang w:val="el-GR"/>
              </w:rPr>
              <w:t>ζώων</w:t>
            </w:r>
            <w:r w:rsidRPr="00552ED8">
              <w:rPr>
                <w:rFonts w:ascii="Times New Roman" w:hAnsi="Times New Roman" w:cs="Times New Roman"/>
                <w:b/>
                <w:bCs/>
                <w:w w:val="95"/>
                <w:sz w:val="16"/>
                <w:szCs w:val="16"/>
              </w:rPr>
              <w:t>]//</w:t>
            </w:r>
            <w:r w:rsidRPr="00C55F57">
              <w:rPr>
                <w:rFonts w:ascii="Times New Roman" w:hAnsi="Times New Roman"/>
                <w:bCs/>
                <w:sz w:val="16"/>
                <w:szCs w:val="16"/>
                <w:lang w:val="sr-Latn-CS"/>
              </w:rPr>
              <w:t xml:space="preserve">in the case of aquatic and terrestrial invertebrates </w:t>
            </w:r>
            <w:r w:rsidR="0042747F" w:rsidRPr="00552ED8">
              <w:rPr>
                <w:rFonts w:ascii="Times New Roman" w:hAnsi="Times New Roman"/>
                <w:bCs/>
                <w:sz w:val="16"/>
                <w:szCs w:val="16"/>
              </w:rPr>
              <w:t xml:space="preserve"> </w:t>
            </w:r>
          </w:p>
          <w:p w14:paraId="76CD3CA7" w14:textId="77777777" w:rsidR="0042747F" w:rsidRPr="0042747F" w:rsidRDefault="0042747F" w:rsidP="00CB71C6">
            <w:pPr>
              <w:spacing w:line="200" w:lineRule="exact"/>
              <w:ind w:right="330"/>
              <w:jc w:val="both"/>
              <w:rPr>
                <w:rFonts w:ascii="Times New Roman" w:hAnsi="Times New Roman"/>
                <w:bCs/>
                <w:sz w:val="16"/>
                <w:szCs w:val="16"/>
                <w:lang w:val="en-GB"/>
              </w:rPr>
            </w:pPr>
            <w:r w:rsidRPr="00552ED8">
              <w:rPr>
                <w:rFonts w:ascii="Times New Roman" w:hAnsi="Times New Roman"/>
                <w:bCs/>
                <w:sz w:val="16"/>
                <w:szCs w:val="16"/>
              </w:rPr>
              <w:t xml:space="preserve">                            </w:t>
            </w:r>
            <w:r w:rsidR="00C55F57" w:rsidRPr="00C55F57">
              <w:rPr>
                <w:rFonts w:ascii="Times New Roman" w:hAnsi="Times New Roman"/>
                <w:bCs/>
                <w:sz w:val="16"/>
                <w:szCs w:val="16"/>
                <w:lang w:val="sr-Latn-CS"/>
              </w:rPr>
              <w:t>other than species pathogenic to humans or animals, be subject to a</w:t>
            </w:r>
            <w:r w:rsidR="00C55F57">
              <w:rPr>
                <w:rFonts w:ascii="Times New Roman" w:hAnsi="Times New Roman"/>
                <w:bCs/>
                <w:sz w:val="16"/>
                <w:szCs w:val="16"/>
                <w:lang w:val="sr-Latn-CS"/>
              </w:rPr>
              <w:t xml:space="preserve"> </w:t>
            </w:r>
            <w:r w:rsidR="00C55F57" w:rsidRPr="00C55F57">
              <w:rPr>
                <w:rFonts w:ascii="Times New Roman" w:hAnsi="Times New Roman"/>
                <w:bCs/>
                <w:sz w:val="16"/>
                <w:szCs w:val="16"/>
                <w:lang w:val="sr-Latn-CS"/>
              </w:rPr>
              <w:t xml:space="preserve"> treatment which has been authorized by the competent authority and </w:t>
            </w:r>
          </w:p>
          <w:p w14:paraId="3A9CDAAA" w14:textId="77777777" w:rsidR="00C55F57" w:rsidRPr="00C55F57" w:rsidRDefault="0042747F" w:rsidP="00CB71C6">
            <w:pPr>
              <w:spacing w:line="200" w:lineRule="exact"/>
              <w:ind w:right="330"/>
              <w:jc w:val="both"/>
              <w:rPr>
                <w:rFonts w:ascii="Times New Roman" w:hAnsi="Times New Roman"/>
                <w:bCs/>
                <w:sz w:val="16"/>
                <w:szCs w:val="16"/>
                <w:lang w:val="sr-Latn-CS"/>
              </w:rPr>
            </w:pPr>
            <w:r w:rsidRPr="0042747F">
              <w:rPr>
                <w:rFonts w:ascii="Times New Roman" w:hAnsi="Times New Roman"/>
                <w:bCs/>
                <w:sz w:val="16"/>
                <w:szCs w:val="16"/>
                <w:lang w:val="en-GB"/>
              </w:rPr>
              <w:t xml:space="preserve">                           </w:t>
            </w:r>
            <w:r w:rsidR="00C55F57" w:rsidRPr="00C55F57">
              <w:rPr>
                <w:rFonts w:ascii="Times New Roman" w:hAnsi="Times New Roman"/>
                <w:bCs/>
                <w:sz w:val="16"/>
                <w:szCs w:val="16"/>
                <w:lang w:val="sr-Latn-CS"/>
              </w:rPr>
              <w:t xml:space="preserve">which ensures </w:t>
            </w:r>
            <w:r w:rsidR="00C55F57">
              <w:rPr>
                <w:rFonts w:ascii="Times New Roman" w:hAnsi="Times New Roman"/>
                <w:bCs/>
                <w:sz w:val="16"/>
                <w:szCs w:val="16"/>
                <w:lang w:val="sr-Latn-CS"/>
              </w:rPr>
              <w:t xml:space="preserve">  </w:t>
            </w:r>
            <w:r w:rsidR="00C55F57" w:rsidRPr="00C55F57">
              <w:rPr>
                <w:rFonts w:ascii="Times New Roman" w:hAnsi="Times New Roman"/>
                <w:bCs/>
                <w:sz w:val="16"/>
                <w:szCs w:val="16"/>
                <w:lang w:val="sr-Latn-CS"/>
              </w:rPr>
              <w:t>that the petfood poses no  unacceptable risks to public and animal health;]</w:t>
            </w:r>
          </w:p>
          <w:p w14:paraId="2E7D794F" w14:textId="77777777" w:rsidR="00CB71C6" w:rsidRPr="00CB71C6" w:rsidRDefault="00FF6B74" w:rsidP="00CB71C6">
            <w:pPr>
              <w:spacing w:line="200" w:lineRule="exact"/>
              <w:ind w:right="330"/>
              <w:jc w:val="both"/>
              <w:rPr>
                <w:rFonts w:ascii="Times New Roman" w:hAnsi="Times New Roman" w:cs="Times New Roman"/>
                <w:b/>
                <w:bCs/>
                <w:w w:val="95"/>
                <w:sz w:val="16"/>
                <w:szCs w:val="16"/>
                <w:lang w:val="el-GR"/>
              </w:rPr>
            </w:pPr>
            <w:r w:rsidRPr="00FF6B74">
              <w:rPr>
                <w:rFonts w:ascii="Calibri" w:eastAsia="Calibri" w:hAnsi="Calibri" w:cs="Calibri"/>
                <w:bCs/>
                <w:sz w:val="18"/>
                <w:szCs w:val="18"/>
                <w:lang w:val="el-GR"/>
              </w:rPr>
              <w:t xml:space="preserve">ΙΙ.4                </w:t>
            </w:r>
            <w:r w:rsidR="00CB71C6">
              <w:rPr>
                <w:rFonts w:ascii="Calibri" w:eastAsia="Calibri" w:hAnsi="Calibri" w:cs="Calibri"/>
                <w:bCs/>
                <w:sz w:val="18"/>
                <w:szCs w:val="18"/>
                <w:lang w:val="el-GR"/>
              </w:rPr>
              <w:t xml:space="preserve"> </w:t>
            </w:r>
            <w:r w:rsidRPr="00FF6B74">
              <w:rPr>
                <w:rFonts w:ascii="Calibri" w:eastAsia="Calibri" w:hAnsi="Calibri" w:cs="Calibri"/>
                <w:bCs/>
                <w:sz w:val="18"/>
                <w:szCs w:val="18"/>
                <w:lang w:val="el-GR"/>
              </w:rPr>
              <w:t xml:space="preserve"> </w:t>
            </w:r>
            <w:r w:rsidR="0042747F">
              <w:rPr>
                <w:rFonts w:ascii="Calibri" w:eastAsia="Calibri" w:hAnsi="Calibri" w:cs="Calibri"/>
                <w:bCs/>
                <w:sz w:val="18"/>
                <w:szCs w:val="18"/>
                <w:lang w:val="el-GR"/>
              </w:rPr>
              <w:t xml:space="preserve">   </w:t>
            </w:r>
            <w:r w:rsidRPr="00FF6B74">
              <w:rPr>
                <w:rFonts w:ascii="Times New Roman" w:hAnsi="Times New Roman" w:cs="Times New Roman"/>
                <w:b/>
                <w:bCs/>
                <w:w w:val="95"/>
                <w:sz w:val="16"/>
                <w:szCs w:val="16"/>
                <w:lang w:val="el-GR"/>
              </w:rPr>
              <w:t xml:space="preserve">έχουν αναλυθεί με τυχαία  δειγματοληψία τουλάχιστον πέντε δειγμάτων από κάθε μεταποιημένη  παρτίδα, τα οποία ελήφθησαν κατά ή μετά </w:t>
            </w:r>
            <w:r w:rsidR="00CB71C6" w:rsidRPr="00CB71C6">
              <w:rPr>
                <w:rFonts w:ascii="Times New Roman" w:hAnsi="Times New Roman" w:cs="Times New Roman"/>
                <w:b/>
                <w:bCs/>
                <w:w w:val="95"/>
                <w:sz w:val="16"/>
                <w:szCs w:val="16"/>
                <w:lang w:val="el-GR"/>
              </w:rPr>
              <w:t xml:space="preserve"> </w:t>
            </w:r>
          </w:p>
          <w:p w14:paraId="1EA3A577" w14:textId="77777777" w:rsidR="00CB71C6" w:rsidRDefault="00CB71C6" w:rsidP="00CB71C6">
            <w:pPr>
              <w:spacing w:line="200" w:lineRule="exact"/>
              <w:ind w:right="330"/>
              <w:jc w:val="both"/>
              <w:rPr>
                <w:rFonts w:ascii="Times New Roman" w:hAnsi="Times New Roman"/>
                <w:bCs/>
                <w:sz w:val="16"/>
                <w:szCs w:val="16"/>
                <w:lang w:val="el-GR"/>
              </w:rPr>
            </w:pPr>
            <w:r w:rsidRPr="00CB71C6">
              <w:rPr>
                <w:rFonts w:ascii="Times New Roman" w:hAnsi="Times New Roman" w:cs="Times New Roman"/>
                <w:b/>
                <w:bCs/>
                <w:w w:val="95"/>
                <w:sz w:val="16"/>
                <w:szCs w:val="16"/>
                <w:lang w:val="el-GR"/>
              </w:rPr>
              <w:t xml:space="preserve">                       </w:t>
            </w:r>
            <w:r w:rsidR="0042747F">
              <w:rPr>
                <w:rFonts w:ascii="Times New Roman" w:hAnsi="Times New Roman" w:cs="Times New Roman"/>
                <w:b/>
                <w:bCs/>
                <w:w w:val="95"/>
                <w:sz w:val="16"/>
                <w:szCs w:val="16"/>
                <w:lang w:val="el-GR"/>
              </w:rPr>
              <w:t xml:space="preserve">   </w:t>
            </w:r>
            <w:r w:rsidRPr="00CB71C6">
              <w:rPr>
                <w:rFonts w:ascii="Times New Roman" w:hAnsi="Times New Roman" w:cs="Times New Roman"/>
                <w:b/>
                <w:bCs/>
                <w:w w:val="95"/>
                <w:sz w:val="16"/>
                <w:szCs w:val="16"/>
                <w:lang w:val="el-GR"/>
              </w:rPr>
              <w:t xml:space="preserve">  </w:t>
            </w:r>
            <w:r w:rsidR="00FF6B74" w:rsidRPr="00FF6B74">
              <w:rPr>
                <w:rFonts w:ascii="Times New Roman" w:hAnsi="Times New Roman" w:cs="Times New Roman"/>
                <w:b/>
                <w:bCs/>
                <w:w w:val="95"/>
                <w:sz w:val="16"/>
                <w:szCs w:val="16"/>
                <w:lang w:val="el-GR"/>
              </w:rPr>
              <w:t xml:space="preserve">την </w:t>
            </w:r>
            <w:r>
              <w:rPr>
                <w:rFonts w:ascii="Times New Roman" w:hAnsi="Times New Roman" w:cs="Times New Roman"/>
                <w:b/>
                <w:bCs/>
                <w:w w:val="95"/>
                <w:sz w:val="16"/>
                <w:szCs w:val="16"/>
                <w:lang w:val="el-GR"/>
              </w:rPr>
              <w:t>απ</w:t>
            </w:r>
            <w:r w:rsidR="00FF6B74" w:rsidRPr="00FF6B74">
              <w:rPr>
                <w:rFonts w:ascii="Times New Roman" w:hAnsi="Times New Roman" w:cs="Times New Roman"/>
                <w:b/>
                <w:bCs/>
                <w:w w:val="95"/>
                <w:sz w:val="16"/>
                <w:szCs w:val="16"/>
                <w:lang w:val="el-GR"/>
              </w:rPr>
              <w:t xml:space="preserve">οθήκευση στη μονάδα μεταποίησης και πληρούν τα ακόλουθα  πρότυπα(5): </w:t>
            </w:r>
            <w:r w:rsidR="00FF6B74" w:rsidRPr="00FF6B74">
              <w:rPr>
                <w:rFonts w:ascii="Calibri" w:eastAsia="Calibri" w:hAnsi="Calibri" w:cs="Calibri"/>
                <w:bCs/>
                <w:sz w:val="18"/>
                <w:szCs w:val="18"/>
                <w:lang w:val="el-GR"/>
              </w:rPr>
              <w:t xml:space="preserve">/ </w:t>
            </w:r>
            <w:r w:rsidR="00FF6B74" w:rsidRPr="00FF6B74">
              <w:rPr>
                <w:rFonts w:ascii="Times New Roman" w:hAnsi="Times New Roman"/>
                <w:bCs/>
                <w:sz w:val="16"/>
                <w:szCs w:val="16"/>
                <w:lang w:val="sr-Latn-CS"/>
              </w:rPr>
              <w:t xml:space="preserve">was analysed by a random </w:t>
            </w:r>
            <w:r>
              <w:rPr>
                <w:rFonts w:ascii="Times New Roman" w:hAnsi="Times New Roman"/>
                <w:bCs/>
                <w:sz w:val="16"/>
                <w:szCs w:val="16"/>
                <w:lang w:val="sr-Latn-CS"/>
              </w:rPr>
              <w:t xml:space="preserve"> </w:t>
            </w:r>
            <w:r>
              <w:rPr>
                <w:rFonts w:ascii="Times New Roman" w:hAnsi="Times New Roman"/>
                <w:bCs/>
                <w:sz w:val="16"/>
                <w:szCs w:val="16"/>
                <w:lang w:val="el-GR"/>
              </w:rPr>
              <w:t xml:space="preserve"> </w:t>
            </w:r>
          </w:p>
          <w:p w14:paraId="070F90F0" w14:textId="77777777" w:rsidR="00CB71C6" w:rsidRPr="00CB71C6" w:rsidRDefault="00CB71C6" w:rsidP="00CB71C6">
            <w:pPr>
              <w:spacing w:line="200" w:lineRule="exact"/>
              <w:ind w:right="330"/>
              <w:jc w:val="both"/>
              <w:rPr>
                <w:rFonts w:ascii="Times New Roman" w:hAnsi="Times New Roman"/>
                <w:bCs/>
                <w:sz w:val="16"/>
                <w:szCs w:val="16"/>
                <w:lang w:val="en-GB"/>
              </w:rPr>
            </w:pPr>
            <w:r w:rsidRPr="00593E06">
              <w:rPr>
                <w:rFonts w:ascii="Times New Roman" w:hAnsi="Times New Roman"/>
                <w:bCs/>
                <w:sz w:val="16"/>
                <w:szCs w:val="16"/>
                <w:lang w:val="el-GR"/>
              </w:rPr>
              <w:t xml:space="preserve">                        </w:t>
            </w:r>
            <w:r w:rsidR="0042747F" w:rsidRPr="00593E06">
              <w:rPr>
                <w:rFonts w:ascii="Times New Roman" w:hAnsi="Times New Roman"/>
                <w:bCs/>
                <w:sz w:val="16"/>
                <w:szCs w:val="16"/>
                <w:lang w:val="el-GR"/>
              </w:rPr>
              <w:t xml:space="preserve">    </w:t>
            </w:r>
            <w:r w:rsidR="00FF6B74" w:rsidRPr="00FF6B74">
              <w:rPr>
                <w:rFonts w:ascii="Times New Roman" w:hAnsi="Times New Roman"/>
                <w:bCs/>
                <w:sz w:val="16"/>
                <w:szCs w:val="16"/>
                <w:lang w:val="sr-Latn-CS"/>
              </w:rPr>
              <w:t xml:space="preserve">sampling of at least five samples from each processed batch taken during or after storage at the processing plant and complies with the </w:t>
            </w:r>
          </w:p>
          <w:p w14:paraId="7B37FE55" w14:textId="77777777" w:rsidR="00FF6B74" w:rsidRPr="00FF6B74" w:rsidRDefault="00CB71C6" w:rsidP="00CB71C6">
            <w:pPr>
              <w:spacing w:line="200" w:lineRule="exact"/>
              <w:ind w:right="330"/>
              <w:jc w:val="both"/>
              <w:rPr>
                <w:rFonts w:ascii="Times New Roman" w:hAnsi="Times New Roman"/>
                <w:bCs/>
                <w:sz w:val="16"/>
                <w:szCs w:val="16"/>
                <w:lang w:val="sr-Latn-CS"/>
              </w:rPr>
            </w:pPr>
            <w:r w:rsidRPr="0042747F">
              <w:rPr>
                <w:rFonts w:ascii="Times New Roman" w:hAnsi="Times New Roman"/>
                <w:bCs/>
                <w:sz w:val="16"/>
                <w:szCs w:val="16"/>
                <w:lang w:val="en-GB"/>
              </w:rPr>
              <w:t xml:space="preserve">                      </w:t>
            </w:r>
            <w:r w:rsidR="0042747F" w:rsidRPr="0042747F">
              <w:rPr>
                <w:rFonts w:ascii="Times New Roman" w:hAnsi="Times New Roman"/>
                <w:bCs/>
                <w:sz w:val="16"/>
                <w:szCs w:val="16"/>
                <w:lang w:val="en-GB"/>
              </w:rPr>
              <w:t xml:space="preserve">    </w:t>
            </w:r>
            <w:r w:rsidRPr="0042747F">
              <w:rPr>
                <w:rFonts w:ascii="Times New Roman" w:hAnsi="Times New Roman"/>
                <w:bCs/>
                <w:sz w:val="16"/>
                <w:szCs w:val="16"/>
                <w:lang w:val="en-GB"/>
              </w:rPr>
              <w:t xml:space="preserve">  </w:t>
            </w:r>
            <w:r w:rsidR="00FF6B74" w:rsidRPr="00FF6B74">
              <w:rPr>
                <w:rFonts w:ascii="Times New Roman" w:hAnsi="Times New Roman"/>
                <w:bCs/>
                <w:sz w:val="16"/>
                <w:szCs w:val="16"/>
                <w:lang w:val="sr-Latn-CS"/>
              </w:rPr>
              <w:t xml:space="preserve">following standards (5): </w:t>
            </w:r>
          </w:p>
          <w:p w14:paraId="2E24F718" w14:textId="77777777" w:rsidR="00FF6B74" w:rsidRPr="00FF6B74" w:rsidRDefault="00FF6B74" w:rsidP="00CB71C6">
            <w:pPr>
              <w:spacing w:line="200" w:lineRule="exact"/>
              <w:ind w:right="330"/>
              <w:jc w:val="both"/>
              <w:rPr>
                <w:rFonts w:ascii="Calibri" w:eastAsia="Calibri" w:hAnsi="Calibri" w:cs="Calibri"/>
                <w:bCs/>
                <w:sz w:val="18"/>
                <w:szCs w:val="18"/>
                <w:lang w:val="en-GB"/>
              </w:rPr>
            </w:pPr>
          </w:p>
          <w:p w14:paraId="5B282311" w14:textId="77777777" w:rsidR="00FF6B74" w:rsidRPr="00FF6B74" w:rsidRDefault="00FF6B74" w:rsidP="00CB71C6">
            <w:pPr>
              <w:ind w:right="330"/>
              <w:jc w:val="both"/>
              <w:rPr>
                <w:rFonts w:ascii="Calibri" w:eastAsia="Calibri" w:hAnsi="Calibri" w:cs="Calibri"/>
                <w:bCs/>
                <w:sz w:val="18"/>
                <w:szCs w:val="18"/>
                <w:lang w:val="en-GB"/>
              </w:rPr>
            </w:pPr>
            <w:r w:rsidRPr="00FF6B74">
              <w:rPr>
                <w:rFonts w:ascii="Times New Roman" w:hAnsi="Times New Roman" w:cs="Times New Roman"/>
                <w:b/>
                <w:bCs/>
                <w:w w:val="95"/>
                <w:sz w:val="16"/>
                <w:szCs w:val="16"/>
                <w:lang w:val="en-GB"/>
              </w:rPr>
              <w:t xml:space="preserve">            </w:t>
            </w:r>
            <w:r w:rsidR="00CB71C6">
              <w:rPr>
                <w:rFonts w:ascii="Times New Roman" w:hAnsi="Times New Roman" w:cs="Times New Roman"/>
                <w:b/>
                <w:bCs/>
                <w:w w:val="95"/>
                <w:sz w:val="16"/>
                <w:szCs w:val="16"/>
                <w:lang w:val="en-GB"/>
              </w:rPr>
              <w:t xml:space="preserve">           </w:t>
            </w:r>
            <w:r w:rsidRPr="00FF6B74">
              <w:rPr>
                <w:rFonts w:ascii="Times New Roman" w:hAnsi="Times New Roman" w:cs="Times New Roman"/>
                <w:b/>
                <w:bCs/>
                <w:w w:val="95"/>
                <w:sz w:val="16"/>
                <w:szCs w:val="16"/>
                <w:lang w:val="en-GB"/>
              </w:rPr>
              <w:t xml:space="preserve"> </w:t>
            </w:r>
            <w:r w:rsidR="0042747F" w:rsidRPr="0042747F">
              <w:rPr>
                <w:rFonts w:ascii="Times New Roman" w:hAnsi="Times New Roman" w:cs="Times New Roman"/>
                <w:b/>
                <w:bCs/>
                <w:w w:val="95"/>
                <w:sz w:val="16"/>
                <w:szCs w:val="16"/>
                <w:lang w:val="en-GB"/>
              </w:rPr>
              <w:t xml:space="preserve">   </w:t>
            </w:r>
            <w:r>
              <w:rPr>
                <w:rFonts w:ascii="Times New Roman" w:hAnsi="Times New Roman" w:cs="Times New Roman"/>
                <w:b/>
                <w:bCs/>
                <w:w w:val="95"/>
                <w:sz w:val="16"/>
                <w:szCs w:val="16"/>
                <w:lang w:val="en-GB"/>
              </w:rPr>
              <w:t xml:space="preserve"> </w:t>
            </w:r>
            <w:r w:rsidRPr="00FF6B74">
              <w:rPr>
                <w:rFonts w:ascii="Times New Roman" w:hAnsi="Times New Roman" w:cs="Times New Roman"/>
                <w:b/>
                <w:bCs/>
                <w:w w:val="95"/>
                <w:sz w:val="16"/>
                <w:szCs w:val="16"/>
                <w:lang w:val="en-GB"/>
              </w:rPr>
              <w:t xml:space="preserve"> </w:t>
            </w:r>
            <w:proofErr w:type="spellStart"/>
            <w:r w:rsidRPr="00FF6B74">
              <w:rPr>
                <w:rFonts w:ascii="Times New Roman" w:hAnsi="Times New Roman" w:cs="Times New Roman"/>
                <w:b/>
                <w:bCs/>
                <w:w w:val="95"/>
                <w:sz w:val="16"/>
                <w:szCs w:val="16"/>
                <w:lang w:val="el-GR"/>
              </w:rPr>
              <w:t>Σαλμονέλλα</w:t>
            </w:r>
            <w:proofErr w:type="spellEnd"/>
            <w:r w:rsidRPr="00FF6B74">
              <w:rPr>
                <w:rFonts w:ascii="Times New Roman" w:hAnsi="Times New Roman" w:cs="Times New Roman"/>
                <w:b/>
                <w:bCs/>
                <w:w w:val="95"/>
                <w:sz w:val="16"/>
                <w:szCs w:val="16"/>
                <w:lang w:val="en-GB"/>
              </w:rPr>
              <w:t xml:space="preserve">: </w:t>
            </w:r>
            <w:r w:rsidRPr="00FF6B74">
              <w:rPr>
                <w:rFonts w:ascii="Times New Roman" w:hAnsi="Times New Roman" w:cs="Times New Roman"/>
                <w:b/>
                <w:bCs/>
                <w:w w:val="95"/>
                <w:sz w:val="16"/>
                <w:szCs w:val="16"/>
                <w:lang w:val="el-GR"/>
              </w:rPr>
              <w:t>απουσία</w:t>
            </w:r>
            <w:r w:rsidRPr="00FF6B74">
              <w:rPr>
                <w:rFonts w:ascii="Times New Roman" w:hAnsi="Times New Roman" w:cs="Times New Roman"/>
                <w:b/>
                <w:bCs/>
                <w:w w:val="95"/>
                <w:sz w:val="16"/>
                <w:szCs w:val="16"/>
                <w:lang w:val="en-GB"/>
              </w:rPr>
              <w:t xml:space="preserve"> </w:t>
            </w:r>
            <w:r w:rsidRPr="00FF6B74">
              <w:rPr>
                <w:rFonts w:ascii="Times New Roman" w:hAnsi="Times New Roman" w:cs="Times New Roman"/>
                <w:b/>
                <w:bCs/>
                <w:w w:val="95"/>
                <w:sz w:val="16"/>
                <w:szCs w:val="16"/>
                <w:lang w:val="el-GR"/>
              </w:rPr>
              <w:t>σε</w:t>
            </w:r>
            <w:r w:rsidRPr="00FF6B74">
              <w:rPr>
                <w:rFonts w:ascii="Times New Roman" w:hAnsi="Times New Roman" w:cs="Times New Roman"/>
                <w:b/>
                <w:bCs/>
                <w:w w:val="95"/>
                <w:sz w:val="16"/>
                <w:szCs w:val="16"/>
                <w:lang w:val="en-GB"/>
              </w:rPr>
              <w:t xml:space="preserve"> 25 g: n = 5, c = </w:t>
            </w:r>
            <w:smartTag w:uri="urn:schemas-microsoft-com:office:smarttags" w:element="metricconverter">
              <w:smartTagPr>
                <w:attr w:name="ProductID" w:val="0, m"/>
              </w:smartTagPr>
              <w:r w:rsidRPr="00FF6B74">
                <w:rPr>
                  <w:rFonts w:ascii="Times New Roman" w:hAnsi="Times New Roman" w:cs="Times New Roman"/>
                  <w:b/>
                  <w:bCs/>
                  <w:w w:val="95"/>
                  <w:sz w:val="16"/>
                  <w:szCs w:val="16"/>
                  <w:lang w:val="en-GB"/>
                </w:rPr>
                <w:t>0, m</w:t>
              </w:r>
            </w:smartTag>
            <w:r w:rsidRPr="00FF6B74">
              <w:rPr>
                <w:rFonts w:ascii="Times New Roman" w:hAnsi="Times New Roman" w:cs="Times New Roman"/>
                <w:b/>
                <w:bCs/>
                <w:w w:val="95"/>
                <w:sz w:val="16"/>
                <w:szCs w:val="16"/>
                <w:lang w:val="en-GB"/>
              </w:rPr>
              <w:t xml:space="preserve"> = </w:t>
            </w:r>
            <w:smartTag w:uri="urn:schemas-microsoft-com:office:smarttags" w:element="metricconverter">
              <w:smartTagPr>
                <w:attr w:name="ProductID" w:val="0, m"/>
              </w:smartTagPr>
              <w:r w:rsidRPr="00FF6B74">
                <w:rPr>
                  <w:rFonts w:ascii="Times New Roman" w:hAnsi="Times New Roman" w:cs="Times New Roman"/>
                  <w:b/>
                  <w:bCs/>
                  <w:w w:val="95"/>
                  <w:sz w:val="16"/>
                  <w:szCs w:val="16"/>
                  <w:lang w:val="en-GB"/>
                </w:rPr>
                <w:t>0, M</w:t>
              </w:r>
            </w:smartTag>
            <w:r w:rsidRPr="00FF6B74">
              <w:rPr>
                <w:rFonts w:ascii="Times New Roman" w:hAnsi="Times New Roman" w:cs="Times New Roman"/>
                <w:b/>
                <w:bCs/>
                <w:w w:val="95"/>
                <w:sz w:val="16"/>
                <w:szCs w:val="16"/>
                <w:lang w:val="en-GB"/>
              </w:rPr>
              <w:t xml:space="preserve"> = 0/</w:t>
            </w:r>
            <w:r>
              <w:rPr>
                <w:rFonts w:ascii="Calibri" w:eastAsia="Calibri" w:hAnsi="Calibri" w:cs="Calibri"/>
                <w:bCs/>
                <w:sz w:val="18"/>
                <w:szCs w:val="18"/>
                <w:lang w:val="en-GB"/>
              </w:rPr>
              <w:t xml:space="preserve">                          </w:t>
            </w:r>
            <w:r w:rsidRPr="00FF6B74">
              <w:rPr>
                <w:rFonts w:ascii="Times New Roman" w:hAnsi="Times New Roman"/>
                <w:bCs/>
                <w:sz w:val="16"/>
                <w:szCs w:val="16"/>
                <w:lang w:val="sr-Latn-CS"/>
              </w:rPr>
              <w:t xml:space="preserve">Salmonella:   Absence in 25 g: n = 5, c = </w:t>
            </w:r>
            <w:smartTag w:uri="urn:schemas-microsoft-com:office:smarttags" w:element="metricconverter">
              <w:smartTagPr>
                <w:attr w:name="ProductID" w:val="0, m"/>
              </w:smartTagPr>
              <w:r w:rsidRPr="00FF6B74">
                <w:rPr>
                  <w:rFonts w:ascii="Times New Roman" w:hAnsi="Times New Roman"/>
                  <w:bCs/>
                  <w:sz w:val="16"/>
                  <w:szCs w:val="16"/>
                  <w:lang w:val="sr-Latn-CS"/>
                </w:rPr>
                <w:t>0, m</w:t>
              </w:r>
            </w:smartTag>
            <w:r w:rsidRPr="00FF6B74">
              <w:rPr>
                <w:rFonts w:ascii="Times New Roman" w:hAnsi="Times New Roman"/>
                <w:bCs/>
                <w:sz w:val="16"/>
                <w:szCs w:val="16"/>
                <w:lang w:val="sr-Latn-CS"/>
              </w:rPr>
              <w:t xml:space="preserve"> = </w:t>
            </w:r>
            <w:smartTag w:uri="urn:schemas-microsoft-com:office:smarttags" w:element="metricconverter">
              <w:smartTagPr>
                <w:attr w:name="ProductID" w:val="0, m"/>
              </w:smartTagPr>
              <w:r w:rsidRPr="00FF6B74">
                <w:rPr>
                  <w:rFonts w:ascii="Times New Roman" w:hAnsi="Times New Roman"/>
                  <w:bCs/>
                  <w:sz w:val="16"/>
                  <w:szCs w:val="16"/>
                  <w:lang w:val="sr-Latn-CS"/>
                </w:rPr>
                <w:t>0, M</w:t>
              </w:r>
            </w:smartTag>
            <w:r w:rsidRPr="00FF6B74">
              <w:rPr>
                <w:rFonts w:ascii="Times New Roman" w:hAnsi="Times New Roman"/>
                <w:bCs/>
                <w:sz w:val="16"/>
                <w:szCs w:val="16"/>
                <w:lang w:val="sr-Latn-CS"/>
              </w:rPr>
              <w:t xml:space="preserve"> = 0</w:t>
            </w:r>
            <w:r w:rsidRPr="00FF6B74">
              <w:rPr>
                <w:rFonts w:ascii="Calibri" w:eastAsia="Calibri" w:hAnsi="Calibri" w:cs="Calibri"/>
                <w:bCs/>
                <w:sz w:val="18"/>
                <w:szCs w:val="18"/>
                <w:lang w:val="en-GB"/>
              </w:rPr>
              <w:t xml:space="preserve"> </w:t>
            </w:r>
          </w:p>
          <w:p w14:paraId="2DD62ABA" w14:textId="77777777" w:rsidR="00FF6B74" w:rsidRPr="00FF6B74" w:rsidRDefault="00CB71C6" w:rsidP="00CB71C6">
            <w:pPr>
              <w:spacing w:before="1"/>
              <w:ind w:left="532" w:right="330"/>
              <w:jc w:val="both"/>
              <w:rPr>
                <w:rFonts w:ascii="Times New Roman" w:hAnsi="Times New Roman"/>
                <w:bCs/>
                <w:sz w:val="16"/>
                <w:szCs w:val="16"/>
                <w:lang w:val="sr-Latn-CS"/>
              </w:rPr>
            </w:pPr>
            <w:r>
              <w:rPr>
                <w:rFonts w:ascii="Calibri" w:eastAsia="Calibri" w:hAnsi="Calibri" w:cs="Calibri"/>
                <w:bCs/>
                <w:sz w:val="18"/>
                <w:szCs w:val="18"/>
                <w:lang w:val="en-GB"/>
              </w:rPr>
              <w:t xml:space="preserve">           </w:t>
            </w:r>
            <w:r w:rsidR="00FF6B74" w:rsidRPr="00FF6B74">
              <w:rPr>
                <w:rFonts w:ascii="Calibri" w:eastAsia="Calibri" w:hAnsi="Calibri" w:cs="Calibri"/>
                <w:bCs/>
                <w:sz w:val="18"/>
                <w:szCs w:val="18"/>
                <w:lang w:val="en-GB"/>
              </w:rPr>
              <w:t xml:space="preserve"> </w:t>
            </w:r>
            <w:r w:rsidR="0042747F" w:rsidRPr="0042747F">
              <w:rPr>
                <w:rFonts w:ascii="Calibri" w:eastAsia="Calibri" w:hAnsi="Calibri" w:cs="Calibri"/>
                <w:bCs/>
                <w:sz w:val="18"/>
                <w:szCs w:val="18"/>
                <w:lang w:val="en-GB"/>
              </w:rPr>
              <w:t xml:space="preserve">   </w:t>
            </w:r>
            <w:r w:rsidR="00FF6B74" w:rsidRPr="00FF6B74">
              <w:rPr>
                <w:rFonts w:ascii="Times New Roman" w:hAnsi="Times New Roman" w:cs="Times New Roman"/>
                <w:b/>
                <w:bCs/>
                <w:w w:val="95"/>
                <w:sz w:val="16"/>
                <w:szCs w:val="16"/>
                <w:lang w:val="el-GR"/>
              </w:rPr>
              <w:t>Εντεροβακτηρίδια</w:t>
            </w:r>
            <w:r w:rsidR="00FF6B74" w:rsidRPr="00FF6B74">
              <w:rPr>
                <w:rFonts w:ascii="Times New Roman" w:hAnsi="Times New Roman" w:cs="Times New Roman"/>
                <w:b/>
                <w:bCs/>
                <w:w w:val="95"/>
                <w:sz w:val="16"/>
                <w:szCs w:val="16"/>
                <w:lang w:val="en-GB"/>
              </w:rPr>
              <w:t xml:space="preserve">:  n = 5, c = </w:t>
            </w:r>
            <w:smartTag w:uri="urn:schemas-microsoft-com:office:smarttags" w:element="metricconverter">
              <w:smartTagPr>
                <w:attr w:name="ProductID" w:val="2, m"/>
              </w:smartTagPr>
              <w:r w:rsidR="00FF6B74" w:rsidRPr="00FF6B74">
                <w:rPr>
                  <w:rFonts w:ascii="Times New Roman" w:hAnsi="Times New Roman" w:cs="Times New Roman"/>
                  <w:b/>
                  <w:bCs/>
                  <w:w w:val="95"/>
                  <w:sz w:val="16"/>
                  <w:szCs w:val="16"/>
                  <w:lang w:val="en-GB"/>
                </w:rPr>
                <w:t>2, m</w:t>
              </w:r>
            </w:smartTag>
            <w:r w:rsidR="00FF6B74" w:rsidRPr="00FF6B74">
              <w:rPr>
                <w:rFonts w:ascii="Times New Roman" w:hAnsi="Times New Roman" w:cs="Times New Roman"/>
                <w:b/>
                <w:bCs/>
                <w:w w:val="95"/>
                <w:sz w:val="16"/>
                <w:szCs w:val="16"/>
                <w:lang w:val="en-GB"/>
              </w:rPr>
              <w:t xml:space="preserve"> = </w:t>
            </w:r>
            <w:smartTag w:uri="urn:schemas-microsoft-com:office:smarttags" w:element="metricconverter">
              <w:smartTagPr>
                <w:attr w:name="ProductID" w:val="10, M"/>
              </w:smartTagPr>
              <w:r w:rsidR="00FF6B74" w:rsidRPr="00FF6B74">
                <w:rPr>
                  <w:rFonts w:ascii="Times New Roman" w:hAnsi="Times New Roman" w:cs="Times New Roman"/>
                  <w:b/>
                  <w:bCs/>
                  <w:w w:val="95"/>
                  <w:sz w:val="16"/>
                  <w:szCs w:val="16"/>
                  <w:lang w:val="en-GB"/>
                </w:rPr>
                <w:t>10, M</w:t>
              </w:r>
            </w:smartTag>
            <w:r w:rsidR="00FF6B74" w:rsidRPr="00FF6B74">
              <w:rPr>
                <w:rFonts w:ascii="Times New Roman" w:hAnsi="Times New Roman" w:cs="Times New Roman"/>
                <w:b/>
                <w:bCs/>
                <w:w w:val="95"/>
                <w:sz w:val="16"/>
                <w:szCs w:val="16"/>
                <w:lang w:val="en-GB"/>
              </w:rPr>
              <w:t xml:space="preserve"> = 300 </w:t>
            </w:r>
            <w:r w:rsidR="00FF6B74" w:rsidRPr="00FF6B74">
              <w:rPr>
                <w:rFonts w:ascii="Times New Roman" w:hAnsi="Times New Roman" w:cs="Times New Roman"/>
                <w:b/>
                <w:bCs/>
                <w:w w:val="95"/>
                <w:sz w:val="16"/>
                <w:szCs w:val="16"/>
                <w:lang w:val="el-GR"/>
              </w:rPr>
              <w:t>σε</w:t>
            </w:r>
            <w:r w:rsidR="00FF6B74" w:rsidRPr="00FF6B74">
              <w:rPr>
                <w:rFonts w:ascii="Times New Roman" w:hAnsi="Times New Roman" w:cs="Times New Roman"/>
                <w:b/>
                <w:bCs/>
                <w:w w:val="95"/>
                <w:sz w:val="16"/>
                <w:szCs w:val="16"/>
                <w:lang w:val="en-GB"/>
              </w:rPr>
              <w:t xml:space="preserve"> 1 g/</w:t>
            </w:r>
            <w:r w:rsidR="00FF6B74">
              <w:rPr>
                <w:rFonts w:ascii="Calibri" w:eastAsia="Calibri" w:hAnsi="Calibri" w:cs="Calibri"/>
                <w:bCs/>
                <w:sz w:val="18"/>
                <w:szCs w:val="18"/>
              </w:rPr>
              <w:t xml:space="preserve">                          </w:t>
            </w:r>
            <w:r w:rsidR="00FF6B74" w:rsidRPr="00FF6B74">
              <w:rPr>
                <w:rFonts w:ascii="Times New Roman" w:hAnsi="Times New Roman"/>
                <w:bCs/>
                <w:sz w:val="16"/>
                <w:szCs w:val="16"/>
                <w:lang w:val="sr-Latn-CS"/>
              </w:rPr>
              <w:t xml:space="preserve">Enterobacteriaceae:  n = 5, c = </w:t>
            </w:r>
            <w:smartTag w:uri="urn:schemas-microsoft-com:office:smarttags" w:element="metricconverter">
              <w:smartTagPr>
                <w:attr w:name="ProductID" w:val="2, m"/>
              </w:smartTagPr>
              <w:r w:rsidR="00FF6B74" w:rsidRPr="00FF6B74">
                <w:rPr>
                  <w:rFonts w:ascii="Times New Roman" w:hAnsi="Times New Roman"/>
                  <w:bCs/>
                  <w:sz w:val="16"/>
                  <w:szCs w:val="16"/>
                  <w:lang w:val="sr-Latn-CS"/>
                </w:rPr>
                <w:t>2, m</w:t>
              </w:r>
            </w:smartTag>
            <w:r w:rsidR="00FF6B74" w:rsidRPr="00FF6B74">
              <w:rPr>
                <w:rFonts w:ascii="Times New Roman" w:hAnsi="Times New Roman"/>
                <w:bCs/>
                <w:sz w:val="16"/>
                <w:szCs w:val="16"/>
                <w:lang w:val="sr-Latn-CS"/>
              </w:rPr>
              <w:t xml:space="preserve"> = </w:t>
            </w:r>
            <w:smartTag w:uri="urn:schemas-microsoft-com:office:smarttags" w:element="metricconverter">
              <w:smartTagPr>
                <w:attr w:name="ProductID" w:val="10, M"/>
              </w:smartTagPr>
              <w:r w:rsidR="00FF6B74" w:rsidRPr="00FF6B74">
                <w:rPr>
                  <w:rFonts w:ascii="Times New Roman" w:hAnsi="Times New Roman"/>
                  <w:bCs/>
                  <w:sz w:val="16"/>
                  <w:szCs w:val="16"/>
                  <w:lang w:val="sr-Latn-CS"/>
                </w:rPr>
                <w:t>10, M</w:t>
              </w:r>
            </w:smartTag>
            <w:r w:rsidR="00FF6B74" w:rsidRPr="00FF6B74">
              <w:rPr>
                <w:rFonts w:ascii="Times New Roman" w:hAnsi="Times New Roman"/>
                <w:bCs/>
                <w:sz w:val="16"/>
                <w:szCs w:val="16"/>
                <w:lang w:val="sr-Latn-CS"/>
              </w:rPr>
              <w:t xml:space="preserve"> = </w:t>
            </w:r>
            <w:smartTag w:uri="urn:schemas-microsoft-com:office:smarttags" w:element="metricconverter">
              <w:smartTagPr>
                <w:attr w:name="ProductID" w:val="300 in"/>
              </w:smartTagPr>
              <w:r w:rsidR="00FF6B74" w:rsidRPr="00FF6B74">
                <w:rPr>
                  <w:rFonts w:ascii="Times New Roman" w:hAnsi="Times New Roman"/>
                  <w:bCs/>
                  <w:sz w:val="16"/>
                  <w:szCs w:val="16"/>
                  <w:lang w:val="sr-Latn-CS"/>
                </w:rPr>
                <w:t>300 in</w:t>
              </w:r>
            </w:smartTag>
            <w:r w:rsidR="00FF6B74" w:rsidRPr="00FF6B74">
              <w:rPr>
                <w:rFonts w:ascii="Times New Roman" w:hAnsi="Times New Roman"/>
                <w:bCs/>
                <w:sz w:val="16"/>
                <w:szCs w:val="16"/>
                <w:lang w:val="sr-Latn-CS"/>
              </w:rPr>
              <w:t xml:space="preserve"> </w:t>
            </w:r>
            <w:smartTag w:uri="urn:schemas-microsoft-com:office:smarttags" w:element="metricconverter">
              <w:smartTagPr>
                <w:attr w:name="ProductID" w:val="1 g"/>
              </w:smartTagPr>
              <w:r w:rsidR="00FF6B74" w:rsidRPr="00FF6B74">
                <w:rPr>
                  <w:rFonts w:ascii="Times New Roman" w:hAnsi="Times New Roman"/>
                  <w:bCs/>
                  <w:sz w:val="16"/>
                  <w:szCs w:val="16"/>
                  <w:lang w:val="sr-Latn-CS"/>
                </w:rPr>
                <w:t>1 g</w:t>
              </w:r>
            </w:smartTag>
            <w:r w:rsidR="00FF6B74" w:rsidRPr="00FF6B74">
              <w:rPr>
                <w:rFonts w:ascii="Times New Roman" w:hAnsi="Times New Roman"/>
                <w:bCs/>
                <w:sz w:val="16"/>
                <w:szCs w:val="16"/>
                <w:lang w:val="sr-Latn-CS"/>
              </w:rPr>
              <w:t xml:space="preserve">; </w:t>
            </w:r>
          </w:p>
          <w:p w14:paraId="0C31FC76" w14:textId="77777777" w:rsidR="004E0120" w:rsidRPr="00FF6B74" w:rsidRDefault="004E0120" w:rsidP="00CB71C6">
            <w:pPr>
              <w:shd w:val="clear" w:color="auto" w:fill="FFFFFF"/>
              <w:spacing w:line="178" w:lineRule="exact"/>
              <w:ind w:left="680" w:right="330" w:hanging="680"/>
              <w:jc w:val="both"/>
              <w:rPr>
                <w:rFonts w:ascii="Times New Roman" w:hAnsi="Times New Roman" w:cs="Times New Roman"/>
                <w:sz w:val="16"/>
                <w:szCs w:val="16"/>
                <w:lang w:val="en-GB"/>
              </w:rPr>
            </w:pPr>
          </w:p>
          <w:p w14:paraId="74AEFB01" w14:textId="77777777" w:rsidR="00CB71C6" w:rsidRPr="0074469D" w:rsidRDefault="00CB71C6" w:rsidP="00CB71C6">
            <w:pPr>
              <w:tabs>
                <w:tab w:val="left" w:pos="1040"/>
              </w:tabs>
              <w:ind w:left="1040" w:right="330" w:hanging="1040"/>
              <w:jc w:val="both"/>
              <w:rPr>
                <w:rFonts w:ascii="Times New Roman" w:hAnsi="Times New Roman" w:cs="Times New Roman"/>
                <w:spacing w:val="-4"/>
                <w:sz w:val="16"/>
                <w:szCs w:val="16"/>
                <w:lang w:val="sr-Cyrl-CS"/>
              </w:rPr>
            </w:pPr>
            <w:r w:rsidRPr="00593E06">
              <w:rPr>
                <w:rFonts w:ascii="Calibri" w:eastAsia="Calibri" w:hAnsi="Calibri" w:cs="Calibri"/>
                <w:bCs/>
                <w:sz w:val="18"/>
                <w:szCs w:val="18"/>
                <w:lang w:val="en-GB"/>
              </w:rPr>
              <w:t>II.5</w:t>
            </w:r>
            <w:r>
              <w:rPr>
                <w:rFonts w:ascii="Times New Roman" w:hAnsi="Times New Roman" w:cs="Times New Roman"/>
                <w:b/>
                <w:iCs/>
                <w:sz w:val="16"/>
                <w:szCs w:val="16"/>
              </w:rPr>
              <w:t xml:space="preserve">   </w:t>
            </w:r>
            <w:r w:rsidRPr="00CB71C6">
              <w:rPr>
                <w:rFonts w:ascii="Times New Roman" w:hAnsi="Times New Roman" w:cs="Times New Roman"/>
                <w:b/>
                <w:iCs/>
                <w:sz w:val="16"/>
                <w:szCs w:val="16"/>
                <w:lang w:val="en-GB"/>
              </w:rPr>
              <w:t xml:space="preserve">   </w:t>
            </w:r>
            <w:r>
              <w:rPr>
                <w:rFonts w:ascii="Times New Roman" w:hAnsi="Times New Roman" w:cs="Times New Roman"/>
                <w:b/>
                <w:iCs/>
                <w:sz w:val="16"/>
                <w:szCs w:val="16"/>
              </w:rPr>
              <w:t xml:space="preserve"> </w:t>
            </w:r>
            <w:r w:rsidR="00593E06">
              <w:rPr>
                <w:rFonts w:ascii="Times New Roman" w:hAnsi="Times New Roman" w:cs="Times New Roman"/>
                <w:b/>
                <w:iCs/>
                <w:sz w:val="16"/>
                <w:szCs w:val="16"/>
              </w:rPr>
              <w:t xml:space="preserve">           </w:t>
            </w:r>
            <w:r>
              <w:rPr>
                <w:rFonts w:ascii="Times New Roman" w:hAnsi="Times New Roman" w:cs="Times New Roman"/>
                <w:b/>
                <w:iCs/>
                <w:sz w:val="16"/>
                <w:szCs w:val="16"/>
              </w:rPr>
              <w:t xml:space="preserve"> </w:t>
            </w:r>
            <w:r w:rsidRPr="0074469D">
              <w:rPr>
                <w:rFonts w:ascii="Times New Roman" w:hAnsi="Times New Roman" w:cs="Times New Roman"/>
                <w:b/>
                <w:iCs/>
                <w:sz w:val="16"/>
                <w:szCs w:val="16"/>
                <w:lang w:val="el-GR"/>
              </w:rPr>
              <w:t>έχουν</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ληφθεί</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όλες</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οι</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προφυλάξεις</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ώστε</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να</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αποτρέπεται</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η</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επιμόλυνση</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από</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παθογόνους</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παράγοντες</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μετά</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την</w:t>
            </w:r>
            <w:r w:rsidRPr="0074469D">
              <w:rPr>
                <w:rFonts w:ascii="Times New Roman" w:hAnsi="Times New Roman" w:cs="Times New Roman"/>
                <w:b/>
                <w:iCs/>
                <w:sz w:val="16"/>
                <w:szCs w:val="16"/>
                <w:lang w:val="sr-Cyrl-CS"/>
              </w:rPr>
              <w:t xml:space="preserve"> </w:t>
            </w:r>
            <w:r w:rsidRPr="0074469D">
              <w:rPr>
                <w:rFonts w:ascii="Times New Roman" w:hAnsi="Times New Roman" w:cs="Times New Roman"/>
                <w:b/>
                <w:iCs/>
                <w:sz w:val="16"/>
                <w:szCs w:val="16"/>
                <w:lang w:val="el-GR"/>
              </w:rPr>
              <w:t>επεξεργασία</w:t>
            </w:r>
            <w:r w:rsidRPr="0074469D">
              <w:rPr>
                <w:rFonts w:ascii="Times New Roman" w:hAnsi="Times New Roman" w:cs="Times New Roman"/>
                <w:iCs/>
                <w:sz w:val="16"/>
                <w:szCs w:val="16"/>
                <w:lang w:val="sr-Cyrl-CS"/>
              </w:rPr>
              <w:t xml:space="preserve"> /</w:t>
            </w:r>
            <w:r w:rsidRPr="00DB2994">
              <w:rPr>
                <w:rFonts w:ascii="Times New Roman" w:hAnsi="Times New Roman" w:cs="Times New Roman"/>
                <w:spacing w:val="-5"/>
                <w:sz w:val="16"/>
                <w:szCs w:val="16"/>
                <w:lang w:val="sr-Latn-CS"/>
              </w:rPr>
              <w:t>has undergone all precautions to avoid contamination with pathogenic agents after treatment;</w:t>
            </w:r>
          </w:p>
          <w:p w14:paraId="77E041C8" w14:textId="77777777" w:rsidR="004E0120" w:rsidRPr="00CB71C6" w:rsidRDefault="004E0120" w:rsidP="00CB71C6">
            <w:pPr>
              <w:shd w:val="clear" w:color="auto" w:fill="FFFFFF"/>
              <w:spacing w:line="178" w:lineRule="exact"/>
              <w:ind w:left="1040" w:right="330" w:hanging="680"/>
              <w:jc w:val="both"/>
              <w:rPr>
                <w:rFonts w:ascii="Times New Roman" w:hAnsi="Times New Roman" w:cs="Times New Roman"/>
                <w:sz w:val="16"/>
                <w:szCs w:val="16"/>
                <w:lang w:val="sr-Cyrl-CS"/>
              </w:rPr>
            </w:pPr>
          </w:p>
          <w:p w14:paraId="71488F90" w14:textId="77777777" w:rsidR="004E0120" w:rsidRPr="00E367E5" w:rsidRDefault="00FD37BF" w:rsidP="00C0210D">
            <w:pPr>
              <w:shd w:val="clear" w:color="auto" w:fill="FFFFFF"/>
              <w:spacing w:line="178" w:lineRule="exact"/>
              <w:ind w:left="1040" w:right="330" w:hanging="1040"/>
              <w:jc w:val="both"/>
              <w:rPr>
                <w:rFonts w:ascii="Times New Roman" w:hAnsi="Times New Roman" w:cs="Times New Roman"/>
                <w:iCs/>
                <w:sz w:val="16"/>
                <w:szCs w:val="16"/>
                <w:lang w:val="sr-Latn-CS"/>
              </w:rPr>
            </w:pPr>
            <w:r>
              <w:rPr>
                <w:rFonts w:ascii="Calibri" w:eastAsia="Calibri" w:hAnsi="Calibri" w:cs="Calibri"/>
                <w:bCs/>
                <w:sz w:val="18"/>
                <w:szCs w:val="18"/>
              </w:rPr>
              <w:t>II</w:t>
            </w:r>
            <w:r w:rsidRPr="00FD37BF">
              <w:rPr>
                <w:rFonts w:ascii="Calibri" w:eastAsia="Calibri" w:hAnsi="Calibri" w:cs="Calibri"/>
                <w:bCs/>
                <w:sz w:val="18"/>
                <w:szCs w:val="18"/>
                <w:lang w:val="sr-Cyrl-CS"/>
              </w:rPr>
              <w:t xml:space="preserve">.6               </w:t>
            </w:r>
            <w:r w:rsidRPr="00FD37BF">
              <w:rPr>
                <w:rFonts w:ascii="Times New Roman" w:hAnsi="Times New Roman" w:cs="Times New Roman"/>
                <w:b/>
                <w:bCs/>
                <w:w w:val="95"/>
                <w:sz w:val="16"/>
                <w:szCs w:val="16"/>
                <w:lang w:val="el-GR"/>
              </w:rPr>
              <w:t>έχουν</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συσκευαστεί</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σε</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νέα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συσκευασία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η</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οποία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αν</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η</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τροφή</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για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ζώα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συντροφιάς</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δεν</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αποστέλλεται</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σε</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συσκευασίες</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έτοιμες</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για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πώληση</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στις</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οποίες</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αναγράφεται</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σαφώς</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ότι</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το</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περιεχόμενο</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προορίζεται</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για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τη</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σίτιση</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μόνο</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ζώων</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συντροφιάς</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φέρουν</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την</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επισήμανση</w:t>
            </w:r>
            <w:r w:rsidRPr="00FD37BF">
              <w:rPr>
                <w:rFonts w:ascii="Times New Roman" w:hAnsi="Times New Roman" w:cs="Times New Roman"/>
                <w:b/>
                <w:bCs/>
                <w:w w:val="95"/>
                <w:sz w:val="16"/>
                <w:szCs w:val="16"/>
                <w:lang w:val="sr-Cyrl-CS"/>
              </w:rPr>
              <w:t xml:space="preserve"> « </w:t>
            </w:r>
            <w:r w:rsidRPr="00FD37BF">
              <w:rPr>
                <w:rFonts w:ascii="Times New Roman" w:hAnsi="Times New Roman" w:cs="Times New Roman"/>
                <w:b/>
                <w:bCs/>
                <w:w w:val="95"/>
                <w:sz w:val="16"/>
                <w:szCs w:val="16"/>
                <w:lang w:val="el-GR"/>
              </w:rPr>
              <w:t>ΑΚΑΤΑΛΛΗΛΟ</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ΓΙΑ</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ΚΑΤΑΝΑΛΩΣΗ</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ΑΠΟ</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ΤΟΝ</w:t>
            </w:r>
            <w:r w:rsidRPr="00FD37BF">
              <w:rPr>
                <w:rFonts w:ascii="Times New Roman" w:hAnsi="Times New Roman" w:cs="Times New Roman"/>
                <w:b/>
                <w:bCs/>
                <w:w w:val="95"/>
                <w:sz w:val="16"/>
                <w:szCs w:val="16"/>
                <w:lang w:val="sr-Cyrl-CS"/>
              </w:rPr>
              <w:t xml:space="preserve"> </w:t>
            </w:r>
            <w:r w:rsidRPr="00FD37BF">
              <w:rPr>
                <w:rFonts w:ascii="Times New Roman" w:hAnsi="Times New Roman" w:cs="Times New Roman"/>
                <w:b/>
                <w:bCs/>
                <w:w w:val="95"/>
                <w:sz w:val="16"/>
                <w:szCs w:val="16"/>
                <w:lang w:val="el-GR"/>
              </w:rPr>
              <w:t>ΑΝΘΡΩΠΟ</w:t>
            </w:r>
            <w:r w:rsidRPr="00FD37BF">
              <w:rPr>
                <w:rFonts w:ascii="Times New Roman" w:hAnsi="Times New Roman" w:cs="Times New Roman"/>
                <w:b/>
                <w:bCs/>
                <w:w w:val="95"/>
                <w:sz w:val="16"/>
                <w:szCs w:val="16"/>
                <w:lang w:val="sr-Cyrl-CS"/>
              </w:rPr>
              <w:t>»/</w:t>
            </w:r>
            <w:r w:rsidRPr="00FD37BF">
              <w:rPr>
                <w:rFonts w:ascii="Times New Roman" w:hAnsi="Times New Roman" w:cs="Times New Roman"/>
                <w:spacing w:val="-5"/>
                <w:sz w:val="16"/>
                <w:szCs w:val="16"/>
                <w:lang w:val="sr-Latn-CS"/>
              </w:rPr>
              <w:t>was packed in new packaging, which, if the petfood is not dispatched in ready to sell packages on which it is clearly indicated that the content is destined for feeding to pets only, bear labels indicating “ NOT FOR HUMAN CONSUMPTION</w:t>
            </w:r>
            <w:r>
              <w:rPr>
                <w:rFonts w:ascii="Times New Roman" w:hAnsi="Times New Roman" w:cs="Times New Roman"/>
                <w:spacing w:val="-5"/>
                <w:sz w:val="16"/>
                <w:szCs w:val="16"/>
                <w:lang w:val="sr-Latn-CS"/>
              </w:rPr>
              <w:t>“</w:t>
            </w:r>
          </w:p>
          <w:p w14:paraId="07B87589" w14:textId="77777777" w:rsidR="00245D46" w:rsidRPr="00245D46" w:rsidRDefault="00245D46" w:rsidP="00245D46">
            <w:pPr>
              <w:ind w:left="532" w:right="71" w:hanging="572"/>
              <w:jc w:val="both"/>
              <w:rPr>
                <w:rFonts w:ascii="Calibri" w:eastAsia="Calibri" w:hAnsi="Calibri" w:cs="Calibri"/>
                <w:bCs/>
                <w:sz w:val="18"/>
                <w:szCs w:val="18"/>
                <w:lang w:val="sr-Latn-CS"/>
              </w:rPr>
            </w:pPr>
            <w:r>
              <w:rPr>
                <w:rFonts w:ascii="Calibri" w:eastAsia="Calibri" w:hAnsi="Calibri" w:cs="Calibri"/>
                <w:bCs/>
                <w:sz w:val="18"/>
                <w:szCs w:val="18"/>
                <w:lang w:val="sr-Latn-CS"/>
              </w:rPr>
              <w:t>II</w:t>
            </w:r>
            <w:r w:rsidRPr="00245D46">
              <w:rPr>
                <w:rFonts w:ascii="Calibri" w:eastAsia="Calibri" w:hAnsi="Calibri" w:cs="Calibri"/>
                <w:bCs/>
                <w:sz w:val="18"/>
                <w:szCs w:val="18"/>
                <w:lang w:val="sr-Latn-CS"/>
              </w:rPr>
              <w:t>.7</w:t>
            </w:r>
          </w:p>
          <w:p w14:paraId="4A81C3BD" w14:textId="77777777" w:rsidR="00245D46" w:rsidRPr="00245D46" w:rsidRDefault="00245D46" w:rsidP="00593E06">
            <w:pPr>
              <w:shd w:val="clear" w:color="auto" w:fill="FFFFFF"/>
              <w:spacing w:line="168" w:lineRule="exact"/>
              <w:ind w:left="988" w:right="180" w:hanging="988"/>
              <w:jc w:val="both"/>
              <w:rPr>
                <w:rFonts w:ascii="Times New Roman" w:hAnsi="Times New Roman" w:cs="Times New Roman"/>
                <w:spacing w:val="-5"/>
                <w:sz w:val="16"/>
                <w:szCs w:val="16"/>
                <w:lang w:val="sr-Latn-CS"/>
              </w:rPr>
            </w:pPr>
            <w:r w:rsidRPr="00245D46">
              <w:rPr>
                <w:rFonts w:ascii="Calibri" w:eastAsia="Calibri" w:hAnsi="Calibri" w:cs="Calibri"/>
                <w:bCs/>
                <w:sz w:val="18"/>
                <w:szCs w:val="18"/>
                <w:vertAlign w:val="superscript"/>
                <w:lang w:val="sr-Latn-CS"/>
              </w:rPr>
              <w:t>(</w:t>
            </w:r>
            <w:r w:rsidR="00774E78" w:rsidRPr="00774E78">
              <w:rPr>
                <w:rFonts w:ascii="Times New Roman" w:hAnsi="Times New Roman" w:cs="Times New Roman"/>
                <w:b/>
                <w:bCs/>
                <w:w w:val="95"/>
                <w:sz w:val="16"/>
                <w:szCs w:val="16"/>
                <w:lang w:val="sr-Latn-CS"/>
              </w:rPr>
              <w:t>1</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είτε</w:t>
            </w:r>
            <w:r w:rsidR="00593E06" w:rsidRPr="00593E06">
              <w:rPr>
                <w:rFonts w:ascii="Times New Roman" w:hAnsi="Times New Roman" w:cs="Times New Roman"/>
                <w:b/>
                <w:bCs/>
                <w:w w:val="95"/>
                <w:sz w:val="16"/>
                <w:szCs w:val="16"/>
                <w:lang w:val="sr-Latn-CS"/>
              </w:rPr>
              <w:t>/</w:t>
            </w:r>
            <w:r w:rsidR="00593E06" w:rsidRPr="00245D46">
              <w:rPr>
                <w:rFonts w:ascii="Times New Roman" w:hAnsi="Times New Roman" w:cs="Times New Roman"/>
                <w:spacing w:val="-5"/>
                <w:sz w:val="16"/>
                <w:szCs w:val="16"/>
                <w:lang w:val="sr-Latn-CS"/>
              </w:rPr>
              <w:t>eithe</w:t>
            </w:r>
            <w:r w:rsidR="00593E06">
              <w:rPr>
                <w:rFonts w:ascii="Times New Roman" w:hAnsi="Times New Roman" w:cs="Times New Roman"/>
                <w:spacing w:val="-5"/>
                <w:sz w:val="16"/>
                <w:szCs w:val="16"/>
                <w:lang w:val="sr-Latn-CS"/>
              </w:rPr>
              <w:t>r</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το</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προϊόν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δεν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περιέχει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και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δεν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προέρχεται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από</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υλικά</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ειδικού</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κινδύνου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όπως</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αυτά</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ορίζονται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στο</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Παράρτημα</w:t>
            </w:r>
            <w:r w:rsidRPr="00774E78">
              <w:rPr>
                <w:rFonts w:ascii="Times New Roman" w:hAnsi="Times New Roman" w:cs="Times New Roman"/>
                <w:b/>
                <w:bCs/>
                <w:w w:val="95"/>
                <w:sz w:val="16"/>
                <w:szCs w:val="16"/>
                <w:lang w:val="sr-Latn-CS"/>
              </w:rPr>
              <w:t xml:space="preserve"> V </w:t>
            </w:r>
            <w:r w:rsidRPr="00245D46">
              <w:rPr>
                <w:rFonts w:ascii="Times New Roman" w:hAnsi="Times New Roman" w:cs="Times New Roman"/>
                <w:b/>
                <w:bCs/>
                <w:w w:val="95"/>
                <w:sz w:val="16"/>
                <w:szCs w:val="16"/>
                <w:lang w:val="el-GR"/>
              </w:rPr>
              <w:t>του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Κανονισμού</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ΕΚ</w:t>
            </w:r>
            <w:r w:rsidRPr="00774E78">
              <w:rPr>
                <w:rFonts w:ascii="Times New Roman" w:hAnsi="Times New Roman" w:cs="Times New Roman"/>
                <w:b/>
                <w:bCs/>
                <w:w w:val="95"/>
                <w:sz w:val="16"/>
                <w:szCs w:val="16"/>
                <w:lang w:val="sr-Latn-CS"/>
              </w:rPr>
              <w:t xml:space="preserve">) </w:t>
            </w:r>
            <w:proofErr w:type="spellStart"/>
            <w:r w:rsidRPr="00245D46">
              <w:rPr>
                <w:rFonts w:ascii="Times New Roman" w:hAnsi="Times New Roman" w:cs="Times New Roman"/>
                <w:b/>
                <w:bCs/>
                <w:w w:val="95"/>
                <w:sz w:val="16"/>
                <w:szCs w:val="16"/>
                <w:lang w:val="el-GR"/>
              </w:rPr>
              <w:t>αριθ</w:t>
            </w:r>
            <w:proofErr w:type="spellEnd"/>
            <w:r w:rsidRPr="00774E78">
              <w:rPr>
                <w:rFonts w:ascii="Times New Roman" w:hAnsi="Times New Roman" w:cs="Times New Roman"/>
                <w:b/>
                <w:bCs/>
                <w:w w:val="95"/>
                <w:sz w:val="16"/>
                <w:szCs w:val="16"/>
                <w:lang w:val="sr-Latn-CS"/>
              </w:rPr>
              <w:t xml:space="preserve">.999/2001 </w:t>
            </w:r>
            <w:r w:rsidRPr="00245D46">
              <w:rPr>
                <w:rFonts w:ascii="Times New Roman" w:hAnsi="Times New Roman" w:cs="Times New Roman"/>
                <w:b/>
                <w:bCs/>
                <w:w w:val="95"/>
                <w:sz w:val="16"/>
                <w:szCs w:val="16"/>
                <w:lang w:val="el-GR"/>
              </w:rPr>
              <w:t>του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Ευρωπαϊκού</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Κοινοβουλίου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και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Συμβουλίου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ούτε</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από</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μηχανικώς</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διαχωρισμένο</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κρέας</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προέρχεται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από</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οστά</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βοοειδών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ή</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αιγοπροβάτων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και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τα</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ζώα</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από</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τα</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οποία</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προέρχεται</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το</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λόγω</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προϊόν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δεν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εσφάγησαν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έπειτα</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από</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αναισθητοποίηση</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με</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έγχυση</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αερίου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στην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κρανιακή</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κοιλότητα</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ούτε</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θανατώθηκαν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με</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την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ίδια</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μέθοδο</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ούτε</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εσφάγησαν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με</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τεμαχισμό</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κεντρικού</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νευρικού</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ιστού</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διά</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της</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εισαγωγής</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επιμήκους</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ραβδοειδούς</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οργάνου</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στην</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κρανιακή</w:t>
            </w:r>
            <w:r w:rsidRPr="00774E78">
              <w:rPr>
                <w:rFonts w:ascii="Times New Roman" w:hAnsi="Times New Roman" w:cs="Times New Roman"/>
                <w:b/>
                <w:bCs/>
                <w:w w:val="95"/>
                <w:sz w:val="16"/>
                <w:szCs w:val="16"/>
                <w:lang w:val="sr-Latn-CS"/>
              </w:rPr>
              <w:t xml:space="preserve"> </w:t>
            </w:r>
            <w:r w:rsidRPr="00245D46">
              <w:rPr>
                <w:rFonts w:ascii="Times New Roman" w:hAnsi="Times New Roman" w:cs="Times New Roman"/>
                <w:b/>
                <w:bCs/>
                <w:w w:val="95"/>
                <w:sz w:val="16"/>
                <w:szCs w:val="16"/>
                <w:lang w:val="el-GR"/>
              </w:rPr>
              <w:t>κοιλότητα</w:t>
            </w:r>
            <w:r w:rsidRPr="00774E78">
              <w:rPr>
                <w:rFonts w:ascii="Times New Roman" w:hAnsi="Times New Roman" w:cs="Times New Roman"/>
                <w:b/>
                <w:bCs/>
                <w:w w:val="95"/>
                <w:sz w:val="16"/>
                <w:szCs w:val="16"/>
                <w:lang w:val="sr-Latn-CS"/>
              </w:rPr>
              <w:t>]</w:t>
            </w:r>
            <w:r w:rsidRPr="00245D46">
              <w:rPr>
                <w:rFonts w:ascii="Calibri" w:eastAsia="Calibri" w:hAnsi="Calibri" w:cs="Calibri"/>
                <w:bCs/>
                <w:sz w:val="18"/>
                <w:szCs w:val="18"/>
                <w:lang w:val="sr-Latn-CS"/>
              </w:rPr>
              <w:t xml:space="preserve"> </w:t>
            </w:r>
            <w:r w:rsidRPr="00245D46">
              <w:rPr>
                <w:rFonts w:ascii="Times New Roman" w:hAnsi="Times New Roman" w:cs="Times New Roman"/>
                <w:spacing w:val="-5"/>
                <w:sz w:val="16"/>
                <w:szCs w:val="16"/>
                <w:lang w:val="sr-Latn-CS"/>
              </w:rPr>
              <w:t xml:space="preserve"> </w:t>
            </w:r>
            <w:r w:rsidR="00593E06">
              <w:rPr>
                <w:rFonts w:ascii="Times New Roman" w:hAnsi="Times New Roman" w:cs="Times New Roman"/>
                <w:spacing w:val="-5"/>
                <w:sz w:val="16"/>
                <w:szCs w:val="16"/>
                <w:lang w:val="sr-Latn-CS"/>
              </w:rPr>
              <w:t>/</w:t>
            </w:r>
            <w:r w:rsidRPr="00245D46">
              <w:rPr>
                <w:rFonts w:ascii="Times New Roman" w:hAnsi="Times New Roman" w:cs="Times New Roman"/>
                <w:spacing w:val="-5"/>
                <w:sz w:val="16"/>
                <w:szCs w:val="16"/>
                <w:lang w:val="sr-Latn-CS"/>
              </w:rPr>
              <w:t xml:space="preserve"> [the product does not contain and is not derived from specified risk material as defined in Annex V to Regulation (EC) No 999/2001 of the European Parliament and of the Council  or mechanically separated meat obtained from bones of bovine, ovine or caprine animals; and the animals from which this product is derived have not been slaughtered after stunning by means of gas injected into the cranial cavity or killed by the same method or slaughtered by laceration of central nervous tissue by means of an elongated rod-shaped instrument introduced into the cranial cavity;]</w:t>
            </w:r>
          </w:p>
          <w:p w14:paraId="6F3F01A0"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F2E3A67" w14:textId="77777777" w:rsidR="00263231" w:rsidRPr="00263231" w:rsidRDefault="00263231" w:rsidP="007C165A">
            <w:pPr>
              <w:ind w:left="988" w:right="180" w:hanging="1028"/>
              <w:jc w:val="both"/>
              <w:rPr>
                <w:rFonts w:ascii="Calibri" w:eastAsia="Calibri" w:hAnsi="Calibri" w:cs="Calibri"/>
                <w:bCs/>
                <w:sz w:val="18"/>
                <w:szCs w:val="18"/>
                <w:lang w:val="sr-Latn-CS"/>
              </w:rPr>
            </w:pPr>
            <w:r w:rsidRPr="00263231">
              <w:rPr>
                <w:rFonts w:ascii="Times New Roman" w:hAnsi="Times New Roman" w:cs="Times New Roman"/>
                <w:b/>
                <w:bCs/>
                <w:w w:val="95"/>
                <w:sz w:val="16"/>
                <w:szCs w:val="16"/>
                <w:lang w:val="sr-Latn-CS"/>
              </w:rPr>
              <w:t xml:space="preserve">  (</w:t>
            </w:r>
            <w:r w:rsidR="00774E78">
              <w:rPr>
                <w:rFonts w:ascii="Times New Roman" w:hAnsi="Times New Roman" w:cs="Times New Roman"/>
                <w:b/>
                <w:bCs/>
                <w:w w:val="95"/>
                <w:sz w:val="16"/>
                <w:szCs w:val="16"/>
                <w:lang w:val="sr-Latn-CS"/>
              </w:rPr>
              <w:t>1</w:t>
            </w:r>
            <w:r w:rsidRPr="00263231">
              <w:rPr>
                <w:rFonts w:ascii="Times New Roman" w:hAnsi="Times New Roman" w:cs="Times New Roman"/>
                <w:b/>
                <w:bCs/>
                <w:w w:val="95"/>
                <w:sz w:val="16"/>
                <w:szCs w:val="16"/>
                <w:lang w:val="sr-Latn-CS"/>
              </w:rPr>
              <w:t xml:space="preserve">) </w:t>
            </w:r>
            <w:r w:rsidR="00130B6A">
              <w:rPr>
                <w:rFonts w:ascii="Times New Roman" w:hAnsi="Times New Roman" w:cs="Times New Roman"/>
                <w:b/>
                <w:bCs/>
                <w:w w:val="95"/>
                <w:sz w:val="16"/>
                <w:szCs w:val="16"/>
                <w:lang w:val="el-GR"/>
              </w:rPr>
              <w:t>είτε</w:t>
            </w:r>
            <w:r w:rsidR="007C165A" w:rsidRPr="007C165A">
              <w:rPr>
                <w:rFonts w:ascii="Times New Roman" w:hAnsi="Times New Roman" w:cs="Times New Roman"/>
                <w:b/>
                <w:bCs/>
                <w:w w:val="95"/>
                <w:sz w:val="16"/>
                <w:szCs w:val="16"/>
                <w:lang w:val="sr-Latn-CS"/>
              </w:rPr>
              <w:t>/</w:t>
            </w:r>
            <w:r w:rsidR="007C165A" w:rsidRPr="00263231">
              <w:rPr>
                <w:rFonts w:ascii="Times New Roman" w:hAnsi="Times New Roman" w:cs="Times New Roman"/>
                <w:spacing w:val="-5"/>
                <w:sz w:val="16"/>
                <w:szCs w:val="16"/>
                <w:lang w:val="sr-Latn-CS"/>
              </w:rPr>
              <w:t xml:space="preserve"> or</w:t>
            </w:r>
            <w:r w:rsidRPr="00263231">
              <w:rPr>
                <w:rFonts w:ascii="Times New Roman" w:hAnsi="Times New Roman" w:cs="Times New Roman"/>
                <w:b/>
                <w:bCs/>
                <w:w w:val="95"/>
                <w:sz w:val="16"/>
                <w:szCs w:val="16"/>
                <w:lang w:val="sr-Latn-CS"/>
              </w:rPr>
              <w:t xml:space="preserve">   </w:t>
            </w:r>
            <w:r w:rsidR="007C165A">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το</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προϊόν</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δεν</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περιέχει</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και</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δεν</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προέρχεται</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από</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υλικό</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βοοειδών</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ή</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αιγοπροβάτων</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πλην</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αυτού</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που</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προέρχεται</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από</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ζώα</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που</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έχουν</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γεννηθεί</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εκτραφεί</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συνεχώς</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και</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σφαγεί</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σε</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χώρα</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ή</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περιοχή</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που</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έχει</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ταξινομηθεί</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ως</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χώρα</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ή</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περιοχή</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με</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αμελητέο</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κίνδυνο</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ΣΕΒ</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σύμφωνα</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με</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το</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άρθρο</w:t>
            </w:r>
            <w:r w:rsidRPr="00263231">
              <w:rPr>
                <w:rFonts w:ascii="Times New Roman" w:hAnsi="Times New Roman" w:cs="Times New Roman"/>
                <w:b/>
                <w:bCs/>
                <w:w w:val="95"/>
                <w:sz w:val="16"/>
                <w:szCs w:val="16"/>
                <w:lang w:val="sr-Latn-CS"/>
              </w:rPr>
              <w:t xml:space="preserve"> 5(2)  </w:t>
            </w:r>
            <w:r w:rsidRPr="00263231">
              <w:rPr>
                <w:rFonts w:ascii="Times New Roman" w:hAnsi="Times New Roman" w:cs="Times New Roman"/>
                <w:b/>
                <w:bCs/>
                <w:w w:val="95"/>
                <w:sz w:val="16"/>
                <w:szCs w:val="16"/>
                <w:lang w:val="el-GR"/>
              </w:rPr>
              <w:t>του</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Κανονισμού</w:t>
            </w:r>
            <w:r w:rsidRPr="00263231">
              <w:rPr>
                <w:rFonts w:ascii="Times New Roman" w:hAnsi="Times New Roman" w:cs="Times New Roman"/>
                <w:b/>
                <w:bCs/>
                <w:w w:val="95"/>
                <w:sz w:val="16"/>
                <w:szCs w:val="16"/>
                <w:lang w:val="sr-Latn-CS"/>
              </w:rPr>
              <w:t xml:space="preserve"> (</w:t>
            </w:r>
            <w:r w:rsidRPr="00263231">
              <w:rPr>
                <w:rFonts w:ascii="Times New Roman" w:hAnsi="Times New Roman" w:cs="Times New Roman"/>
                <w:b/>
                <w:bCs/>
                <w:w w:val="95"/>
                <w:sz w:val="16"/>
                <w:szCs w:val="16"/>
                <w:lang w:val="el-GR"/>
              </w:rPr>
              <w:t>ΕΚ</w:t>
            </w:r>
            <w:r w:rsidRPr="00263231">
              <w:rPr>
                <w:rFonts w:ascii="Times New Roman" w:hAnsi="Times New Roman" w:cs="Times New Roman"/>
                <w:b/>
                <w:bCs/>
                <w:w w:val="95"/>
                <w:sz w:val="16"/>
                <w:szCs w:val="16"/>
                <w:lang w:val="sr-Latn-CS"/>
              </w:rPr>
              <w:t xml:space="preserve">) </w:t>
            </w:r>
            <w:proofErr w:type="spellStart"/>
            <w:r w:rsidRPr="00263231">
              <w:rPr>
                <w:rFonts w:ascii="Times New Roman" w:hAnsi="Times New Roman" w:cs="Times New Roman"/>
                <w:b/>
                <w:bCs/>
                <w:w w:val="95"/>
                <w:sz w:val="16"/>
                <w:szCs w:val="16"/>
                <w:lang w:val="el-GR"/>
              </w:rPr>
              <w:t>αριθ</w:t>
            </w:r>
            <w:proofErr w:type="spellEnd"/>
            <w:r w:rsidRPr="00263231">
              <w:rPr>
                <w:rFonts w:ascii="Times New Roman" w:hAnsi="Times New Roman" w:cs="Times New Roman"/>
                <w:b/>
                <w:bCs/>
                <w:w w:val="95"/>
                <w:sz w:val="16"/>
                <w:szCs w:val="16"/>
                <w:lang w:val="sr-Latn-CS"/>
              </w:rPr>
              <w:t>.999/2001]</w:t>
            </w:r>
            <w:r w:rsidRPr="00263231">
              <w:rPr>
                <w:rFonts w:ascii="Calibri" w:eastAsia="Calibri" w:hAnsi="Calibri" w:cs="Calibri"/>
                <w:bCs/>
                <w:sz w:val="18"/>
                <w:szCs w:val="18"/>
                <w:lang w:val="sr-Latn-CS"/>
              </w:rPr>
              <w:t xml:space="preserve">  </w:t>
            </w:r>
            <w:r w:rsidR="007C165A">
              <w:rPr>
                <w:rFonts w:ascii="Calibri" w:eastAsia="Calibri" w:hAnsi="Calibri" w:cs="Calibri"/>
                <w:bCs/>
                <w:sz w:val="18"/>
                <w:szCs w:val="18"/>
                <w:lang w:val="sr-Latn-CS"/>
              </w:rPr>
              <w:t>/</w:t>
            </w:r>
            <w:r w:rsidRPr="00263231">
              <w:rPr>
                <w:rFonts w:ascii="Times New Roman" w:hAnsi="Times New Roman" w:cs="Times New Roman"/>
                <w:spacing w:val="-5"/>
                <w:sz w:val="16"/>
                <w:szCs w:val="16"/>
                <w:lang w:val="sr-Latn-CS"/>
              </w:rPr>
              <w:t xml:space="preserve"> [the product does not contain and is not derived from bovine, ovine or caprine materials other than those derived from animals born, continuously reared and slaughtered in a country or region classified as posing a negligible BSE risk by a decision in accordance with Article 5(2) of Regulation (EC) No 999/2001.]</w:t>
            </w:r>
            <w:r w:rsidRPr="00263231">
              <w:rPr>
                <w:rFonts w:ascii="Calibri" w:eastAsia="Calibri" w:hAnsi="Calibri" w:cs="Calibri"/>
                <w:bCs/>
                <w:sz w:val="18"/>
                <w:szCs w:val="18"/>
                <w:lang w:val="sr-Latn-CS"/>
              </w:rPr>
              <w:t xml:space="preserve">            </w:t>
            </w:r>
          </w:p>
          <w:p w14:paraId="0B837530" w14:textId="77777777" w:rsidR="00130B6A" w:rsidRPr="00130B6A" w:rsidRDefault="00130B6A" w:rsidP="00392A95">
            <w:pPr>
              <w:shd w:val="clear" w:color="auto" w:fill="FFFFFF"/>
              <w:ind w:right="-425"/>
              <w:rPr>
                <w:rFonts w:ascii="Times New Roman" w:hAnsi="Times New Roman" w:cs="Times New Roman"/>
                <w:b/>
                <w:bCs/>
                <w:spacing w:val="-2"/>
                <w:sz w:val="16"/>
                <w:szCs w:val="16"/>
                <w:lang w:val="sr-Latn-CS"/>
              </w:rPr>
            </w:pPr>
          </w:p>
          <w:p w14:paraId="4D3357E7" w14:textId="77777777" w:rsidR="007C165A" w:rsidRPr="00552ED8" w:rsidRDefault="007C165A" w:rsidP="00392A95">
            <w:pPr>
              <w:shd w:val="clear" w:color="auto" w:fill="FFFFFF"/>
              <w:ind w:right="-425"/>
              <w:rPr>
                <w:rFonts w:ascii="Times New Roman" w:hAnsi="Times New Roman" w:cs="Times New Roman"/>
                <w:b/>
                <w:bCs/>
                <w:spacing w:val="-2"/>
                <w:sz w:val="16"/>
                <w:szCs w:val="16"/>
                <w:lang w:val="sr-Latn-CS"/>
              </w:rPr>
            </w:pPr>
          </w:p>
          <w:p w14:paraId="45C00BDD" w14:textId="77777777" w:rsidR="007C165A" w:rsidRPr="00552ED8" w:rsidRDefault="007C165A" w:rsidP="00392A95">
            <w:pPr>
              <w:shd w:val="clear" w:color="auto" w:fill="FFFFFF"/>
              <w:ind w:right="-425"/>
              <w:rPr>
                <w:rFonts w:ascii="Times New Roman" w:hAnsi="Times New Roman" w:cs="Times New Roman"/>
                <w:b/>
                <w:bCs/>
                <w:spacing w:val="-2"/>
                <w:sz w:val="16"/>
                <w:szCs w:val="16"/>
                <w:lang w:val="sr-Latn-CS"/>
              </w:rPr>
            </w:pPr>
          </w:p>
          <w:p w14:paraId="7393FA0B" w14:textId="77777777" w:rsidR="007C165A" w:rsidRPr="00552ED8" w:rsidRDefault="007C165A" w:rsidP="00392A95">
            <w:pPr>
              <w:shd w:val="clear" w:color="auto" w:fill="FFFFFF"/>
              <w:ind w:right="-425"/>
              <w:rPr>
                <w:rFonts w:ascii="Times New Roman" w:hAnsi="Times New Roman" w:cs="Times New Roman"/>
                <w:b/>
                <w:bCs/>
                <w:spacing w:val="-2"/>
                <w:sz w:val="16"/>
                <w:szCs w:val="16"/>
                <w:lang w:val="sr-Latn-CS"/>
              </w:rPr>
            </w:pPr>
          </w:p>
          <w:p w14:paraId="0EEC7342" w14:textId="77777777" w:rsidR="007C165A" w:rsidRPr="00552ED8" w:rsidRDefault="007C165A" w:rsidP="00392A95">
            <w:pPr>
              <w:shd w:val="clear" w:color="auto" w:fill="FFFFFF"/>
              <w:ind w:right="-425"/>
              <w:rPr>
                <w:rFonts w:ascii="Times New Roman" w:hAnsi="Times New Roman" w:cs="Times New Roman"/>
                <w:b/>
                <w:bCs/>
                <w:spacing w:val="-2"/>
                <w:sz w:val="16"/>
                <w:szCs w:val="16"/>
                <w:lang w:val="sr-Latn-CS"/>
              </w:rPr>
            </w:pPr>
          </w:p>
          <w:p w14:paraId="200E56D0" w14:textId="77777777" w:rsidR="007C165A" w:rsidRPr="00552ED8" w:rsidRDefault="007C165A" w:rsidP="00392A95">
            <w:pPr>
              <w:shd w:val="clear" w:color="auto" w:fill="FFFFFF"/>
              <w:ind w:right="-425"/>
              <w:rPr>
                <w:rFonts w:ascii="Times New Roman" w:hAnsi="Times New Roman" w:cs="Times New Roman"/>
                <w:b/>
                <w:bCs/>
                <w:spacing w:val="-2"/>
                <w:sz w:val="16"/>
                <w:szCs w:val="16"/>
                <w:lang w:val="sr-Latn-CS"/>
              </w:rPr>
            </w:pPr>
          </w:p>
          <w:p w14:paraId="61252701" w14:textId="77777777" w:rsidR="007C165A" w:rsidRPr="00552ED8" w:rsidRDefault="007C165A" w:rsidP="00392A95">
            <w:pPr>
              <w:shd w:val="clear" w:color="auto" w:fill="FFFFFF"/>
              <w:ind w:right="-425"/>
              <w:rPr>
                <w:rFonts w:ascii="Times New Roman" w:hAnsi="Times New Roman" w:cs="Times New Roman"/>
                <w:b/>
                <w:bCs/>
                <w:spacing w:val="-2"/>
                <w:sz w:val="16"/>
                <w:szCs w:val="16"/>
                <w:lang w:val="sr-Latn-CS"/>
              </w:rPr>
            </w:pPr>
          </w:p>
          <w:p w14:paraId="6956291A" w14:textId="77777777" w:rsidR="00392A95" w:rsidRDefault="00392A95" w:rsidP="00392A95">
            <w:pPr>
              <w:shd w:val="clear" w:color="auto" w:fill="FFFFFF"/>
              <w:ind w:right="-425"/>
              <w:rPr>
                <w:rFonts w:ascii="Times New Roman" w:hAnsi="Times New Roman" w:cs="Times New Roman"/>
                <w:b/>
                <w:sz w:val="16"/>
                <w:szCs w:val="16"/>
                <w:lang w:val="el-GR"/>
              </w:rPr>
            </w:pPr>
            <w:r>
              <w:rPr>
                <w:rFonts w:ascii="Times New Roman" w:hAnsi="Times New Roman" w:cs="Times New Roman"/>
                <w:b/>
                <w:bCs/>
                <w:spacing w:val="-2"/>
                <w:sz w:val="16"/>
                <w:szCs w:val="16"/>
              </w:rPr>
              <w:t>E</w:t>
            </w:r>
            <w:r w:rsidRPr="00E06021">
              <w:rPr>
                <w:rFonts w:ascii="Times New Roman" w:hAnsi="Times New Roman" w:cs="Times New Roman"/>
                <w:b/>
                <w:bCs/>
                <w:spacing w:val="-2"/>
                <w:sz w:val="16"/>
                <w:szCs w:val="16"/>
                <w:lang w:val="el-GR"/>
              </w:rPr>
              <w:t>ΛΛΑΔΑ</w:t>
            </w:r>
            <w:r w:rsidRPr="00E06021">
              <w:rPr>
                <w:rFonts w:ascii="Times New Roman" w:hAnsi="Times New Roman" w:cs="Times New Roman"/>
                <w:bCs/>
                <w:spacing w:val="-2"/>
                <w:sz w:val="16"/>
                <w:szCs w:val="16"/>
                <w:lang w:val="sr-Latn-CS"/>
              </w:rPr>
              <w:t>/</w:t>
            </w:r>
            <w:r w:rsidR="00BA02C6">
              <w:rPr>
                <w:rFonts w:ascii="Times New Roman" w:hAnsi="Times New Roman" w:cs="Times New Roman"/>
                <w:bCs/>
                <w:spacing w:val="-2"/>
                <w:sz w:val="16"/>
                <w:szCs w:val="16"/>
                <w:lang w:val="sr-Latn-CS"/>
              </w:rPr>
              <w:t>G</w:t>
            </w:r>
            <w:r w:rsidRPr="00E06021">
              <w:rPr>
                <w:rFonts w:ascii="Times New Roman" w:hAnsi="Times New Roman" w:cs="Times New Roman"/>
                <w:bCs/>
                <w:spacing w:val="-2"/>
                <w:sz w:val="16"/>
                <w:szCs w:val="16"/>
                <w:lang w:val="sr-Latn-CS"/>
              </w:rPr>
              <w:t>REECE</w:t>
            </w:r>
            <w:r w:rsidRPr="006A2F04">
              <w:rPr>
                <w:rFonts w:ascii="Times New Roman" w:hAnsi="Times New Roman" w:cs="Times New Roman"/>
                <w:bCs/>
                <w:spacing w:val="-4"/>
                <w:sz w:val="16"/>
                <w:szCs w:val="16"/>
                <w:lang w:val="sr-Latn-CS"/>
              </w:rPr>
              <w:t xml:space="preserve">  </w:t>
            </w:r>
            <w:r w:rsidRPr="00DB2994">
              <w:rPr>
                <w:rFonts w:ascii="Times New Roman" w:hAnsi="Times New Roman" w:cs="Times New Roman"/>
                <w:sz w:val="16"/>
                <w:szCs w:val="16"/>
                <w:lang w:val="sr-Cyrl-CS"/>
              </w:rPr>
              <w:t xml:space="preserve">           </w:t>
            </w:r>
            <w:r w:rsidRPr="00BC2B83">
              <w:rPr>
                <w:rFonts w:ascii="Times New Roman" w:hAnsi="Times New Roman" w:cs="Times New Roman"/>
                <w:sz w:val="16"/>
                <w:szCs w:val="16"/>
                <w:lang w:val="el-GR"/>
              </w:rPr>
              <w:t xml:space="preserve">             </w:t>
            </w:r>
            <w:r w:rsidRPr="00DB2994">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                    </w:t>
            </w:r>
            <w:r w:rsidR="00BA02C6">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  </w:t>
            </w:r>
            <w:r>
              <w:rPr>
                <w:rFonts w:ascii="Times New Roman" w:hAnsi="Times New Roman" w:cs="Times New Roman"/>
                <w:b/>
                <w:sz w:val="16"/>
                <w:szCs w:val="16"/>
                <w:lang w:val="el-GR"/>
              </w:rPr>
              <w:t>Μεταποιημένες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τροφές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για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ζώα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συντροφιάς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πλην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των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κονσερβοποιημένων</w:t>
            </w:r>
            <w:r w:rsidRPr="00BC2B83">
              <w:rPr>
                <w:rFonts w:ascii="Times New Roman" w:hAnsi="Times New Roman" w:cs="Times New Roman"/>
                <w:b/>
                <w:sz w:val="16"/>
                <w:szCs w:val="16"/>
                <w:lang w:val="el-GR"/>
              </w:rPr>
              <w:t xml:space="preserve"> /</w:t>
            </w:r>
          </w:p>
          <w:p w14:paraId="2973BF2F" w14:textId="77777777" w:rsidR="00392A95" w:rsidRPr="00511AFF" w:rsidRDefault="00392A95" w:rsidP="00392A95">
            <w:pPr>
              <w:shd w:val="clear" w:color="auto" w:fill="FFFFFF"/>
              <w:ind w:right="14"/>
              <w:rPr>
                <w:rFonts w:ascii="Times New Roman" w:hAnsi="Times New Roman" w:cs="Times New Roman"/>
                <w:spacing w:val="-1"/>
                <w:sz w:val="16"/>
                <w:szCs w:val="16"/>
                <w:lang w:val="sr-Latn-CS"/>
              </w:rPr>
            </w:pPr>
            <w:r w:rsidRPr="00BA02C6">
              <w:rPr>
                <w:rFonts w:ascii="Times New Roman" w:hAnsi="Times New Roman" w:cs="Times New Roman"/>
                <w:b/>
                <w:sz w:val="16"/>
                <w:szCs w:val="16"/>
                <w:lang w:val="el-GR"/>
              </w:rPr>
              <w:lastRenderedPageBreak/>
              <w:t xml:space="preserve">                                                                                                   </w:t>
            </w:r>
            <w:r w:rsidRPr="00DB2994">
              <w:rPr>
                <w:rFonts w:ascii="Times New Roman" w:hAnsi="Times New Roman" w:cs="Times New Roman"/>
                <w:sz w:val="16"/>
                <w:szCs w:val="16"/>
                <w:lang w:val="sr-Latn-CS"/>
              </w:rPr>
              <w:t xml:space="preserve"> /</w:t>
            </w:r>
            <w:r>
              <w:rPr>
                <w:rFonts w:ascii="Times New Roman" w:hAnsi="Times New Roman" w:cs="Times New Roman"/>
                <w:i/>
                <w:iCs/>
                <w:sz w:val="16"/>
                <w:szCs w:val="16"/>
              </w:rPr>
              <w:t xml:space="preserve">processed </w:t>
            </w:r>
            <w:r w:rsidRPr="00DB2994">
              <w:rPr>
                <w:rFonts w:ascii="Times New Roman" w:hAnsi="Times New Roman" w:cs="Times New Roman"/>
                <w:i/>
                <w:iCs/>
                <w:sz w:val="16"/>
                <w:szCs w:val="16"/>
              </w:rPr>
              <w:t>petfood</w:t>
            </w:r>
            <w:r w:rsidRPr="00DB2994">
              <w:rPr>
                <w:rFonts w:ascii="Times New Roman" w:hAnsi="Times New Roman" w:cs="Times New Roman"/>
                <w:i/>
                <w:iCs/>
                <w:lang w:val="sr-Cyrl-CS"/>
              </w:rPr>
              <w:t xml:space="preserve"> </w:t>
            </w:r>
            <w:r w:rsidRPr="00DB2994">
              <w:rPr>
                <w:rFonts w:ascii="Times New Roman" w:hAnsi="Times New Roman" w:cs="Times New Roman"/>
                <w:b/>
                <w:bCs/>
                <w:spacing w:val="-6"/>
                <w:sz w:val="16"/>
                <w:szCs w:val="16"/>
                <w:lang w:val="sr-Latn-CS"/>
              </w:rPr>
              <w:t xml:space="preserve"> </w:t>
            </w:r>
            <w:r w:rsidRPr="00BC2B83">
              <w:rPr>
                <w:rFonts w:ascii="Times New Roman" w:hAnsi="Times New Roman" w:cs="Times New Roman"/>
                <w:i/>
                <w:iCs/>
                <w:sz w:val="16"/>
                <w:szCs w:val="16"/>
              </w:rPr>
              <w:t>other than</w:t>
            </w:r>
            <w:r>
              <w:rPr>
                <w:rFonts w:ascii="Times New Roman" w:hAnsi="Times New Roman" w:cs="Times New Roman"/>
                <w:b/>
                <w:bCs/>
                <w:spacing w:val="-6"/>
                <w:sz w:val="16"/>
                <w:szCs w:val="16"/>
                <w:lang w:val="sr-Latn-CS"/>
              </w:rPr>
              <w:t xml:space="preserve"> </w:t>
            </w:r>
            <w:r w:rsidRPr="00DB2994">
              <w:rPr>
                <w:rFonts w:ascii="Times New Roman" w:hAnsi="Times New Roman" w:cs="Times New Roman"/>
                <w:i/>
                <w:iCs/>
                <w:sz w:val="16"/>
                <w:szCs w:val="16"/>
              </w:rPr>
              <w:t>canned</w:t>
            </w:r>
            <w:r>
              <w:rPr>
                <w:rFonts w:ascii="Times New Roman" w:hAnsi="Times New Roman" w:cs="Times New Roman"/>
                <w:i/>
                <w:iCs/>
                <w:sz w:val="16"/>
                <w:szCs w:val="16"/>
              </w:rPr>
              <w:t xml:space="preserve"> petfood</w:t>
            </w:r>
          </w:p>
          <w:tbl>
            <w:tblPr>
              <w:tblW w:w="10630" w:type="dxa"/>
              <w:tblLayout w:type="fixed"/>
              <w:tblCellMar>
                <w:left w:w="40" w:type="dxa"/>
                <w:right w:w="40" w:type="dxa"/>
              </w:tblCellMar>
              <w:tblLook w:val="0000" w:firstRow="0" w:lastRow="0" w:firstColumn="0" w:lastColumn="0" w:noHBand="0" w:noVBand="0"/>
            </w:tblPr>
            <w:tblGrid>
              <w:gridCol w:w="4140"/>
              <w:gridCol w:w="3060"/>
              <w:gridCol w:w="3430"/>
            </w:tblGrid>
            <w:tr w:rsidR="00392A95" w:rsidRPr="00FA21B1" w14:paraId="5004D2C4" w14:textId="77777777">
              <w:trPr>
                <w:trHeight w:val="709"/>
              </w:trPr>
              <w:tc>
                <w:tcPr>
                  <w:tcW w:w="4140" w:type="dxa"/>
                  <w:tcBorders>
                    <w:top w:val="single" w:sz="4" w:space="0" w:color="auto"/>
                    <w:left w:val="single" w:sz="4" w:space="0" w:color="auto"/>
                    <w:right w:val="single" w:sz="4" w:space="0" w:color="auto"/>
                  </w:tcBorders>
                  <w:shd w:val="clear" w:color="auto" w:fill="FFFFFF"/>
                </w:tcPr>
                <w:p w14:paraId="587A47C3" w14:textId="77777777" w:rsidR="00392A95" w:rsidRPr="00DB2994" w:rsidRDefault="00392A95" w:rsidP="00B22AC1">
                  <w:pPr>
                    <w:shd w:val="clear" w:color="auto" w:fill="FFFFFF"/>
                    <w:tabs>
                      <w:tab w:val="left" w:pos="1397"/>
                    </w:tabs>
                    <w:spacing w:after="509" w:line="202" w:lineRule="exact"/>
                    <w:rPr>
                      <w:rFonts w:ascii="Times New Roman" w:hAnsi="Times New Roman"/>
                      <w:sz w:val="16"/>
                      <w:szCs w:val="16"/>
                      <w:lang w:val="sr-Latn-CS"/>
                    </w:rPr>
                  </w:pPr>
                  <w:r w:rsidRPr="00DB2994">
                    <w:rPr>
                      <w:rFonts w:ascii="Times New Roman" w:hAnsi="Times New Roman"/>
                      <w:b/>
                      <w:bCs/>
                      <w:spacing w:val="1"/>
                      <w:sz w:val="16"/>
                      <w:szCs w:val="16"/>
                      <w:lang w:val="sr-Latn-CS"/>
                    </w:rPr>
                    <w:t>II</w:t>
                  </w:r>
                  <w:r w:rsidRPr="00DB2994">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πληροφορίες</w:t>
                  </w:r>
                  <w:r w:rsidRPr="00F77F71">
                    <w:rPr>
                      <w:rFonts w:ascii="Times New Roman" w:hAnsi="Times New Roman" w:cs="Times New Roman"/>
                      <w:bCs/>
                      <w:spacing w:val="1"/>
                      <w:sz w:val="16"/>
                      <w:szCs w:val="16"/>
                      <w:lang w:val="sr-Latn-CS"/>
                    </w:rPr>
                    <w:t>/</w:t>
                  </w:r>
                  <w:r w:rsidRPr="00F77F71">
                    <w:rPr>
                      <w:rFonts w:ascii="Times New Roman" w:hAnsi="Times New Roman"/>
                      <w:bCs/>
                      <w:sz w:val="16"/>
                      <w:szCs w:val="16"/>
                      <w:lang w:val="sr-Latn-CS"/>
                    </w:rPr>
                    <w:t xml:space="preserve"> </w:t>
                  </w:r>
                  <w:r w:rsidRPr="00F77F71">
                    <w:rPr>
                      <w:rFonts w:ascii="Times New Roman" w:hAnsi="Times New Roman"/>
                      <w:bCs/>
                      <w:sz w:val="16"/>
                      <w:szCs w:val="16"/>
                    </w:rPr>
                    <w:t>Н</w:t>
                  </w:r>
                  <w:r w:rsidRPr="00F77F71">
                    <w:rPr>
                      <w:rFonts w:ascii="Times New Roman" w:hAnsi="Times New Roman"/>
                      <w:bCs/>
                      <w:sz w:val="16"/>
                      <w:szCs w:val="16"/>
                      <w:lang w:val="sr-Latn-CS"/>
                    </w:rPr>
                    <w:t>ealth information/</w:t>
                  </w:r>
                  <w:r w:rsidRPr="00DB2994">
                    <w:rPr>
                      <w:rFonts w:ascii="Times New Roman" w:hAnsi="Times New Roman"/>
                      <w:sz w:val="16"/>
                      <w:szCs w:val="16"/>
                      <w:lang w:val="hu-HU"/>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14:paraId="661FEDF0" w14:textId="77777777" w:rsidR="00392A95" w:rsidRPr="00DB2994" w:rsidRDefault="00392A95" w:rsidP="00B22AC1">
                  <w:pPr>
                    <w:shd w:val="clear" w:color="auto" w:fill="FFFFFF"/>
                    <w:tabs>
                      <w:tab w:val="left" w:pos="1397"/>
                    </w:tabs>
                    <w:rPr>
                      <w:rFonts w:ascii="Times New Roman" w:hAnsi="Times New Roman"/>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 xml:space="preserve"> Certificate reference number/ </w:t>
                  </w:r>
                </w:p>
              </w:tc>
              <w:tc>
                <w:tcPr>
                  <w:tcW w:w="343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14:paraId="71F7F1D1" w14:textId="77777777" w:rsidR="00392A95" w:rsidRPr="00BD08C2" w:rsidRDefault="00392A95" w:rsidP="00B22AC1">
                  <w:pPr>
                    <w:shd w:val="clear" w:color="auto" w:fill="FFFFFF"/>
                    <w:tabs>
                      <w:tab w:val="left" w:pos="1397"/>
                    </w:tabs>
                    <w:spacing w:after="509" w:line="202" w:lineRule="exact"/>
                    <w:rPr>
                      <w:rFonts w:ascii="Times New Roman" w:hAnsi="Times New Roman"/>
                      <w:sz w:val="16"/>
                      <w:szCs w:val="16"/>
                      <w:lang w:val="sr-Latn-CS"/>
                    </w:rPr>
                  </w:pPr>
                  <w:r w:rsidRPr="00BD08C2">
                    <w:rPr>
                      <w:rFonts w:ascii="Times New Roman" w:hAnsi="Times New Roman"/>
                      <w:spacing w:val="-9"/>
                      <w:sz w:val="16"/>
                      <w:szCs w:val="16"/>
                      <w:lang w:val="sr-Latn-CS"/>
                    </w:rPr>
                    <w:t>II.b.</w:t>
                  </w:r>
                </w:p>
              </w:tc>
            </w:tr>
          </w:tbl>
          <w:p w14:paraId="64167C26"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DA59A91" w14:textId="77777777" w:rsidR="00130B6A" w:rsidRPr="00130B6A" w:rsidRDefault="00130B6A" w:rsidP="00130B6A">
            <w:pPr>
              <w:shd w:val="clear" w:color="auto" w:fill="FFFFFF"/>
              <w:ind w:left="860" w:hanging="860"/>
              <w:rPr>
                <w:rFonts w:ascii="Times New Roman" w:hAnsi="Times New Roman" w:cs="Times New Roman"/>
                <w:sz w:val="16"/>
                <w:szCs w:val="16"/>
                <w:lang w:val="sr-Latn-CS"/>
              </w:rPr>
            </w:pPr>
            <w:r w:rsidRPr="00DB2994">
              <w:rPr>
                <w:rFonts w:ascii="Times New Roman" w:hAnsi="Times New Roman" w:cs="Times New Roman"/>
                <w:spacing w:val="-4"/>
                <w:sz w:val="16"/>
                <w:szCs w:val="16"/>
                <w:lang w:val="sr-Cyrl-CS"/>
              </w:rPr>
              <w:t>II</w:t>
            </w:r>
            <w:r w:rsidRPr="00130B6A">
              <w:rPr>
                <w:rFonts w:ascii="Times New Roman" w:hAnsi="Times New Roman" w:cs="Times New Roman"/>
                <w:spacing w:val="-4"/>
                <w:sz w:val="16"/>
                <w:szCs w:val="16"/>
                <w:lang w:val="sr-Latn-CS"/>
              </w:rPr>
              <w:t>.8</w:t>
            </w:r>
            <w:r w:rsidRPr="00DB2994">
              <w:rPr>
                <w:rFonts w:ascii="Times New Roman" w:hAnsi="Times New Roman" w:cs="Times New Roman"/>
                <w:spacing w:val="-4"/>
                <w:sz w:val="16"/>
                <w:szCs w:val="16"/>
                <w:lang w:val="sr-Cyrl-CS"/>
              </w:rPr>
              <w:t xml:space="preserve">.   </w:t>
            </w:r>
            <w:r w:rsidRPr="00E0740D">
              <w:rPr>
                <w:rFonts w:ascii="Times New Roman" w:hAnsi="Times New Roman" w:cs="Times New Roman"/>
                <w:b/>
                <w:spacing w:val="-4"/>
                <w:sz w:val="16"/>
                <w:szCs w:val="16"/>
                <w:lang w:val="el-GR"/>
              </w:rPr>
              <w:t>επιπλέον</w:t>
            </w:r>
            <w:r w:rsidRPr="00E0740D">
              <w:rPr>
                <w:rFonts w:ascii="Times New Roman" w:hAnsi="Times New Roman" w:cs="Times New Roman"/>
                <w:b/>
                <w:spacing w:val="-4"/>
                <w:sz w:val="16"/>
                <w:szCs w:val="16"/>
                <w:lang w:val="sr-Latn-CS"/>
              </w:rPr>
              <w:t xml:space="preserve"> </w:t>
            </w:r>
            <w:r w:rsidRPr="00E0740D">
              <w:rPr>
                <w:rFonts w:ascii="Times New Roman" w:hAnsi="Times New Roman" w:cs="Times New Roman"/>
                <w:b/>
                <w:spacing w:val="-4"/>
                <w:sz w:val="16"/>
                <w:szCs w:val="16"/>
                <w:lang w:val="el-GR"/>
              </w:rPr>
              <w:t>όσον</w:t>
            </w:r>
            <w:r w:rsidRPr="00E0740D">
              <w:rPr>
                <w:rFonts w:ascii="Times New Roman" w:hAnsi="Times New Roman" w:cs="Times New Roman"/>
                <w:b/>
                <w:spacing w:val="-4"/>
                <w:sz w:val="16"/>
                <w:szCs w:val="16"/>
                <w:lang w:val="sr-Cyrl-CS"/>
              </w:rPr>
              <w:t xml:space="preserve"> </w:t>
            </w:r>
            <w:r w:rsidRPr="00E0740D">
              <w:rPr>
                <w:rFonts w:ascii="Times New Roman" w:hAnsi="Times New Roman" w:cs="Times New Roman"/>
                <w:b/>
                <w:spacing w:val="-4"/>
                <w:sz w:val="16"/>
                <w:szCs w:val="16"/>
                <w:lang w:val="el-GR"/>
              </w:rPr>
              <w:t>αφορά</w:t>
            </w:r>
            <w:r w:rsidRPr="00E0740D">
              <w:rPr>
                <w:rFonts w:ascii="Times New Roman" w:hAnsi="Times New Roman" w:cs="Times New Roman"/>
                <w:b/>
                <w:spacing w:val="-4"/>
                <w:sz w:val="16"/>
                <w:szCs w:val="16"/>
                <w:lang w:val="sr-Cyrl-CS"/>
              </w:rPr>
              <w:t xml:space="preserve"> </w:t>
            </w:r>
            <w:r w:rsidRPr="00E0740D">
              <w:rPr>
                <w:rFonts w:ascii="Times New Roman" w:hAnsi="Times New Roman" w:cs="Times New Roman"/>
                <w:b/>
                <w:spacing w:val="-4"/>
                <w:sz w:val="16"/>
                <w:szCs w:val="16"/>
                <w:lang w:val="el-GR"/>
              </w:rPr>
              <w:t>τις</w:t>
            </w:r>
            <w:r w:rsidRPr="00E0740D">
              <w:rPr>
                <w:rFonts w:ascii="Times New Roman" w:hAnsi="Times New Roman" w:cs="Times New Roman"/>
                <w:b/>
                <w:spacing w:val="-4"/>
                <w:sz w:val="16"/>
                <w:szCs w:val="16"/>
                <w:lang w:val="sr-Cyrl-CS"/>
              </w:rPr>
              <w:t xml:space="preserve"> </w:t>
            </w:r>
            <w:r w:rsidRPr="00E0740D">
              <w:rPr>
                <w:rFonts w:ascii="Times New Roman" w:hAnsi="Times New Roman" w:cs="Times New Roman"/>
                <w:b/>
                <w:spacing w:val="-4"/>
                <w:sz w:val="16"/>
                <w:szCs w:val="16"/>
                <w:lang w:val="el-GR"/>
              </w:rPr>
              <w:t>ΜΣΕ</w:t>
            </w:r>
            <w:r w:rsidRPr="00E0740D">
              <w:rPr>
                <w:rFonts w:ascii="Times New Roman" w:hAnsi="Times New Roman" w:cs="Times New Roman"/>
                <w:b/>
                <w:spacing w:val="-4"/>
                <w:sz w:val="16"/>
                <w:szCs w:val="16"/>
                <w:lang w:val="sr-Cyrl-CS"/>
              </w:rPr>
              <w:t xml:space="preserve">: </w:t>
            </w:r>
            <w:r w:rsidRPr="00E0740D">
              <w:rPr>
                <w:rFonts w:ascii="Times New Roman" w:hAnsi="Times New Roman" w:cs="Times New Roman"/>
                <w:spacing w:val="-4"/>
                <w:sz w:val="16"/>
                <w:szCs w:val="16"/>
                <w:lang w:val="sr-Cyrl-CS"/>
              </w:rPr>
              <w:t xml:space="preserve">/ </w:t>
            </w:r>
            <w:r w:rsidRPr="00DB2994">
              <w:rPr>
                <w:rFonts w:ascii="Times New Roman" w:hAnsi="Times New Roman" w:cs="Times New Roman"/>
                <w:spacing w:val="-4"/>
                <w:sz w:val="16"/>
                <w:szCs w:val="16"/>
                <w:lang w:val="sr-Cyrl-CS"/>
              </w:rPr>
              <w:t xml:space="preserve">  </w:t>
            </w:r>
            <w:r w:rsidRPr="00E0740D">
              <w:rPr>
                <w:rFonts w:ascii="Times New Roman" w:hAnsi="Times New Roman" w:cs="Times New Roman"/>
                <w:sz w:val="16"/>
                <w:szCs w:val="16"/>
                <w:lang w:val="sr-Latn-CS"/>
              </w:rPr>
              <w:t>in addition as regards TSE:</w:t>
            </w:r>
          </w:p>
          <w:p w14:paraId="65278191" w14:textId="77777777" w:rsidR="00130B6A" w:rsidRPr="00130B6A" w:rsidRDefault="00130B6A" w:rsidP="00130B6A">
            <w:pPr>
              <w:shd w:val="clear" w:color="auto" w:fill="FFFFFF"/>
              <w:ind w:left="860" w:hanging="860"/>
              <w:rPr>
                <w:rFonts w:ascii="Times New Roman" w:hAnsi="Times New Roman" w:cs="Times New Roman"/>
                <w:spacing w:val="-4"/>
                <w:sz w:val="16"/>
                <w:szCs w:val="16"/>
                <w:lang w:val="sr-Latn-CS"/>
              </w:rPr>
            </w:pPr>
          </w:p>
          <w:p w14:paraId="37A29029" w14:textId="77777777" w:rsidR="00130B6A" w:rsidRDefault="00130B6A" w:rsidP="00130B6A">
            <w:pPr>
              <w:shd w:val="clear" w:color="auto" w:fill="FFFFFF"/>
              <w:ind w:left="680" w:hanging="680"/>
              <w:jc w:val="both"/>
              <w:rPr>
                <w:rFonts w:ascii="Times New Roman" w:hAnsi="Times New Roman" w:cs="Times New Roman"/>
                <w:b/>
                <w:sz w:val="16"/>
                <w:szCs w:val="16"/>
                <w:lang w:val="el-GR"/>
              </w:rPr>
            </w:pPr>
            <w:r w:rsidRPr="00E0740D">
              <w:rPr>
                <w:rFonts w:ascii="Times New Roman" w:hAnsi="Times New Roman" w:cs="Times New Roman"/>
                <w:sz w:val="16"/>
                <w:szCs w:val="16"/>
                <w:lang w:val="sr-Cyrl-CS"/>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vertAlign w:val="superscript"/>
                <w:lang w:val="sr-Latn-CS"/>
              </w:rPr>
              <w:t>1</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είτε</w:t>
            </w:r>
            <w:r w:rsidR="00A93F7C" w:rsidRPr="00A93F7C">
              <w:rPr>
                <w:rFonts w:ascii="Times New Roman" w:hAnsi="Times New Roman" w:cs="Times New Roman"/>
                <w:b/>
                <w:sz w:val="16"/>
                <w:szCs w:val="16"/>
                <w:lang w:val="el-GR"/>
              </w:rPr>
              <w:t>/</w:t>
            </w:r>
            <w:r w:rsidR="00A93F7C">
              <w:rPr>
                <w:rFonts w:ascii="Times New Roman" w:hAnsi="Times New Roman" w:cs="Times New Roman"/>
                <w:b/>
                <w:sz w:val="16"/>
                <w:szCs w:val="16"/>
              </w:rPr>
              <w:t>either</w:t>
            </w:r>
            <w:r w:rsidR="00A93F7C" w:rsidRPr="00A93F7C">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περίπτωση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ζωικών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υποπροϊόντων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προορίζονται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για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σίτιση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μηρυκαστικών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περιέχουν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γάλα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προϊόντα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γάλακτος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00A93F7C" w:rsidRPr="00130B6A">
              <w:rPr>
                <w:rFonts w:ascii="Times New Roman" w:hAnsi="Times New Roman" w:cs="Times New Roman"/>
                <w:b/>
                <w:sz w:val="16"/>
                <w:szCs w:val="16"/>
                <w:lang w:val="sr-Cyrl-CS"/>
              </w:rPr>
              <w:t xml:space="preserve">                 </w:t>
            </w:r>
            <w:r w:rsidR="00A93F7C">
              <w:rPr>
                <w:rFonts w:ascii="Times New Roman" w:hAnsi="Times New Roman" w:cs="Times New Roman"/>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λόγω</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προϊόντα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έχουν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παραμείνει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συνεχώς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γέννησή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τελευταία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έτη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έχει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επιβληθεί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κανένας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επίσημος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περιορισμός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μετακινήσεων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λόγω</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υπόνοιας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ικανοποιούσε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ακόλουθες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απαιτήσεις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τελευταία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έτη</w:t>
            </w:r>
            <w:r w:rsidRPr="00E06D5F">
              <w:rPr>
                <w:rFonts w:ascii="Times New Roman" w:hAnsi="Times New Roman" w:cs="Times New Roman"/>
                <w:b/>
                <w:sz w:val="16"/>
                <w:szCs w:val="16"/>
                <w:lang w:val="sr-Cyrl-CS"/>
              </w:rPr>
              <w:t xml:space="preserve"> : </w:t>
            </w:r>
          </w:p>
          <w:p w14:paraId="728151BA" w14:textId="77777777" w:rsidR="00130B6A" w:rsidRDefault="00130B6A" w:rsidP="00130B6A">
            <w:pPr>
              <w:shd w:val="clear" w:color="auto" w:fill="FFFFFF"/>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proofErr w:type="spellStart"/>
            <w:r w:rsidRPr="00E06D5F">
              <w:rPr>
                <w:rFonts w:ascii="Times New Roman" w:hAnsi="Times New Roman" w:cs="Times New Roman"/>
                <w:b/>
                <w:sz w:val="16"/>
                <w:szCs w:val="16"/>
              </w:rPr>
              <w:t>i</w:t>
            </w:r>
            <w:proofErr w:type="spellEnd"/>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υποβαλλόταν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τακτικούς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επίσημους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κτηνιατρικούς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ελέγχους</w:t>
            </w:r>
            <w:r w:rsidRPr="00E06D5F">
              <w:rPr>
                <w:rFonts w:ascii="Times New Roman" w:hAnsi="Times New Roman" w:cs="Times New Roman"/>
                <w:b/>
                <w:sz w:val="16"/>
                <w:szCs w:val="16"/>
                <w:lang w:val="sr-Cyrl-CS"/>
              </w:rPr>
              <w:t xml:space="preserve">, </w:t>
            </w:r>
          </w:p>
          <w:p w14:paraId="66294ECB" w14:textId="77777777" w:rsidR="00130B6A" w:rsidRDefault="00130B6A" w:rsidP="00130B6A">
            <w:pPr>
              <w:shd w:val="clear" w:color="auto" w:fill="FFFFFF"/>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είχε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διαγνωσθεί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όπως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ορίζεται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σημείο</w:t>
            </w:r>
            <w:r w:rsidRPr="00E06D5F">
              <w:rPr>
                <w:rFonts w:ascii="Times New Roman" w:hAnsi="Times New Roman" w:cs="Times New Roman"/>
                <w:b/>
                <w:sz w:val="16"/>
                <w:szCs w:val="16"/>
                <w:lang w:val="sr-Cyrl-CS"/>
              </w:rPr>
              <w:t xml:space="preserve"> 2(</w:t>
            </w:r>
            <w:r w:rsidRPr="00E06D5F">
              <w:rPr>
                <w:rFonts w:ascii="Times New Roman" w:hAnsi="Times New Roman" w:cs="Times New Roman"/>
                <w:b/>
                <w:sz w:val="16"/>
                <w:szCs w:val="16"/>
                <w:lang w:val="el-GR"/>
              </w:rPr>
              <w:t>ζ</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Παραρτήματος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Ι</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Κανονισμού</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ΕΚ</w:t>
            </w:r>
            <w:r w:rsidRPr="00E06D5F">
              <w:rPr>
                <w:rFonts w:ascii="Times New Roman" w:hAnsi="Times New Roman" w:cs="Times New Roman"/>
                <w:b/>
                <w:sz w:val="16"/>
                <w:szCs w:val="16"/>
                <w:lang w:val="sr-Latn-CS"/>
              </w:rPr>
              <w:t xml:space="preserve">) </w:t>
            </w:r>
            <w:proofErr w:type="spellStart"/>
            <w:r w:rsidRPr="00E06D5F">
              <w:rPr>
                <w:rFonts w:ascii="Times New Roman" w:hAnsi="Times New Roman" w:cs="Times New Roman"/>
                <w:b/>
                <w:sz w:val="16"/>
                <w:szCs w:val="16"/>
                <w:lang w:val="el-GR"/>
              </w:rPr>
              <w:t>αριθ</w:t>
            </w:r>
            <w:proofErr w:type="spellEnd"/>
            <w:r w:rsidRPr="00E06D5F">
              <w:rPr>
                <w:rFonts w:ascii="Times New Roman" w:hAnsi="Times New Roman" w:cs="Times New Roman"/>
                <w:b/>
                <w:sz w:val="16"/>
                <w:szCs w:val="16"/>
                <w:lang w:val="sr-Latn-CS"/>
              </w:rPr>
              <w:t xml:space="preserve">.999/2001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επιβεβαίωση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ζώα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επιβεβαιώθηκε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κριάρια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προβατίνες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φέρουν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ένα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τουλάχιστον</w:t>
            </w:r>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αλληλόμορφο</w:t>
            </w:r>
            <w:proofErr w:type="spellEnd"/>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κανένα</w:t>
            </w:r>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αλληλόμορφο</w:t>
            </w:r>
            <w:proofErr w:type="spellEnd"/>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VRQ</w:t>
            </w:r>
            <w:r w:rsidRPr="00E06D5F">
              <w:rPr>
                <w:rFonts w:ascii="Times New Roman" w:hAnsi="Times New Roman" w:cs="Times New Roman"/>
                <w:b/>
                <w:sz w:val="16"/>
                <w:szCs w:val="16"/>
                <w:lang w:val="sr-Cyrl-CS"/>
              </w:rPr>
              <w:t xml:space="preserve">, </w:t>
            </w:r>
          </w:p>
          <w:p w14:paraId="59C0B642" w14:textId="77777777" w:rsidR="00130B6A" w:rsidRPr="00130B6A" w:rsidRDefault="00130B6A" w:rsidP="00130B6A">
            <w:pPr>
              <w:shd w:val="clear" w:color="auto" w:fill="FFFFFF"/>
              <w:ind w:left="680"/>
              <w:jc w:val="both"/>
              <w:rPr>
                <w:rFonts w:ascii="Times New Roman" w:hAnsi="Times New Roman" w:cs="Times New Roman"/>
                <w:b/>
                <w:sz w:val="16"/>
                <w:szCs w:val="16"/>
                <w:lang w:val="sr-Cyrl-CS"/>
              </w:rPr>
            </w:pP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πρωτεϊνης</w:t>
            </w:r>
            <w:proofErr w:type="spellEnd"/>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πράιον</w:t>
            </w:r>
            <w:proofErr w:type="spellEnd"/>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εισάγονται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μόνο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εάν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πληροί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απαιτήσεις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proofErr w:type="spellStart"/>
            <w:r w:rsidRPr="00E06D5F">
              <w:rPr>
                <w:rFonts w:ascii="Times New Roman" w:hAnsi="Times New Roman" w:cs="Times New Roman"/>
                <w:b/>
                <w:sz w:val="16"/>
                <w:szCs w:val="16"/>
              </w:rPr>
              <w:t>i</w:t>
            </w:r>
            <w:proofErr w:type="spellEnd"/>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Pr>
                <w:rFonts w:ascii="Times New Roman" w:hAnsi="Times New Roman" w:cs="Times New Roman"/>
                <w:b/>
                <w:sz w:val="16"/>
                <w:szCs w:val="16"/>
                <w:lang w:val="el-GR"/>
              </w:rPr>
              <w:t>.</w:t>
            </w:r>
            <w:r w:rsidRPr="00E06D5F">
              <w:rPr>
                <w:rFonts w:ascii="Times New Roman" w:hAnsi="Times New Roman" w:cs="Times New Roman"/>
                <w:b/>
                <w:sz w:val="16"/>
                <w:szCs w:val="16"/>
                <w:lang w:val="sr-Cyrl-CS"/>
              </w:rPr>
              <w:t xml:space="preserve">]  </w:t>
            </w:r>
            <w:r w:rsidR="00A93F7C" w:rsidRPr="00552ED8">
              <w:rPr>
                <w:rFonts w:ascii="Times New Roman" w:hAnsi="Times New Roman" w:cs="Times New Roman"/>
                <w:b/>
                <w:sz w:val="16"/>
                <w:szCs w:val="16"/>
              </w:rPr>
              <w:t>/</w:t>
            </w:r>
            <w:r w:rsidRPr="00E06D5F">
              <w:rPr>
                <w:rFonts w:ascii="Times New Roman" w:hAnsi="Times New Roman" w:cs="Times New Roman"/>
                <w:b/>
                <w:sz w:val="16"/>
                <w:szCs w:val="16"/>
                <w:lang w:val="sr-Cyrl-CS"/>
              </w:rPr>
              <w:t xml:space="preserve"> </w:t>
            </w:r>
          </w:p>
          <w:p w14:paraId="511CED20" w14:textId="77777777" w:rsidR="00130B6A" w:rsidRPr="00E06D5F" w:rsidRDefault="00A93F7C" w:rsidP="00130B6A">
            <w:pPr>
              <w:shd w:val="clear" w:color="auto" w:fill="FFFFFF"/>
              <w:ind w:left="680" w:hanging="680"/>
              <w:jc w:val="both"/>
              <w:rPr>
                <w:rFonts w:ascii="Times New Roman" w:hAnsi="Times New Roman" w:cs="Times New Roman"/>
                <w:b/>
                <w:sz w:val="16"/>
                <w:szCs w:val="16"/>
                <w:lang w:val="sr-Cyrl-CS"/>
              </w:rPr>
            </w:pPr>
            <w:r>
              <w:rPr>
                <w:rFonts w:ascii="Times New Roman" w:hAnsi="Times New Roman" w:cs="Times New Roman"/>
                <w:sz w:val="16"/>
                <w:szCs w:val="16"/>
              </w:rPr>
              <w:t xml:space="preserve">                </w:t>
            </w:r>
            <w:r w:rsidR="00130B6A">
              <w:rPr>
                <w:rFonts w:ascii="Times New Roman" w:hAnsi="Times New Roman" w:cs="Times New Roman"/>
                <w:sz w:val="16"/>
                <w:szCs w:val="16"/>
                <w:lang w:val="sr-Cyrl-CS"/>
              </w:rPr>
              <w:t xml:space="preserve"> </w:t>
            </w:r>
            <w:r w:rsidR="00130B6A" w:rsidRPr="00E06D5F">
              <w:rPr>
                <w:rFonts w:ascii="Times New Roman" w:hAnsi="Times New Roman" w:cs="Times New Roman"/>
                <w:sz w:val="16"/>
                <w:szCs w:val="16"/>
                <w:lang w:val="sr-Cyrl-CS"/>
              </w:rPr>
              <w:t>[</w:t>
            </w:r>
            <w:r w:rsidR="00130B6A" w:rsidRPr="00DB2994">
              <w:rPr>
                <w:rFonts w:ascii="Times New Roman" w:hAnsi="Times New Roman" w:cs="Times New Roman"/>
                <w:sz w:val="16"/>
                <w:szCs w:val="16"/>
              </w:rPr>
              <w:t>in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case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animal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by</w:t>
            </w:r>
            <w:r w:rsidR="00130B6A" w:rsidRPr="00E06D5F">
              <w:rPr>
                <w:rFonts w:ascii="Times New Roman" w:hAnsi="Times New Roman" w:cs="Times New Roman"/>
                <w:sz w:val="16"/>
                <w:szCs w:val="16"/>
                <w:lang w:val="sr-Cyrl-CS"/>
              </w:rPr>
              <w:t>-</w:t>
            </w:r>
            <w:r w:rsidR="00130B6A" w:rsidRPr="00DB2994">
              <w:rPr>
                <w:rFonts w:ascii="Times New Roman" w:hAnsi="Times New Roman" w:cs="Times New Roman"/>
                <w:sz w:val="16"/>
                <w:szCs w:val="16"/>
              </w:rPr>
              <w:t>products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intended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feeding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ruminants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containing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milk</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milk</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products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ovine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caprine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origin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ovine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caprine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animals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from</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which</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these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products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are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derived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have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been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kept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continuously</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since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birth</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last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three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years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holding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where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no</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official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movement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restriction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imposed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due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to</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suspicion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TSE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which</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has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satisfied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following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requirements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last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three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years</w:t>
            </w:r>
            <w:r w:rsidR="00130B6A" w:rsidRPr="00E06D5F">
              <w:rPr>
                <w:rFonts w:ascii="Times New Roman" w:hAnsi="Times New Roman" w:cs="Times New Roman"/>
                <w:sz w:val="16"/>
                <w:szCs w:val="16"/>
                <w:lang w:val="sr-Cyrl-CS"/>
              </w:rPr>
              <w:t>:</w:t>
            </w:r>
            <w:r w:rsidR="00130B6A" w:rsidRPr="00E06D5F">
              <w:rPr>
                <w:rFonts w:ascii="Times New Roman" w:hAnsi="Times New Roman" w:cs="Times New Roman"/>
                <w:b/>
                <w:sz w:val="16"/>
                <w:szCs w:val="16"/>
                <w:lang w:val="sr-Cyrl-CS"/>
              </w:rPr>
              <w:t xml:space="preserve"> </w:t>
            </w:r>
            <w:r w:rsidR="00130B6A" w:rsidRPr="00E06D5F">
              <w:rPr>
                <w:rFonts w:ascii="Times New Roman" w:hAnsi="Times New Roman" w:cs="Times New Roman"/>
                <w:sz w:val="16"/>
                <w:szCs w:val="16"/>
                <w:lang w:val="sr-Cyrl-CS"/>
              </w:rPr>
              <w:t>(</w:t>
            </w:r>
            <w:proofErr w:type="spellStart"/>
            <w:r w:rsidR="00130B6A" w:rsidRPr="00DB2994">
              <w:rPr>
                <w:rFonts w:ascii="Times New Roman" w:hAnsi="Times New Roman" w:cs="Times New Roman"/>
                <w:sz w:val="16"/>
                <w:szCs w:val="16"/>
              </w:rPr>
              <w:t>i</w:t>
            </w:r>
            <w:proofErr w:type="spellEnd"/>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has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been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subject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to</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regular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official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veterinary</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checks</w:t>
            </w:r>
            <w:r w:rsidR="00130B6A" w:rsidRPr="00E06D5F">
              <w:rPr>
                <w:rFonts w:ascii="Times New Roman" w:hAnsi="Times New Roman" w:cs="Times New Roman"/>
                <w:sz w:val="16"/>
                <w:szCs w:val="16"/>
                <w:lang w:val="sr-Cyrl-CS"/>
              </w:rPr>
              <w:t>;</w:t>
            </w:r>
            <w:r w:rsidR="00130B6A" w:rsidRPr="00E06D5F">
              <w:rPr>
                <w:rFonts w:ascii="Times New Roman" w:hAnsi="Times New Roman" w:cs="Times New Roman"/>
                <w:b/>
                <w:sz w:val="16"/>
                <w:szCs w:val="16"/>
                <w:lang w:val="sr-Cyrl-CS"/>
              </w:rPr>
              <w:t xml:space="preserve"> </w:t>
            </w:r>
            <w:r w:rsidR="00130B6A" w:rsidRPr="00E06D5F">
              <w:rPr>
                <w:rFonts w:ascii="Times New Roman" w:hAnsi="Times New Roman" w:cs="Times New Roman"/>
                <w:sz w:val="16"/>
                <w:szCs w:val="16"/>
                <w:lang w:val="sr-Cyrl-CS"/>
              </w:rPr>
              <w:t>(</w:t>
            </w:r>
            <w:r w:rsidR="00130B6A" w:rsidRPr="00DB2994">
              <w:rPr>
                <w:rFonts w:ascii="Times New Roman" w:hAnsi="Times New Roman" w:cs="Times New Roman"/>
                <w:sz w:val="16"/>
                <w:szCs w:val="16"/>
              </w:rPr>
              <w:t>ii</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no</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classical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scrapie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case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defined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point</w:t>
            </w:r>
            <w:r w:rsidR="00130B6A" w:rsidRPr="00E06D5F">
              <w:rPr>
                <w:rFonts w:ascii="Times New Roman" w:hAnsi="Times New Roman" w:cs="Times New Roman"/>
                <w:sz w:val="16"/>
                <w:szCs w:val="16"/>
                <w:lang w:val="sr-Cyrl-CS"/>
              </w:rPr>
              <w:t xml:space="preserve"> 2(</w:t>
            </w:r>
            <w:r w:rsidR="00130B6A" w:rsidRPr="00DB2994">
              <w:rPr>
                <w:rFonts w:ascii="Times New Roman" w:hAnsi="Times New Roman" w:cs="Times New Roman"/>
                <w:sz w:val="16"/>
                <w:szCs w:val="16"/>
              </w:rPr>
              <w:t>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Annex</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to</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Regulation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EC</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No</w:t>
            </w:r>
            <w:r w:rsidR="00130B6A" w:rsidRPr="00E06D5F">
              <w:rPr>
                <w:rFonts w:ascii="Times New Roman" w:hAnsi="Times New Roman" w:cs="Times New Roman"/>
                <w:sz w:val="16"/>
                <w:szCs w:val="16"/>
                <w:lang w:val="sr-Cyrl-CS"/>
              </w:rPr>
              <w:t xml:space="preserve"> 999/2001, </w:t>
            </w:r>
            <w:r w:rsidR="00130B6A" w:rsidRPr="00DB2994">
              <w:rPr>
                <w:rFonts w:ascii="Times New Roman" w:hAnsi="Times New Roman" w:cs="Times New Roman"/>
                <w:sz w:val="16"/>
                <w:szCs w:val="16"/>
              </w:rPr>
              <w:t>has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been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diagnosed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following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confirmation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classical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scrapie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case</w:t>
            </w:r>
            <w:r w:rsidR="00130B6A" w:rsidRPr="00E06D5F">
              <w:rPr>
                <w:rFonts w:ascii="Times New Roman" w:hAnsi="Times New Roman" w:cs="Times New Roman"/>
                <w:sz w:val="16"/>
                <w:szCs w:val="16"/>
                <w:lang w:val="sr-Cyrl-CS"/>
              </w:rPr>
              <w:t>:</w:t>
            </w:r>
            <w:r w:rsidR="00130B6A" w:rsidRPr="00E06D5F">
              <w:rPr>
                <w:rFonts w:ascii="Times New Roman" w:hAnsi="Times New Roman" w:cs="Times New Roman"/>
                <w:b/>
                <w:sz w:val="16"/>
                <w:szCs w:val="16"/>
                <w:lang w:val="sr-Cyrl-CS"/>
              </w:rPr>
              <w:t xml:space="preserve"> </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all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animals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which</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classical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scrapie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was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confirmed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have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been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killed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destroyed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b/>
                <w:sz w:val="16"/>
                <w:szCs w:val="16"/>
                <w:lang w:val="sr-Cyrl-CS"/>
              </w:rPr>
              <w:t xml:space="preserve"> </w:t>
            </w:r>
            <w:r w:rsidR="00130B6A" w:rsidRPr="00E06D5F">
              <w:rPr>
                <w:rFonts w:ascii="Times New Roman" w:hAnsi="Times New Roman" w:cs="Times New Roman"/>
                <w:sz w:val="16"/>
                <w:szCs w:val="16"/>
                <w:lang w:val="sr-Cyrl-CS"/>
              </w:rPr>
              <w:t>—</w:t>
            </w:r>
            <w:r w:rsidR="00130B6A" w:rsidRPr="00DB2994">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all</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goats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sheep</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holding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have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been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killed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destroyed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except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for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breeding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rams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ARR</w:t>
            </w:r>
            <w:r w:rsidR="00130B6A" w:rsidRPr="00E06D5F">
              <w:rPr>
                <w:rFonts w:ascii="Times New Roman" w:hAnsi="Times New Roman" w:cs="Times New Roman"/>
                <w:sz w:val="16"/>
                <w:szCs w:val="16"/>
                <w:lang w:val="sr-Cyrl-CS"/>
              </w:rPr>
              <w:t>/</w:t>
            </w:r>
            <w:r w:rsidR="00130B6A" w:rsidRPr="00DB2994">
              <w:rPr>
                <w:rFonts w:ascii="Times New Roman" w:hAnsi="Times New Roman" w:cs="Times New Roman"/>
                <w:sz w:val="16"/>
                <w:szCs w:val="16"/>
              </w:rPr>
              <w:t>ARR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genotype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breeding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ewes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carrying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least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one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ARR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allele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no</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VRQ</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allele</w:t>
            </w:r>
            <w:r w:rsidR="00130B6A" w:rsidRPr="00E06D5F">
              <w:rPr>
                <w:rFonts w:ascii="Times New Roman" w:hAnsi="Times New Roman" w:cs="Times New Roman"/>
                <w:sz w:val="16"/>
                <w:szCs w:val="16"/>
                <w:lang w:val="sr-Cyrl-CS"/>
              </w:rPr>
              <w:t>;</w:t>
            </w:r>
            <w:r w:rsidR="00130B6A" w:rsidRPr="00E06D5F">
              <w:rPr>
                <w:rFonts w:ascii="Times New Roman" w:hAnsi="Times New Roman" w:cs="Times New Roman"/>
                <w:b/>
                <w:sz w:val="16"/>
                <w:szCs w:val="16"/>
                <w:lang w:val="sr-Cyrl-CS"/>
              </w:rPr>
              <w:t xml:space="preserve"> </w:t>
            </w:r>
            <w:r w:rsidR="00130B6A" w:rsidRPr="00E06D5F">
              <w:rPr>
                <w:rFonts w:ascii="Times New Roman" w:hAnsi="Times New Roman" w:cs="Times New Roman"/>
                <w:sz w:val="16"/>
                <w:szCs w:val="16"/>
                <w:lang w:val="sr-Cyrl-CS"/>
              </w:rPr>
              <w:t>(</w:t>
            </w:r>
            <w:r w:rsidR="00130B6A" w:rsidRPr="00DB2994">
              <w:rPr>
                <w:rFonts w:ascii="Times New Roman" w:hAnsi="Times New Roman" w:cs="Times New Roman"/>
                <w:sz w:val="16"/>
                <w:szCs w:val="16"/>
              </w:rPr>
              <w:t>iii</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ovine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caprine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animals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with</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exception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sheep</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ARR</w:t>
            </w:r>
            <w:r w:rsidR="00130B6A" w:rsidRPr="00E06D5F">
              <w:rPr>
                <w:rFonts w:ascii="Times New Roman" w:hAnsi="Times New Roman" w:cs="Times New Roman"/>
                <w:sz w:val="16"/>
                <w:szCs w:val="16"/>
                <w:lang w:val="sr-Cyrl-CS"/>
              </w:rPr>
              <w:t>/</w:t>
            </w:r>
            <w:r w:rsidR="00130B6A" w:rsidRPr="00DB2994">
              <w:rPr>
                <w:rFonts w:ascii="Times New Roman" w:hAnsi="Times New Roman" w:cs="Times New Roman"/>
                <w:sz w:val="16"/>
                <w:szCs w:val="16"/>
              </w:rPr>
              <w:t>ARR</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prion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genotype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are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introduced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into</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holding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only</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if</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they</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come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from</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holding</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which</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complies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with</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the</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requirements</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set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out</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in</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points</w:t>
            </w:r>
            <w:r w:rsidR="00130B6A" w:rsidRPr="00E06D5F">
              <w:rPr>
                <w:rFonts w:ascii="Times New Roman" w:hAnsi="Times New Roman" w:cs="Times New Roman"/>
                <w:sz w:val="16"/>
                <w:szCs w:val="16"/>
                <w:lang w:val="sr-Cyrl-CS"/>
              </w:rPr>
              <w:t xml:space="preserve"> (</w:t>
            </w:r>
            <w:proofErr w:type="spellStart"/>
            <w:r w:rsidR="00130B6A" w:rsidRPr="00DB2994">
              <w:rPr>
                <w:rFonts w:ascii="Times New Roman" w:hAnsi="Times New Roman" w:cs="Times New Roman"/>
                <w:sz w:val="16"/>
                <w:szCs w:val="16"/>
              </w:rPr>
              <w:t>i</w:t>
            </w:r>
            <w:proofErr w:type="spellEnd"/>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and</w:t>
            </w:r>
            <w:r w:rsidR="00130B6A" w:rsidRPr="00E06D5F">
              <w:rPr>
                <w:rFonts w:ascii="Times New Roman" w:hAnsi="Times New Roman" w:cs="Times New Roman"/>
                <w:sz w:val="16"/>
                <w:szCs w:val="16"/>
                <w:lang w:val="sr-Cyrl-CS"/>
              </w:rPr>
              <w:t xml:space="preserve"> (</w:t>
            </w:r>
            <w:r w:rsidR="00130B6A" w:rsidRPr="00DB2994">
              <w:rPr>
                <w:rFonts w:ascii="Times New Roman" w:hAnsi="Times New Roman" w:cs="Times New Roman"/>
                <w:sz w:val="16"/>
                <w:szCs w:val="16"/>
              </w:rPr>
              <w:t>ii</w:t>
            </w:r>
            <w:r w:rsidR="00130B6A" w:rsidRPr="00E06D5F">
              <w:rPr>
                <w:rFonts w:ascii="Times New Roman" w:hAnsi="Times New Roman" w:cs="Times New Roman"/>
                <w:sz w:val="16"/>
                <w:szCs w:val="16"/>
                <w:lang w:val="sr-Cyrl-CS"/>
              </w:rPr>
              <w:t>).]</w:t>
            </w:r>
          </w:p>
          <w:p w14:paraId="5DC1B4B9" w14:textId="77777777" w:rsidR="00130B6A" w:rsidRPr="00DB2994" w:rsidRDefault="00130B6A" w:rsidP="00130B6A">
            <w:pPr>
              <w:shd w:val="clear" w:color="auto" w:fill="FFFFFF"/>
              <w:spacing w:line="168" w:lineRule="exact"/>
              <w:ind w:left="1400" w:hanging="180"/>
              <w:rPr>
                <w:rFonts w:ascii="Times New Roman" w:hAnsi="Times New Roman" w:cs="Times New Roman"/>
                <w:sz w:val="16"/>
                <w:szCs w:val="16"/>
                <w:lang w:val="sr-Cyrl-CS"/>
              </w:rPr>
            </w:pPr>
          </w:p>
          <w:p w14:paraId="6B3EFDB6" w14:textId="77777777" w:rsidR="00130B6A" w:rsidRDefault="00130B6A" w:rsidP="00130B6A">
            <w:pPr>
              <w:shd w:val="clear" w:color="auto" w:fill="FFFFFF"/>
              <w:spacing w:line="168" w:lineRule="exact"/>
              <w:ind w:left="680" w:hanging="680"/>
              <w:jc w:val="both"/>
              <w:rPr>
                <w:rFonts w:ascii="Times New Roman" w:hAnsi="Times New Roman" w:cs="Times New Roman"/>
                <w:b/>
                <w:sz w:val="16"/>
                <w:szCs w:val="16"/>
                <w:lang w:val="el-GR"/>
              </w:rPr>
            </w:pPr>
            <w:r w:rsidRPr="00592E0D">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Cyrl-CS"/>
              </w:rPr>
              <w:t>(</w:t>
            </w:r>
            <w:r w:rsidRPr="00DB2994">
              <w:rPr>
                <w:rFonts w:ascii="Times New Roman" w:hAnsi="Times New Roman" w:cs="Times New Roman"/>
                <w:sz w:val="16"/>
                <w:szCs w:val="16"/>
                <w:vertAlign w:val="superscript"/>
                <w:lang w:val="sr-Latn-CS"/>
              </w:rPr>
              <w:t>1</w:t>
            </w:r>
            <w:r w:rsidRPr="00DB2994">
              <w:rPr>
                <w:rFonts w:ascii="Times New Roman" w:hAnsi="Times New Roman" w:cs="Times New Roman"/>
                <w:sz w:val="16"/>
                <w:szCs w:val="16"/>
                <w:lang w:val="sr-Cyrl-CS"/>
              </w:rPr>
              <w:t>)</w:t>
            </w:r>
            <w:r w:rsidRPr="00592E0D">
              <w:rPr>
                <w:rFonts w:ascii="Times New Roman" w:hAnsi="Times New Roman" w:cs="Times New Roman"/>
                <w:sz w:val="16"/>
                <w:szCs w:val="16"/>
                <w:lang w:val="sr-Cyrl-CS"/>
              </w:rPr>
              <w:t xml:space="preserve"> </w:t>
            </w:r>
            <w:r>
              <w:rPr>
                <w:rFonts w:ascii="Times New Roman" w:hAnsi="Times New Roman" w:cs="Times New Roman"/>
                <w:b/>
                <w:sz w:val="16"/>
                <w:szCs w:val="16"/>
                <w:lang w:val="el-GR"/>
              </w:rPr>
              <w:t>ή</w:t>
            </w:r>
            <w:r w:rsidR="00A93F7C" w:rsidRPr="00A93F7C">
              <w:rPr>
                <w:rFonts w:ascii="Times New Roman" w:hAnsi="Times New Roman" w:cs="Times New Roman"/>
                <w:b/>
                <w:sz w:val="16"/>
                <w:szCs w:val="16"/>
                <w:lang w:val="el-GR"/>
              </w:rPr>
              <w:t>/</w:t>
            </w:r>
            <w:r w:rsidR="00A93F7C">
              <w:rPr>
                <w:rFonts w:ascii="Times New Roman" w:hAnsi="Times New Roman" w:cs="Times New Roman"/>
                <w:b/>
                <w:sz w:val="16"/>
                <w:szCs w:val="16"/>
              </w:rPr>
              <w:t>or</w:t>
            </w: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sr-Cyrl-CS"/>
              </w:rPr>
              <w:t>[</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περίπτωση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ζωικών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υποπροϊόντων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προορίζονται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για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σίτιση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μηρυκαστικών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περιέχουν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γάλα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προϊόντα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γάλακτος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 xml:space="preserve">και προορίζονται για κράτος μέλος το οποίο παρατίθεται στο Παράρτημα του Κανονισμού (ΕΚ) αριθ.546/2006 της Επιτροπής,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λόγω</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προϊόντα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έχουν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παραμείνει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συνεχώς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γέννησή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τελευταία</w:t>
            </w:r>
            <w:r w:rsidRPr="00E06D5F">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επτά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έτη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έχει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επιβληθεί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κανένας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επίσημος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περιορισμός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μετακινήσεων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λόγω</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υπόνοιας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ικανοποιούσε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ακόλουθες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απαιτήσεις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τελευταία</w:t>
            </w:r>
            <w:r w:rsidRPr="00E06D5F">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επτά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έτη</w:t>
            </w:r>
            <w:r w:rsidRPr="00E06D5F">
              <w:rPr>
                <w:rFonts w:ascii="Times New Roman" w:hAnsi="Times New Roman" w:cs="Times New Roman"/>
                <w:b/>
                <w:sz w:val="16"/>
                <w:szCs w:val="16"/>
                <w:lang w:val="sr-Cyrl-CS"/>
              </w:rPr>
              <w:t xml:space="preserve"> : </w:t>
            </w:r>
          </w:p>
          <w:p w14:paraId="6A982D85" w14:textId="77777777" w:rsidR="00130B6A" w:rsidRDefault="00130B6A" w:rsidP="00130B6A">
            <w:pPr>
              <w:shd w:val="clear" w:color="auto" w:fill="FFFFFF"/>
              <w:spacing w:line="168" w:lineRule="exact"/>
              <w:ind w:left="680" w:hanging="680"/>
              <w:jc w:val="both"/>
              <w:rPr>
                <w:rFonts w:ascii="Times New Roman" w:hAnsi="Times New Roman" w:cs="Times New Roman"/>
                <w:b/>
                <w:sz w:val="16"/>
                <w:szCs w:val="16"/>
                <w:lang w:val="el-GR"/>
              </w:rPr>
            </w:pP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ru-RU"/>
              </w:rPr>
              <w:t>(</w:t>
            </w:r>
            <w:proofErr w:type="spellStart"/>
            <w:r w:rsidRPr="00E06D5F">
              <w:rPr>
                <w:rFonts w:ascii="Times New Roman" w:hAnsi="Times New Roman" w:cs="Times New Roman"/>
                <w:b/>
                <w:sz w:val="16"/>
                <w:szCs w:val="16"/>
              </w:rPr>
              <w:t>i</w:t>
            </w:r>
            <w:proofErr w:type="spellEnd"/>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υποβαλλόταν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τακτικούς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επίσημους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κτηνιατρικούς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ελέγχους</w:t>
            </w:r>
            <w:r w:rsidRPr="00E06D5F">
              <w:rPr>
                <w:rFonts w:ascii="Times New Roman" w:hAnsi="Times New Roman" w:cs="Times New Roman"/>
                <w:b/>
                <w:sz w:val="16"/>
                <w:szCs w:val="16"/>
                <w:lang w:val="sr-Cyrl-CS"/>
              </w:rPr>
              <w:t xml:space="preserve">, </w:t>
            </w:r>
          </w:p>
          <w:p w14:paraId="6B1731A3" w14:textId="77777777" w:rsidR="00130B6A" w:rsidRDefault="00130B6A" w:rsidP="00130B6A">
            <w:pPr>
              <w:shd w:val="clear" w:color="auto" w:fill="FFFFFF"/>
              <w:spacing w:line="168" w:lineRule="exact"/>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είχε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διαγνωσθεί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όπως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ορίζεται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σημείο</w:t>
            </w:r>
            <w:r w:rsidRPr="00E06D5F">
              <w:rPr>
                <w:rFonts w:ascii="Times New Roman" w:hAnsi="Times New Roman" w:cs="Times New Roman"/>
                <w:b/>
                <w:sz w:val="16"/>
                <w:szCs w:val="16"/>
                <w:lang w:val="sr-Cyrl-CS"/>
              </w:rPr>
              <w:t xml:space="preserve"> 2(</w:t>
            </w:r>
            <w:r w:rsidRPr="00E06D5F">
              <w:rPr>
                <w:rFonts w:ascii="Times New Roman" w:hAnsi="Times New Roman" w:cs="Times New Roman"/>
                <w:b/>
                <w:sz w:val="16"/>
                <w:szCs w:val="16"/>
                <w:lang w:val="el-GR"/>
              </w:rPr>
              <w:t>ζ</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Παραρτήματος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Ι</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Κανονισμού</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ΕΚ</w:t>
            </w:r>
            <w:r w:rsidRPr="00E06D5F">
              <w:rPr>
                <w:rFonts w:ascii="Times New Roman" w:hAnsi="Times New Roman" w:cs="Times New Roman"/>
                <w:b/>
                <w:sz w:val="16"/>
                <w:szCs w:val="16"/>
                <w:lang w:val="sr-Latn-CS"/>
              </w:rPr>
              <w:t xml:space="preserve">) </w:t>
            </w:r>
            <w:proofErr w:type="spellStart"/>
            <w:r w:rsidRPr="00E06D5F">
              <w:rPr>
                <w:rFonts w:ascii="Times New Roman" w:hAnsi="Times New Roman" w:cs="Times New Roman"/>
                <w:b/>
                <w:sz w:val="16"/>
                <w:szCs w:val="16"/>
                <w:lang w:val="el-GR"/>
              </w:rPr>
              <w:t>αριθ</w:t>
            </w:r>
            <w:proofErr w:type="spellEnd"/>
            <w:r w:rsidRPr="00E06D5F">
              <w:rPr>
                <w:rFonts w:ascii="Times New Roman" w:hAnsi="Times New Roman" w:cs="Times New Roman"/>
                <w:b/>
                <w:sz w:val="16"/>
                <w:szCs w:val="16"/>
                <w:lang w:val="sr-Latn-CS"/>
              </w:rPr>
              <w:t xml:space="preserve">.999/2001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επιβεβαίωση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ζώα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επιβεβαιώθηκε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κριάρια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προβατίνες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φέρουν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ένα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τουλάχιστον</w:t>
            </w:r>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αλληλόμορφο</w:t>
            </w:r>
            <w:proofErr w:type="spellEnd"/>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κανένα</w:t>
            </w:r>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αλληλόμορφο</w:t>
            </w:r>
            <w:proofErr w:type="spellEnd"/>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VRQ</w:t>
            </w:r>
            <w:r w:rsidRPr="00E06D5F">
              <w:rPr>
                <w:rFonts w:ascii="Times New Roman" w:hAnsi="Times New Roman" w:cs="Times New Roman"/>
                <w:b/>
                <w:sz w:val="16"/>
                <w:szCs w:val="16"/>
                <w:lang w:val="sr-Cyrl-CS"/>
              </w:rPr>
              <w:t xml:space="preserve">, </w:t>
            </w:r>
          </w:p>
          <w:p w14:paraId="73D830C0" w14:textId="77777777" w:rsidR="00130B6A" w:rsidRPr="00A93F7C" w:rsidRDefault="00130B6A" w:rsidP="001B5DA8">
            <w:pPr>
              <w:shd w:val="clear" w:color="auto" w:fill="FFFFFF"/>
              <w:spacing w:line="168" w:lineRule="exact"/>
              <w:ind w:left="680"/>
              <w:jc w:val="both"/>
              <w:rPr>
                <w:rFonts w:ascii="Times New Roman" w:hAnsi="Times New Roman" w:cs="Times New Roman"/>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πρωτεϊνης</w:t>
            </w:r>
            <w:proofErr w:type="spellEnd"/>
            <w:r w:rsidRPr="00E06D5F">
              <w:rPr>
                <w:rFonts w:ascii="Times New Roman" w:hAnsi="Times New Roman" w:cs="Times New Roman"/>
                <w:b/>
                <w:sz w:val="16"/>
                <w:szCs w:val="16"/>
                <w:lang w:val="sr-Cyrl-CS"/>
              </w:rPr>
              <w:t xml:space="preserve"> </w:t>
            </w:r>
            <w:proofErr w:type="spellStart"/>
            <w:r w:rsidRPr="00E06D5F">
              <w:rPr>
                <w:rFonts w:ascii="Times New Roman" w:hAnsi="Times New Roman" w:cs="Times New Roman"/>
                <w:b/>
                <w:sz w:val="16"/>
                <w:szCs w:val="16"/>
                <w:lang w:val="el-GR"/>
              </w:rPr>
              <w:t>πράιον</w:t>
            </w:r>
            <w:proofErr w:type="spellEnd"/>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εισάγονται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μόνο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εάν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πληροί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απαιτήσεις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proofErr w:type="spellStart"/>
            <w:r w:rsidRPr="00E06D5F">
              <w:rPr>
                <w:rFonts w:ascii="Times New Roman" w:hAnsi="Times New Roman" w:cs="Times New Roman"/>
                <w:b/>
                <w:sz w:val="16"/>
                <w:szCs w:val="16"/>
              </w:rPr>
              <w:t>i</w:t>
            </w:r>
            <w:proofErr w:type="spellEnd"/>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Pr>
                <w:rFonts w:ascii="Times New Roman" w:hAnsi="Times New Roman" w:cs="Times New Roman"/>
                <w:b/>
                <w:sz w:val="16"/>
                <w:szCs w:val="16"/>
                <w:lang w:val="el-GR"/>
              </w:rPr>
              <w:t>.</w:t>
            </w:r>
            <w:r w:rsidRPr="00E06D5F">
              <w:rPr>
                <w:rFonts w:ascii="Times New Roman" w:hAnsi="Times New Roman" w:cs="Times New Roman"/>
                <w:b/>
                <w:sz w:val="16"/>
                <w:szCs w:val="16"/>
                <w:lang w:val="sr-Cyrl-CS"/>
              </w:rPr>
              <w:t xml:space="preserve">] </w:t>
            </w:r>
            <w:r w:rsidR="00A93F7C" w:rsidRPr="00A93F7C">
              <w:rPr>
                <w:rFonts w:ascii="Times New Roman" w:hAnsi="Times New Roman" w:cs="Times New Roman"/>
                <w:sz w:val="16"/>
                <w:szCs w:val="16"/>
                <w:lang w:val="el-GR"/>
              </w:rPr>
              <w:t>/</w:t>
            </w:r>
            <w:r w:rsidRPr="00592E0D">
              <w:rPr>
                <w:rFonts w:ascii="Times New Roman" w:hAnsi="Times New Roman" w:cs="Times New Roman"/>
                <w:sz w:val="16"/>
                <w:szCs w:val="16"/>
                <w:lang w:val="ru-RU"/>
              </w:rPr>
              <w:t xml:space="preserve"> </w:t>
            </w:r>
          </w:p>
          <w:p w14:paraId="47D31D60" w14:textId="77777777" w:rsidR="00130B6A" w:rsidRPr="00F00815" w:rsidRDefault="00130B6A" w:rsidP="00130B6A">
            <w:pPr>
              <w:shd w:val="clear" w:color="auto" w:fill="FFFFFF"/>
              <w:spacing w:line="168" w:lineRule="exact"/>
              <w:ind w:left="680" w:hanging="680"/>
              <w:jc w:val="both"/>
              <w:rPr>
                <w:rFonts w:ascii="Times New Roman" w:hAnsi="Times New Roman" w:cs="Times New Roman"/>
                <w:sz w:val="16"/>
                <w:szCs w:val="16"/>
                <w:lang w:val="ru-RU"/>
              </w:rPr>
            </w:pPr>
            <w:r w:rsidRPr="00552ED8">
              <w:rPr>
                <w:rFonts w:ascii="Times New Roman" w:hAnsi="Times New Roman" w:cs="Times New Roman"/>
                <w:sz w:val="16"/>
                <w:szCs w:val="16"/>
                <w:lang w:val="el-GR"/>
              </w:rPr>
              <w:t xml:space="preserve">                 </w:t>
            </w:r>
            <w:r>
              <w:rPr>
                <w:rFonts w:ascii="Times New Roman" w:hAnsi="Times New Roman" w:cs="Times New Roman"/>
                <w:sz w:val="16"/>
                <w:szCs w:val="16"/>
                <w:lang w:val="ru-RU"/>
              </w:rPr>
              <w:t xml:space="preserve"> </w:t>
            </w:r>
            <w:r w:rsidRPr="00592E0D">
              <w:rPr>
                <w:rFonts w:ascii="Times New Roman" w:hAnsi="Times New Roman" w:cs="Times New Roman"/>
                <w:sz w:val="16"/>
                <w:szCs w:val="16"/>
                <w:lang w:val="ru-RU"/>
              </w:rPr>
              <w:t>[</w:t>
            </w:r>
            <w:r w:rsidRPr="00DB2994">
              <w:rPr>
                <w:rFonts w:ascii="Times New Roman" w:hAnsi="Times New Roman" w:cs="Times New Roman"/>
                <w:sz w:val="16"/>
                <w:szCs w:val="16"/>
              </w:rPr>
              <w:t>in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case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animal</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by</w:t>
            </w:r>
            <w:r w:rsidRPr="00592E0D">
              <w:rPr>
                <w:rFonts w:ascii="Times New Roman" w:hAnsi="Times New Roman" w:cs="Times New Roman"/>
                <w:sz w:val="16"/>
                <w:szCs w:val="16"/>
                <w:lang w:val="ru-RU"/>
              </w:rPr>
              <w:t>-</w:t>
            </w:r>
            <w:r w:rsidRPr="00DB2994">
              <w:rPr>
                <w:rFonts w:ascii="Times New Roman" w:hAnsi="Times New Roman" w:cs="Times New Roman"/>
                <w:sz w:val="16"/>
                <w:szCs w:val="16"/>
              </w:rPr>
              <w:t>products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intended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for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feeding</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ruminants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containing</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milk</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milk</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products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ovine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caprine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origin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destined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to</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Member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State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listed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in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Annex</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to</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Commission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Regulation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EC</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No</w:t>
            </w:r>
            <w:r w:rsidRPr="00592E0D">
              <w:rPr>
                <w:rFonts w:ascii="Times New Roman" w:hAnsi="Times New Roman" w:cs="Times New Roman"/>
                <w:sz w:val="16"/>
                <w:szCs w:val="16"/>
                <w:lang w:val="ru-RU"/>
              </w:rPr>
              <w:t xml:space="preserve"> 546/2006 , </w:t>
            </w:r>
            <w:r w:rsidRPr="00DB2994">
              <w:rPr>
                <w:rFonts w:ascii="Times New Roman" w:hAnsi="Times New Roman" w:cs="Times New Roman"/>
                <w:sz w:val="16"/>
                <w:szCs w:val="16"/>
              </w:rPr>
              <w:t>the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ovine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caprine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animals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from</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which</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these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products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are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derived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have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been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kept</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continuously</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since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birth</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for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last</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seven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yea</w:t>
            </w:r>
            <w:smartTag w:uri="urn:schemas-microsoft-com:office:smarttags" w:element="PersonName">
              <w:r w:rsidRPr="00DB2994">
                <w:rPr>
                  <w:rFonts w:ascii="Times New Roman" w:hAnsi="Times New Roman" w:cs="Times New Roman"/>
                  <w:sz w:val="16"/>
                  <w:szCs w:val="16"/>
                </w:rPr>
                <w:t>rs</w:t>
              </w:r>
            </w:smartTag>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holding</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where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no</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official</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movement</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restriction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is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imposed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due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to</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suspicion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TSE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which</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has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satisfied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following</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requirements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for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last</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seven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yea</w:t>
            </w:r>
            <w:smartTag w:uri="urn:schemas-microsoft-com:office:smarttags" w:element="PersonName">
              <w:r w:rsidRPr="00DB2994">
                <w:rPr>
                  <w:rFonts w:ascii="Times New Roman" w:hAnsi="Times New Roman" w:cs="Times New Roman"/>
                  <w:sz w:val="16"/>
                  <w:szCs w:val="16"/>
                </w:rPr>
                <w:t>rs</w:t>
              </w:r>
            </w:smartTag>
            <w:r w:rsidRPr="00592E0D">
              <w:rPr>
                <w:rFonts w:ascii="Times New Roman" w:hAnsi="Times New Roman" w:cs="Times New Roman"/>
                <w:sz w:val="16"/>
                <w:szCs w:val="16"/>
                <w:lang w:val="ru-RU"/>
              </w:rPr>
              <w:t>: (</w:t>
            </w:r>
            <w:proofErr w:type="spellStart"/>
            <w:r w:rsidRPr="00DB2994">
              <w:rPr>
                <w:rFonts w:ascii="Times New Roman" w:hAnsi="Times New Roman" w:cs="Times New Roman"/>
                <w:sz w:val="16"/>
                <w:szCs w:val="16"/>
              </w:rPr>
              <w:t>i</w:t>
            </w:r>
            <w:proofErr w:type="spellEnd"/>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it</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has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been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subject</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to</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regular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official</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veterinary</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checks</w:t>
            </w:r>
            <w:r w:rsidRPr="00592E0D">
              <w:rPr>
                <w:rFonts w:ascii="Times New Roman" w:hAnsi="Times New Roman" w:cs="Times New Roman"/>
                <w:sz w:val="16"/>
                <w:szCs w:val="16"/>
                <w:lang w:val="ru-RU"/>
              </w:rPr>
              <w:t>; (</w:t>
            </w:r>
            <w:r w:rsidRPr="00DB2994">
              <w:rPr>
                <w:rFonts w:ascii="Times New Roman" w:hAnsi="Times New Roman" w:cs="Times New Roman"/>
                <w:sz w:val="16"/>
                <w:szCs w:val="16"/>
              </w:rPr>
              <w:t>ii</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no</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classical</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scrapie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case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defined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in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point</w:t>
            </w:r>
            <w:r w:rsidRPr="00592E0D">
              <w:rPr>
                <w:rFonts w:ascii="Times New Roman" w:hAnsi="Times New Roman" w:cs="Times New Roman"/>
                <w:sz w:val="16"/>
                <w:szCs w:val="16"/>
                <w:lang w:val="ru-RU"/>
              </w:rPr>
              <w:t xml:space="preserve"> 2(</w:t>
            </w:r>
            <w:r w:rsidRPr="00DB2994">
              <w:rPr>
                <w:rFonts w:ascii="Times New Roman" w:hAnsi="Times New Roman" w:cs="Times New Roman"/>
                <w:sz w:val="16"/>
                <w:szCs w:val="16"/>
              </w:rPr>
              <w:t>g</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Annex</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I</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to</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Regulation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EC</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No</w:t>
            </w:r>
            <w:r w:rsidRPr="00592E0D">
              <w:rPr>
                <w:rFonts w:ascii="Times New Roman" w:hAnsi="Times New Roman" w:cs="Times New Roman"/>
                <w:sz w:val="16"/>
                <w:szCs w:val="16"/>
                <w:lang w:val="ru-RU"/>
              </w:rPr>
              <w:t xml:space="preserve"> 999/2001, </w:t>
            </w:r>
            <w:r w:rsidRPr="00DB2994">
              <w:rPr>
                <w:rFonts w:ascii="Times New Roman" w:hAnsi="Times New Roman" w:cs="Times New Roman"/>
                <w:sz w:val="16"/>
                <w:szCs w:val="16"/>
              </w:rPr>
              <w:t>has</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been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diagnosed</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or</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following</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confirmation</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a</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classical</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scrapie</w:t>
            </w:r>
            <w:r w:rsidRPr="00592E0D">
              <w:rPr>
                <w:rFonts w:ascii="Times New Roman" w:hAnsi="Times New Roman" w:cs="Times New Roman"/>
                <w:sz w:val="16"/>
                <w:szCs w:val="16"/>
                <w:lang w:val="ru-RU"/>
              </w:rPr>
              <w:t xml:space="preserve"> </w:t>
            </w:r>
            <w:r w:rsidRPr="00DB2994">
              <w:rPr>
                <w:rFonts w:ascii="Times New Roman" w:hAnsi="Times New Roman" w:cs="Times New Roman"/>
                <w:sz w:val="16"/>
                <w:szCs w:val="16"/>
              </w:rPr>
              <w:t>case</w:t>
            </w:r>
            <w:r w:rsidRPr="00592E0D">
              <w:rPr>
                <w:rFonts w:ascii="Times New Roman" w:hAnsi="Times New Roman" w:cs="Times New Roman"/>
                <w:sz w:val="16"/>
                <w:szCs w:val="16"/>
                <w:lang w:val="ru-RU"/>
              </w:rPr>
              <w:t>:</w:t>
            </w:r>
            <w:r w:rsidRPr="00F00815">
              <w:rPr>
                <w:rFonts w:ascii="Times New Roman" w:hAnsi="Times New Roman" w:cs="Times New Roman"/>
                <w:sz w:val="16"/>
                <w:szCs w:val="16"/>
                <w:lang w:val="ru-RU"/>
              </w:rPr>
              <w:t xml:space="preserve"> — </w:t>
            </w:r>
            <w:r w:rsidRPr="00DB2994">
              <w:rPr>
                <w:rFonts w:ascii="Times New Roman" w:hAnsi="Times New Roman" w:cs="Times New Roman"/>
                <w:sz w:val="16"/>
                <w:szCs w:val="16"/>
              </w:rPr>
              <w:t>all</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animals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in</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which</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classical</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scrapie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was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confirmed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have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been</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killed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destroyed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 </w:t>
            </w:r>
            <w:r w:rsidRPr="00DB2994">
              <w:rPr>
                <w:rFonts w:ascii="Times New Roman" w:hAnsi="Times New Roman" w:cs="Times New Roman"/>
                <w:sz w:val="16"/>
                <w:szCs w:val="16"/>
              </w:rPr>
              <w:t>all</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goats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sheep</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on</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holding</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have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been</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killed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destroyed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except</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for</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breeding</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rams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ARR</w:t>
            </w:r>
            <w:r w:rsidRPr="00F00815">
              <w:rPr>
                <w:rFonts w:ascii="Times New Roman" w:hAnsi="Times New Roman" w:cs="Times New Roman"/>
                <w:sz w:val="16"/>
                <w:szCs w:val="16"/>
                <w:lang w:val="ru-RU"/>
              </w:rPr>
              <w:t>/</w:t>
            </w:r>
            <w:r w:rsidRPr="00DB2994">
              <w:rPr>
                <w:rFonts w:ascii="Times New Roman" w:hAnsi="Times New Roman" w:cs="Times New Roman"/>
                <w:sz w:val="16"/>
                <w:szCs w:val="16"/>
              </w:rPr>
              <w:t>ARR</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genotype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breeding</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ewes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carrying</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at</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least</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one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ARR</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allele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no</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VRQ</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allele</w:t>
            </w:r>
            <w:r w:rsidRPr="00F00815">
              <w:rPr>
                <w:rFonts w:ascii="Times New Roman" w:hAnsi="Times New Roman" w:cs="Times New Roman"/>
                <w:sz w:val="16"/>
                <w:szCs w:val="16"/>
                <w:lang w:val="ru-RU"/>
              </w:rPr>
              <w:t>; (</w:t>
            </w:r>
            <w:r w:rsidRPr="00DB2994">
              <w:rPr>
                <w:rFonts w:ascii="Times New Roman" w:hAnsi="Times New Roman" w:cs="Times New Roman"/>
                <w:sz w:val="16"/>
                <w:szCs w:val="16"/>
              </w:rPr>
              <w:t>iii</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ovine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caprine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animals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with</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exception</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sheep</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of</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ARR</w:t>
            </w:r>
            <w:r w:rsidRPr="00F00815">
              <w:rPr>
                <w:rFonts w:ascii="Times New Roman" w:hAnsi="Times New Roman" w:cs="Times New Roman"/>
                <w:sz w:val="16"/>
                <w:szCs w:val="16"/>
                <w:lang w:val="ru-RU"/>
              </w:rPr>
              <w:t>/</w:t>
            </w:r>
            <w:r w:rsidRPr="00DB2994">
              <w:rPr>
                <w:rFonts w:ascii="Times New Roman" w:hAnsi="Times New Roman" w:cs="Times New Roman"/>
                <w:sz w:val="16"/>
                <w:szCs w:val="16"/>
              </w:rPr>
              <w:t>ARR</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prion</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genotype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are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introduced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into</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holding</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only</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if</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they</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come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from</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holding</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which</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complies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with</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the</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requirements</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set</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out</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in</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points</w:t>
            </w:r>
            <w:r w:rsidRPr="00F00815">
              <w:rPr>
                <w:rFonts w:ascii="Times New Roman" w:hAnsi="Times New Roman" w:cs="Times New Roman"/>
                <w:sz w:val="16"/>
                <w:szCs w:val="16"/>
                <w:lang w:val="ru-RU"/>
              </w:rPr>
              <w:t xml:space="preserve"> (</w:t>
            </w:r>
            <w:proofErr w:type="spellStart"/>
            <w:r w:rsidRPr="00DB2994">
              <w:rPr>
                <w:rFonts w:ascii="Times New Roman" w:hAnsi="Times New Roman" w:cs="Times New Roman"/>
                <w:sz w:val="16"/>
                <w:szCs w:val="16"/>
              </w:rPr>
              <w:t>i</w:t>
            </w:r>
            <w:proofErr w:type="spellEnd"/>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and</w:t>
            </w:r>
            <w:r w:rsidRPr="00F00815">
              <w:rPr>
                <w:rFonts w:ascii="Times New Roman" w:hAnsi="Times New Roman" w:cs="Times New Roman"/>
                <w:sz w:val="16"/>
                <w:szCs w:val="16"/>
                <w:lang w:val="ru-RU"/>
              </w:rPr>
              <w:t xml:space="preserve"> (</w:t>
            </w:r>
            <w:r w:rsidRPr="00DB2994">
              <w:rPr>
                <w:rFonts w:ascii="Times New Roman" w:hAnsi="Times New Roman" w:cs="Times New Roman"/>
                <w:sz w:val="16"/>
                <w:szCs w:val="16"/>
              </w:rPr>
              <w:t>ii</w:t>
            </w:r>
            <w:r w:rsidRPr="00F00815">
              <w:rPr>
                <w:rFonts w:ascii="Times New Roman" w:hAnsi="Times New Roman" w:cs="Times New Roman"/>
                <w:sz w:val="16"/>
                <w:szCs w:val="16"/>
                <w:lang w:val="ru-RU"/>
              </w:rPr>
              <w:t>).]</w:t>
            </w:r>
          </w:p>
          <w:p w14:paraId="091ACDCF" w14:textId="77777777" w:rsidR="00130B6A" w:rsidRPr="00F00815" w:rsidRDefault="00130B6A" w:rsidP="00130B6A">
            <w:pPr>
              <w:shd w:val="clear" w:color="auto" w:fill="FFFFFF"/>
              <w:ind w:left="1400" w:hanging="180"/>
              <w:rPr>
                <w:rFonts w:ascii="Times New Roman" w:hAnsi="Times New Roman" w:cs="Times New Roman"/>
                <w:sz w:val="16"/>
                <w:szCs w:val="16"/>
                <w:lang w:val="ru-RU"/>
              </w:rPr>
            </w:pPr>
          </w:p>
          <w:p w14:paraId="6456412F" w14:textId="77777777" w:rsidR="00637914" w:rsidRPr="00DB2994" w:rsidRDefault="00637914" w:rsidP="00637914">
            <w:pPr>
              <w:shd w:val="clear" w:color="auto" w:fill="FFFFFF"/>
              <w:spacing w:line="245" w:lineRule="exact"/>
              <w:ind w:left="62" w:right="82"/>
              <w:rPr>
                <w:rFonts w:ascii="Times New Roman" w:hAnsi="Times New Roman" w:cs="Times New Roman"/>
                <w:iCs/>
                <w:spacing w:val="-5"/>
                <w:sz w:val="16"/>
                <w:szCs w:val="16"/>
                <w:lang w:val="hu-HU"/>
              </w:rPr>
            </w:pPr>
            <w:r>
              <w:rPr>
                <w:rFonts w:ascii="Times New Roman" w:hAnsi="Times New Roman" w:cs="Times New Roman"/>
                <w:b/>
                <w:bCs/>
                <w:spacing w:val="-3"/>
                <w:sz w:val="16"/>
                <w:szCs w:val="16"/>
                <w:lang w:val="el-GR"/>
              </w:rPr>
              <w:t>Σημειώσεις</w:t>
            </w:r>
            <w:r w:rsidRPr="00DB2994">
              <w:rPr>
                <w:rFonts w:ascii="Times New Roman" w:hAnsi="Times New Roman" w:cs="Times New Roman"/>
                <w:bCs/>
                <w:spacing w:val="-3"/>
                <w:sz w:val="16"/>
                <w:szCs w:val="16"/>
                <w:lang w:val="sr-Cyrl-CS"/>
              </w:rPr>
              <w:t>/</w:t>
            </w:r>
            <w:r w:rsidRPr="00DB2994">
              <w:rPr>
                <w:rFonts w:ascii="Times New Roman" w:hAnsi="Times New Roman" w:cs="Times New Roman"/>
                <w:spacing w:val="-7"/>
                <w:sz w:val="16"/>
                <w:szCs w:val="16"/>
                <w:lang w:val="hu-HU"/>
              </w:rPr>
              <w:t xml:space="preserve"> </w:t>
            </w:r>
            <w:r w:rsidRPr="00DB2994">
              <w:rPr>
                <w:rFonts w:ascii="Times New Roman" w:hAnsi="Times New Roman" w:cs="Times New Roman"/>
                <w:spacing w:val="-5"/>
                <w:sz w:val="16"/>
                <w:szCs w:val="16"/>
                <w:lang w:val="sr-Latn-CS"/>
              </w:rPr>
              <w:t>Notes</w:t>
            </w:r>
            <w:r w:rsidRPr="00F00815">
              <w:rPr>
                <w:rFonts w:ascii="Times New Roman" w:hAnsi="Times New Roman" w:cs="Times New Roman"/>
                <w:iCs/>
                <w:spacing w:val="-7"/>
                <w:sz w:val="16"/>
                <w:szCs w:val="16"/>
                <w:lang w:val="ru-RU"/>
              </w:rPr>
              <w:t xml:space="preserve"> </w:t>
            </w:r>
          </w:p>
          <w:p w14:paraId="5C0F90BF" w14:textId="77777777" w:rsidR="00637914" w:rsidRPr="00DB2994" w:rsidRDefault="00637914" w:rsidP="00637914">
            <w:pPr>
              <w:shd w:val="clear" w:color="auto" w:fill="FFFFFF"/>
              <w:spacing w:line="245" w:lineRule="exact"/>
              <w:ind w:left="62" w:right="82"/>
              <w:rPr>
                <w:rFonts w:ascii="Times New Roman" w:hAnsi="Times New Roman" w:cs="Times New Roman"/>
                <w:sz w:val="16"/>
                <w:szCs w:val="16"/>
                <w:lang w:val="sr-Latn-CS"/>
              </w:rPr>
            </w:pPr>
          </w:p>
          <w:p w14:paraId="5C30E612" w14:textId="77777777" w:rsidR="00637914" w:rsidRPr="00DB2994" w:rsidRDefault="00637914" w:rsidP="00637914">
            <w:pPr>
              <w:shd w:val="clear" w:color="auto" w:fill="FFFFFF"/>
              <w:rPr>
                <w:rFonts w:ascii="Times New Roman" w:hAnsi="Times New Roman" w:cs="Times New Roman"/>
                <w:b/>
                <w:bCs/>
                <w:spacing w:val="-6"/>
                <w:sz w:val="16"/>
                <w:szCs w:val="16"/>
                <w:lang w:val="sr-Cyrl-CS"/>
              </w:rPr>
            </w:pPr>
            <w:r>
              <w:rPr>
                <w:rFonts w:ascii="Times New Roman" w:hAnsi="Times New Roman" w:cs="Times New Roman"/>
                <w:b/>
                <w:bCs/>
                <w:spacing w:val="-3"/>
                <w:sz w:val="16"/>
                <w:szCs w:val="16"/>
                <w:lang w:val="el-GR"/>
              </w:rPr>
              <w:t>Μέρος</w:t>
            </w:r>
            <w:r w:rsidRPr="00734113">
              <w:rPr>
                <w:rFonts w:ascii="Times New Roman" w:hAnsi="Times New Roman" w:cs="Times New Roman"/>
                <w:b/>
                <w:bCs/>
                <w:spacing w:val="-3"/>
                <w:sz w:val="16"/>
                <w:szCs w:val="16"/>
                <w:lang w:val="sr-Cyrl-CS"/>
              </w:rPr>
              <w:t xml:space="preserve"> </w:t>
            </w:r>
            <w:r>
              <w:rPr>
                <w:rFonts w:ascii="Times New Roman" w:hAnsi="Times New Roman" w:cs="Times New Roman"/>
                <w:b/>
                <w:bCs/>
                <w:spacing w:val="-3"/>
                <w:sz w:val="16"/>
                <w:szCs w:val="16"/>
                <w:lang w:val="el-GR"/>
              </w:rPr>
              <w:t>Ι</w:t>
            </w:r>
            <w:r w:rsidRPr="00734113">
              <w:rPr>
                <w:rFonts w:ascii="Times New Roman" w:hAnsi="Times New Roman" w:cs="Times New Roman"/>
                <w:b/>
                <w:bCs/>
                <w:spacing w:val="-3"/>
                <w:sz w:val="16"/>
                <w:szCs w:val="16"/>
                <w:lang w:val="sr-Cyrl-CS"/>
              </w:rPr>
              <w:t xml:space="preserve">: </w:t>
            </w:r>
            <w:r w:rsidRPr="00DB2994">
              <w:rPr>
                <w:rFonts w:ascii="Times New Roman" w:hAnsi="Times New Roman" w:cs="Times New Roman"/>
                <w:spacing w:val="-9"/>
                <w:sz w:val="16"/>
                <w:szCs w:val="16"/>
                <w:lang w:val="sr-Cyrl-CS"/>
              </w:rPr>
              <w:t xml:space="preserve"> </w:t>
            </w:r>
            <w:r w:rsidRPr="00DB2994">
              <w:rPr>
                <w:rFonts w:ascii="Times New Roman" w:hAnsi="Times New Roman" w:cs="Times New Roman"/>
                <w:b/>
                <w:bCs/>
                <w:spacing w:val="-1"/>
                <w:sz w:val="16"/>
                <w:szCs w:val="16"/>
                <w:lang w:val="sr-Cyrl-CS"/>
              </w:rPr>
              <w:t xml:space="preserve"> </w:t>
            </w:r>
            <w:r w:rsidRPr="00DB2994">
              <w:rPr>
                <w:rFonts w:ascii="Times New Roman" w:hAnsi="Times New Roman" w:cs="Times New Roman"/>
                <w:spacing w:val="-5"/>
                <w:sz w:val="16"/>
                <w:szCs w:val="16"/>
                <w:lang w:val="sr-Latn-CS"/>
              </w:rPr>
              <w:t>Part I:</w:t>
            </w:r>
          </w:p>
          <w:p w14:paraId="5AF735F3" w14:textId="77777777" w:rsidR="00637914" w:rsidRPr="00DB2994" w:rsidRDefault="00637914" w:rsidP="00637914">
            <w:pPr>
              <w:shd w:val="clear" w:color="auto" w:fill="FFFFFF"/>
              <w:ind w:left="1220" w:hanging="720"/>
              <w:rPr>
                <w:rFonts w:ascii="Times New Roman" w:hAnsi="Times New Roman" w:cs="Times New Roman"/>
                <w:b/>
                <w:bCs/>
                <w:spacing w:val="-6"/>
                <w:sz w:val="16"/>
                <w:szCs w:val="16"/>
                <w:lang w:val="sr-Cyrl-CS"/>
              </w:rPr>
            </w:pPr>
          </w:p>
          <w:p w14:paraId="58DD9D51" w14:textId="77777777" w:rsidR="00637914" w:rsidRPr="00DB2994" w:rsidRDefault="00637914" w:rsidP="00637914">
            <w:pPr>
              <w:shd w:val="clear" w:color="auto" w:fill="FFFFFF"/>
              <w:ind w:left="140" w:hanging="140"/>
              <w:rPr>
                <w:rFonts w:ascii="Times New Roman" w:hAnsi="Times New Roman" w:cs="Times New Roman"/>
                <w:spacing w:val="-5"/>
                <w:sz w:val="16"/>
                <w:szCs w:val="16"/>
                <w:lang w:val="sr-Latn-CS"/>
              </w:rPr>
            </w:pPr>
            <w:r w:rsidRPr="00DB2994">
              <w:rPr>
                <w:rFonts w:ascii="Times New Roman" w:hAnsi="Times New Roman" w:cs="Times New Roman"/>
                <w:bCs/>
                <w:spacing w:val="-3"/>
                <w:sz w:val="16"/>
                <w:szCs w:val="16"/>
                <w:lang w:val="sr-Latn-CS"/>
              </w:rPr>
              <w:t>–</w:t>
            </w:r>
            <w:r w:rsidRPr="00DB2994">
              <w:rPr>
                <w:rFonts w:ascii="Times New Roman" w:hAnsi="Times New Roman" w:cs="Times New Roman"/>
                <w:bCs/>
                <w:spacing w:val="-3"/>
                <w:sz w:val="16"/>
                <w:szCs w:val="16"/>
                <w:lang w:val="sr-Cyrl-CS"/>
              </w:rPr>
              <w:t xml:space="preserve"> </w:t>
            </w:r>
            <w:r w:rsidRPr="003101FF">
              <w:rPr>
                <w:rFonts w:ascii="Times New Roman" w:hAnsi="Times New Roman" w:cs="Times New Roman"/>
                <w:b/>
                <w:bCs/>
                <w:w w:val="95"/>
                <w:sz w:val="16"/>
                <w:szCs w:val="16"/>
                <w:lang w:val="el-GR"/>
              </w:rPr>
              <w:t>Πλαίσιο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Ι</w:t>
            </w:r>
            <w:r w:rsidRPr="003101FF">
              <w:rPr>
                <w:rFonts w:ascii="Times New Roman" w:hAnsi="Times New Roman" w:cs="Times New Roman"/>
                <w:b/>
                <w:bCs/>
                <w:w w:val="95"/>
                <w:sz w:val="16"/>
                <w:szCs w:val="16"/>
                <w:lang w:val="sr-Latn-CS"/>
              </w:rPr>
              <w:t xml:space="preserve">.6: </w:t>
            </w:r>
            <w:r w:rsidRPr="003101FF">
              <w:rPr>
                <w:rFonts w:ascii="Times New Roman" w:hAnsi="Times New Roman" w:cs="Times New Roman"/>
                <w:b/>
                <w:bCs/>
                <w:w w:val="95"/>
                <w:sz w:val="16"/>
                <w:szCs w:val="16"/>
                <w:lang w:val="el-GR"/>
              </w:rPr>
              <w:t>Υπεύθυνος</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για</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την</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αποστολή</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στ</w:t>
            </w:r>
            <w:r w:rsidR="00F23C36">
              <w:rPr>
                <w:rFonts w:ascii="Times New Roman" w:hAnsi="Times New Roman" w:cs="Times New Roman"/>
                <w:b/>
                <w:bCs/>
                <w:w w:val="95"/>
                <w:sz w:val="16"/>
                <w:szCs w:val="16"/>
                <w:lang w:val="el-GR"/>
              </w:rPr>
              <w:t>ο</w:t>
            </w:r>
            <w:r w:rsidR="00F23C36" w:rsidRPr="00F23C36">
              <w:rPr>
                <w:rFonts w:ascii="Times New Roman" w:hAnsi="Times New Roman" w:cs="Times New Roman"/>
                <w:b/>
                <w:bCs/>
                <w:w w:val="95"/>
                <w:sz w:val="16"/>
                <w:szCs w:val="16"/>
                <w:lang w:val="sr-Cyrl-CS"/>
              </w:rPr>
              <w:t xml:space="preserve"> </w:t>
            </w:r>
            <w:r w:rsidR="00510FDC">
              <w:rPr>
                <w:rFonts w:ascii="Times New Roman" w:hAnsi="Times New Roman" w:cs="Times New Roman"/>
                <w:b/>
                <w:bCs/>
                <w:w w:val="95"/>
                <w:sz w:val="16"/>
                <w:szCs w:val="16"/>
                <w:lang w:val="el-GR"/>
              </w:rPr>
              <w:t>Λίβανο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το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πλαίσιο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αυτό</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συμπληρώνεται</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μόνο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σε</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περίπτωση</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πιστοποιητικού</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για</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διαμετακομιζόμενο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εμπόρευμα</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μπορεί</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να</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συμπληρωθεί</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αν</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το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πιστοποιητικό</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αφορά</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εισαγόμενο</w:t>
            </w:r>
            <w:r w:rsidRPr="003101FF">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εμπόρευμα</w:t>
            </w:r>
            <w:r>
              <w:rPr>
                <w:rFonts w:ascii="Times New Roman" w:hAnsi="Times New Roman" w:cs="Times New Roman"/>
                <w:b/>
                <w:bCs/>
                <w:w w:val="95"/>
                <w:sz w:val="16"/>
                <w:szCs w:val="16"/>
                <w:lang w:val="sr-Latn-CS"/>
              </w:rPr>
              <w:t xml:space="preserve"> </w:t>
            </w:r>
            <w:r w:rsidRPr="00734113">
              <w:rPr>
                <w:rFonts w:ascii="Times New Roman" w:hAnsi="Times New Roman" w:cs="Times New Roman"/>
                <w:b/>
                <w:bCs/>
                <w:w w:val="95"/>
                <w:sz w:val="16"/>
                <w:szCs w:val="16"/>
                <w:lang w:val="sr-Cyrl-CS"/>
              </w:rPr>
              <w:t>/</w:t>
            </w:r>
            <w:r w:rsidRPr="00DB2994">
              <w:rPr>
                <w:rFonts w:ascii="Times New Roman" w:hAnsi="Times New Roman" w:cs="Times New Roman"/>
                <w:spacing w:val="-5"/>
                <w:sz w:val="16"/>
                <w:szCs w:val="16"/>
                <w:lang w:val="sr-Latn-CS"/>
              </w:rPr>
              <w:t xml:space="preserve"> Pe</w:t>
            </w:r>
            <w:smartTag w:uri="urn:schemas-microsoft-com:office:smarttags" w:element="PersonName">
              <w:r w:rsidRPr="00DB2994">
                <w:rPr>
                  <w:rFonts w:ascii="Times New Roman" w:hAnsi="Times New Roman" w:cs="Times New Roman"/>
                  <w:spacing w:val="-5"/>
                  <w:sz w:val="16"/>
                  <w:szCs w:val="16"/>
                  <w:lang w:val="sr-Latn-CS"/>
                </w:rPr>
                <w:t>rs</w:t>
              </w:r>
            </w:smartTag>
            <w:r w:rsidRPr="00DB2994">
              <w:rPr>
                <w:rFonts w:ascii="Times New Roman" w:hAnsi="Times New Roman" w:cs="Times New Roman"/>
                <w:spacing w:val="-5"/>
                <w:sz w:val="16"/>
                <w:szCs w:val="16"/>
                <w:lang w:val="sr-Latn-CS"/>
              </w:rPr>
              <w:t xml:space="preserve">on responsible for the consignment in </w:t>
            </w:r>
            <w:r w:rsidR="00F23C36">
              <w:rPr>
                <w:rFonts w:ascii="Times New Roman" w:hAnsi="Times New Roman" w:cs="Times New Roman"/>
                <w:sz w:val="16"/>
                <w:szCs w:val="16"/>
                <w:lang w:val="sr-Latn-CS"/>
              </w:rPr>
              <w:t>Lebanon</w:t>
            </w:r>
            <w:r w:rsidRPr="00DB2994">
              <w:rPr>
                <w:rFonts w:ascii="Times New Roman" w:hAnsi="Times New Roman" w:cs="Times New Roman"/>
                <w:spacing w:val="-5"/>
                <w:sz w:val="16"/>
                <w:szCs w:val="16"/>
                <w:lang w:val="sr-Latn-CS"/>
              </w:rPr>
              <w:t xml:space="preserve">: this box is to be filled in only if it is a certificate for transit commodity; it may be filled in if the certificate is for import commodity </w:t>
            </w:r>
          </w:p>
          <w:p w14:paraId="48E917CC" w14:textId="77777777" w:rsidR="00637914" w:rsidRPr="00DB2994" w:rsidRDefault="00637914" w:rsidP="00637914">
            <w:pPr>
              <w:shd w:val="clear" w:color="auto" w:fill="FFFFFF"/>
              <w:ind w:left="140" w:hanging="140"/>
              <w:rPr>
                <w:rFonts w:ascii="Times New Roman" w:hAnsi="Times New Roman" w:cs="Times New Roman"/>
                <w:spacing w:val="-4"/>
                <w:sz w:val="16"/>
                <w:szCs w:val="16"/>
                <w:lang w:val="sr-Cyrl-CS"/>
              </w:rPr>
            </w:pPr>
          </w:p>
          <w:p w14:paraId="3142D21D" w14:textId="77777777" w:rsidR="00637914" w:rsidRPr="00DB2994" w:rsidRDefault="00637914" w:rsidP="00637914">
            <w:pPr>
              <w:shd w:val="clear" w:color="auto" w:fill="FFFFFF"/>
              <w:ind w:left="140" w:hanging="140"/>
              <w:jc w:val="both"/>
              <w:rPr>
                <w:rFonts w:ascii="Times New Roman" w:hAnsi="Times New Roman" w:cs="Times New Roman"/>
                <w:spacing w:val="-5"/>
                <w:sz w:val="16"/>
                <w:szCs w:val="16"/>
                <w:lang w:val="sr-Latn-CS"/>
              </w:rPr>
            </w:pPr>
            <w:r w:rsidRPr="00DB2994">
              <w:rPr>
                <w:rFonts w:ascii="Times New Roman" w:hAnsi="Times New Roman" w:cs="Times New Roman"/>
                <w:bCs/>
                <w:spacing w:val="-3"/>
                <w:sz w:val="16"/>
                <w:szCs w:val="16"/>
                <w:lang w:val="sr-Latn-CS"/>
              </w:rPr>
              <w:t xml:space="preserve">– </w:t>
            </w:r>
            <w:r w:rsidRPr="003101FF">
              <w:rPr>
                <w:rFonts w:ascii="Times New Roman" w:hAnsi="Times New Roman" w:cs="Times New Roman"/>
                <w:b/>
                <w:bCs/>
                <w:w w:val="95"/>
                <w:sz w:val="16"/>
                <w:szCs w:val="16"/>
                <w:lang w:val="el-GR"/>
              </w:rPr>
              <w:t xml:space="preserve">Πλαίσιο Ι.12: Τόπος προορισμού: το πλαίσιο αυτό συμπληρώνεται μόνο σε περίπτωση πιστοποιητικού για διαμετακομιζόμενο εμπόρευμα. Τα διαμετακομιζόμενα προϊόντα μπορούν να αποθηκεύονται μόνο σε ελεύθερες ζώνες, ελεύθερες </w:t>
            </w:r>
            <w:r>
              <w:rPr>
                <w:rFonts w:ascii="Times New Roman" w:hAnsi="Times New Roman" w:cs="Times New Roman"/>
                <w:b/>
                <w:bCs/>
                <w:w w:val="95"/>
                <w:sz w:val="16"/>
                <w:szCs w:val="16"/>
                <w:lang w:val="el-GR"/>
              </w:rPr>
              <w:t>αποθήκες και αποθήκες τελωνείων</w:t>
            </w:r>
            <w:r w:rsidRPr="001625B6">
              <w:rPr>
                <w:rFonts w:ascii="Times New Roman" w:hAnsi="Times New Roman" w:cs="Times New Roman"/>
                <w:b/>
                <w:bCs/>
                <w:w w:val="95"/>
                <w:sz w:val="16"/>
                <w:szCs w:val="16"/>
                <w:lang w:val="el-GR"/>
              </w:rPr>
              <w:t xml:space="preserve"> </w:t>
            </w:r>
            <w:r w:rsidR="00510FDC" w:rsidRPr="00510FDC">
              <w:rPr>
                <w:rFonts w:ascii="Times New Roman" w:hAnsi="Times New Roman" w:cs="Times New Roman"/>
                <w:b/>
                <w:bCs/>
                <w:w w:val="95"/>
                <w:sz w:val="16"/>
                <w:szCs w:val="16"/>
                <w:lang w:val="el-GR"/>
              </w:rPr>
              <w:t>/</w:t>
            </w:r>
            <w:r w:rsidRPr="00DB2994">
              <w:rPr>
                <w:rFonts w:ascii="Times New Roman" w:hAnsi="Times New Roman" w:cs="Times New Roman"/>
                <w:spacing w:val="-5"/>
                <w:sz w:val="16"/>
                <w:szCs w:val="16"/>
                <w:lang w:val="sr-Latn-CS"/>
              </w:rPr>
              <w:t xml:space="preserve"> Box reference I.12: Place of destination: this box is to be filled in only if it is a certificate for transit commodity. The products in transit can only be stored in free zones, free warehouses and  custom warehouses</w:t>
            </w:r>
          </w:p>
          <w:p w14:paraId="6B8376AD" w14:textId="77777777" w:rsidR="00637914" w:rsidRPr="00DB2994" w:rsidRDefault="00637914" w:rsidP="00637914">
            <w:pPr>
              <w:shd w:val="clear" w:color="auto" w:fill="FFFFFF"/>
              <w:ind w:left="140" w:hanging="140"/>
              <w:rPr>
                <w:rFonts w:ascii="Times New Roman" w:hAnsi="Times New Roman" w:cs="Times New Roman"/>
                <w:spacing w:val="-5"/>
                <w:sz w:val="16"/>
                <w:szCs w:val="16"/>
                <w:lang w:val="sr-Cyrl-CS"/>
              </w:rPr>
            </w:pPr>
          </w:p>
          <w:p w14:paraId="2D6CCA61" w14:textId="77777777" w:rsidR="00130B6A" w:rsidRPr="00DB2994" w:rsidRDefault="00637914" w:rsidP="00637914">
            <w:pPr>
              <w:shd w:val="clear" w:color="auto" w:fill="FFFFFF"/>
              <w:ind w:left="140" w:hanging="40"/>
              <w:rPr>
                <w:rFonts w:ascii="Times New Roman" w:hAnsi="Times New Roman" w:cs="Times New Roman"/>
                <w:sz w:val="16"/>
                <w:szCs w:val="16"/>
                <w:lang w:val="sr-Cyrl-CS"/>
              </w:rPr>
            </w:pPr>
            <w:r w:rsidRPr="00DB2994">
              <w:rPr>
                <w:rFonts w:ascii="Times New Roman" w:hAnsi="Times New Roman" w:cs="Times New Roman"/>
                <w:bCs/>
                <w:spacing w:val="-3"/>
                <w:sz w:val="16"/>
                <w:szCs w:val="16"/>
                <w:lang w:val="sr-Latn-CS"/>
              </w:rPr>
              <w:t xml:space="preserve">– </w:t>
            </w:r>
            <w:r w:rsidRPr="003101FF">
              <w:rPr>
                <w:rFonts w:ascii="Times New Roman" w:hAnsi="Times New Roman" w:cs="Times New Roman"/>
                <w:b/>
                <w:bCs/>
                <w:w w:val="95"/>
                <w:sz w:val="16"/>
                <w:szCs w:val="16"/>
                <w:lang w:val="el-GR"/>
              </w:rPr>
              <w:t>Πλαίσιο</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Ι</w:t>
            </w:r>
            <w:r w:rsidRPr="003101FF">
              <w:rPr>
                <w:rFonts w:ascii="Times New Roman" w:hAnsi="Times New Roman" w:cs="Times New Roman"/>
                <w:b/>
                <w:bCs/>
                <w:w w:val="95"/>
                <w:sz w:val="16"/>
                <w:szCs w:val="16"/>
                <w:lang w:val="sr-Cyrl-CS"/>
              </w:rPr>
              <w:t xml:space="preserve">.15: </w:t>
            </w:r>
            <w:r w:rsidRPr="003101FF">
              <w:rPr>
                <w:rFonts w:ascii="Times New Roman" w:hAnsi="Times New Roman" w:cs="Times New Roman"/>
                <w:b/>
                <w:bCs/>
                <w:w w:val="95"/>
                <w:sz w:val="16"/>
                <w:szCs w:val="16"/>
                <w:lang w:val="el-GR"/>
              </w:rPr>
              <w:t>Αριθμός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κυκλοφορίας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σιδηροδρομικά</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βαγόνια</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ή</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εμπορευματοκιβώτια</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και</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φορτηγά</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αριθμός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πτήσης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αεροσκάφος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ή</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όνομα</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πλοίο</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οι</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πληροφορίες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αυτές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πρέπει</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να</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παρέχονται</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σε</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περίπτωση</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εκφόρτωσης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και</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επαναφόρτωσης</w:t>
            </w:r>
            <w:r w:rsidRPr="00734113">
              <w:rPr>
                <w:rFonts w:ascii="Times New Roman" w:hAnsi="Times New Roman" w:cs="Times New Roman"/>
                <w:b/>
                <w:bCs/>
                <w:w w:val="95"/>
                <w:sz w:val="16"/>
                <w:szCs w:val="16"/>
                <w:lang w:val="sr-Cyrl-CS"/>
              </w:rPr>
              <w:t xml:space="preserve"> / </w:t>
            </w:r>
            <w:r w:rsidRPr="00DB2994">
              <w:rPr>
                <w:rFonts w:ascii="Times New Roman" w:hAnsi="Times New Roman" w:cs="Times New Roman"/>
                <w:spacing w:val="-6"/>
                <w:sz w:val="16"/>
                <w:szCs w:val="16"/>
                <w:lang w:val="sr-Cyrl-CS"/>
              </w:rPr>
              <w:t xml:space="preserve"> </w:t>
            </w:r>
            <w:r w:rsidRPr="00DB2994">
              <w:rPr>
                <w:rFonts w:ascii="Times New Roman" w:hAnsi="Times New Roman" w:cs="Times New Roman"/>
                <w:spacing w:val="-5"/>
                <w:sz w:val="16"/>
                <w:szCs w:val="16"/>
                <w:lang w:val="sr-Latn-CS"/>
              </w:rPr>
              <w:t>Box reference I.15: Registration number (railway wagons or container and lorries), flight number (aircraft) or name (ship); information is to be provided in the e</w:t>
            </w:r>
            <w:r>
              <w:rPr>
                <w:rFonts w:ascii="Times New Roman" w:hAnsi="Times New Roman" w:cs="Times New Roman"/>
                <w:spacing w:val="-5"/>
                <w:sz w:val="16"/>
                <w:szCs w:val="16"/>
                <w:lang w:val="sr-Latn-CS"/>
              </w:rPr>
              <w:t>vent of unloading and reloading</w:t>
            </w:r>
          </w:p>
          <w:p w14:paraId="419CA4B5" w14:textId="77777777" w:rsidR="004E0120" w:rsidRPr="00130B6A" w:rsidRDefault="004E0120" w:rsidP="0074469D">
            <w:pPr>
              <w:shd w:val="clear" w:color="auto" w:fill="FFFFFF"/>
              <w:spacing w:line="178" w:lineRule="exact"/>
              <w:ind w:left="680" w:right="82" w:hanging="680"/>
              <w:jc w:val="both"/>
              <w:rPr>
                <w:rFonts w:ascii="Times New Roman" w:hAnsi="Times New Roman" w:cs="Times New Roman"/>
                <w:iCs/>
                <w:sz w:val="16"/>
                <w:szCs w:val="16"/>
                <w:lang w:val="sr-Cyrl-CS"/>
              </w:rPr>
            </w:pPr>
          </w:p>
          <w:p w14:paraId="316799CF"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6E845CCF" w14:textId="77777777" w:rsidR="00637914" w:rsidRPr="00637914" w:rsidRDefault="00637914" w:rsidP="00637914">
            <w:pPr>
              <w:shd w:val="clear" w:color="auto" w:fill="FFFFFF"/>
              <w:ind w:left="140" w:hanging="140"/>
              <w:jc w:val="both"/>
              <w:rPr>
                <w:rFonts w:ascii="Times New Roman" w:hAnsi="Times New Roman" w:cs="Times New Roman"/>
                <w:spacing w:val="-5"/>
                <w:sz w:val="16"/>
                <w:szCs w:val="16"/>
                <w:lang w:val="sr-Latn-CS"/>
              </w:rPr>
            </w:pPr>
            <w:r w:rsidRPr="00DB2994">
              <w:rPr>
                <w:rFonts w:ascii="Times New Roman" w:hAnsi="Times New Roman" w:cs="Times New Roman"/>
                <w:bCs/>
                <w:spacing w:val="-3"/>
                <w:sz w:val="16"/>
                <w:szCs w:val="16"/>
                <w:lang w:val="sr-Latn-CS"/>
              </w:rPr>
              <w:t>–</w:t>
            </w:r>
            <w:r w:rsidRPr="00DB2994">
              <w:rPr>
                <w:rFonts w:ascii="Times New Roman" w:hAnsi="Times New Roman" w:cs="Times New Roman"/>
                <w:bCs/>
                <w:spacing w:val="-3"/>
                <w:sz w:val="16"/>
                <w:szCs w:val="16"/>
                <w:lang w:val="sr-Cyrl-CS"/>
              </w:rPr>
              <w:t xml:space="preserve"> </w:t>
            </w:r>
            <w:r w:rsidRPr="003101FF">
              <w:rPr>
                <w:rFonts w:ascii="Times New Roman" w:hAnsi="Times New Roman" w:cs="Times New Roman"/>
                <w:b/>
                <w:bCs/>
                <w:w w:val="95"/>
                <w:sz w:val="16"/>
                <w:szCs w:val="16"/>
                <w:lang w:val="el-GR"/>
              </w:rPr>
              <w:t>Πλαίσιο</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Ι</w:t>
            </w:r>
            <w:r w:rsidRPr="00637914">
              <w:rPr>
                <w:rFonts w:ascii="Times New Roman" w:hAnsi="Times New Roman" w:cs="Times New Roman"/>
                <w:b/>
                <w:bCs/>
                <w:w w:val="95"/>
                <w:sz w:val="16"/>
                <w:szCs w:val="16"/>
                <w:lang w:val="sr-Latn-CS"/>
              </w:rPr>
              <w:t xml:space="preserve">.23: </w:t>
            </w:r>
            <w:r w:rsidRPr="003101FF">
              <w:rPr>
                <w:rFonts w:ascii="Times New Roman" w:hAnsi="Times New Roman" w:cs="Times New Roman"/>
                <w:b/>
                <w:bCs/>
                <w:w w:val="95"/>
                <w:sz w:val="16"/>
                <w:szCs w:val="16"/>
                <w:lang w:val="el-GR"/>
              </w:rPr>
              <w:t>για</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τους</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περιέκτες</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χύδην</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φορτίου</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πρέπει</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να</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αναφέρονται</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ο</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αριθμός</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του</w:t>
            </w:r>
            <w:r w:rsidRPr="00637914">
              <w:rPr>
                <w:rFonts w:ascii="Times New Roman" w:hAnsi="Times New Roman" w:cs="Times New Roman"/>
                <w:b/>
                <w:bCs/>
                <w:w w:val="95"/>
                <w:sz w:val="16"/>
                <w:szCs w:val="16"/>
                <w:lang w:val="sr-Latn-CS"/>
              </w:rPr>
              <w:t xml:space="preserve"> </w:t>
            </w:r>
            <w:proofErr w:type="spellStart"/>
            <w:r w:rsidRPr="003101FF">
              <w:rPr>
                <w:rFonts w:ascii="Times New Roman" w:hAnsi="Times New Roman" w:cs="Times New Roman"/>
                <w:b/>
                <w:bCs/>
                <w:w w:val="95"/>
                <w:sz w:val="16"/>
                <w:szCs w:val="16"/>
                <w:lang w:val="el-GR"/>
              </w:rPr>
              <w:t>περιέκτη</w:t>
            </w:r>
            <w:proofErr w:type="spellEnd"/>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και</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ο</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αριθμός</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σφραγίδας</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του</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κατά</w:t>
            </w:r>
            <w:r w:rsidRPr="00637914">
              <w:rPr>
                <w:rFonts w:ascii="Times New Roman" w:hAnsi="Times New Roman" w:cs="Times New Roman"/>
                <w:b/>
                <w:bCs/>
                <w:w w:val="95"/>
                <w:sz w:val="16"/>
                <w:szCs w:val="16"/>
                <w:lang w:val="sr-Latn-CS"/>
              </w:rPr>
              <w:t xml:space="preserve"> </w:t>
            </w:r>
            <w:r w:rsidRPr="003101FF">
              <w:rPr>
                <w:rFonts w:ascii="Times New Roman" w:hAnsi="Times New Roman" w:cs="Times New Roman"/>
                <w:b/>
                <w:bCs/>
                <w:w w:val="95"/>
                <w:sz w:val="16"/>
                <w:szCs w:val="16"/>
                <w:lang w:val="el-GR"/>
              </w:rPr>
              <w:t>περίπτωση</w:t>
            </w:r>
            <w:r w:rsidRPr="00637914">
              <w:rPr>
                <w:rFonts w:ascii="Times New Roman" w:hAnsi="Times New Roman" w:cs="Times New Roman"/>
                <w:b/>
                <w:bCs/>
                <w:w w:val="95"/>
                <w:sz w:val="16"/>
                <w:szCs w:val="16"/>
                <w:lang w:val="sr-Latn-CS"/>
              </w:rPr>
              <w:t xml:space="preserve">) </w:t>
            </w:r>
            <w:r w:rsidR="00510FDC">
              <w:rPr>
                <w:rFonts w:ascii="Times New Roman" w:hAnsi="Times New Roman" w:cs="Times New Roman"/>
                <w:b/>
                <w:bCs/>
                <w:w w:val="95"/>
                <w:sz w:val="16"/>
                <w:szCs w:val="16"/>
                <w:lang w:val="sr-Latn-CS"/>
              </w:rPr>
              <w:t>/</w:t>
            </w:r>
            <w:r w:rsidRPr="00DB2994">
              <w:rPr>
                <w:rFonts w:ascii="Times New Roman" w:hAnsi="Times New Roman" w:cs="Times New Roman"/>
                <w:spacing w:val="-5"/>
                <w:sz w:val="16"/>
                <w:szCs w:val="16"/>
                <w:lang w:val="sr-Latn-CS"/>
              </w:rPr>
              <w:t>Box reference I.23: for bulk containe</w:t>
            </w:r>
            <w:smartTag w:uri="urn:schemas-microsoft-com:office:smarttags" w:element="PersonName">
              <w:r w:rsidRPr="00DB2994">
                <w:rPr>
                  <w:rFonts w:ascii="Times New Roman" w:hAnsi="Times New Roman" w:cs="Times New Roman"/>
                  <w:spacing w:val="-5"/>
                  <w:sz w:val="16"/>
                  <w:szCs w:val="16"/>
                  <w:lang w:val="sr-Latn-CS"/>
                </w:rPr>
                <w:t>rs</w:t>
              </w:r>
            </w:smartTag>
            <w:r w:rsidRPr="00DB2994">
              <w:rPr>
                <w:rFonts w:ascii="Times New Roman" w:hAnsi="Times New Roman" w:cs="Times New Roman"/>
                <w:spacing w:val="-5"/>
                <w:sz w:val="16"/>
                <w:szCs w:val="16"/>
                <w:lang w:val="sr-Latn-CS"/>
              </w:rPr>
              <w:t>, the container number and the seal number (</w:t>
            </w:r>
            <w:r>
              <w:rPr>
                <w:rFonts w:ascii="Times New Roman" w:hAnsi="Times New Roman" w:cs="Times New Roman"/>
                <w:spacing w:val="-5"/>
                <w:sz w:val="16"/>
                <w:szCs w:val="16"/>
                <w:lang w:val="sr-Latn-CS"/>
              </w:rPr>
              <w:t>if applicable) should be given.</w:t>
            </w:r>
          </w:p>
          <w:p w14:paraId="66E95D65" w14:textId="77777777" w:rsidR="00637914" w:rsidRPr="00637914" w:rsidRDefault="00637914" w:rsidP="00637914">
            <w:pPr>
              <w:shd w:val="clear" w:color="auto" w:fill="FFFFFF"/>
              <w:ind w:left="140" w:hanging="140"/>
              <w:rPr>
                <w:rFonts w:ascii="Times New Roman" w:hAnsi="Times New Roman" w:cs="Times New Roman"/>
                <w:bCs/>
                <w:spacing w:val="-3"/>
                <w:sz w:val="16"/>
                <w:szCs w:val="16"/>
                <w:lang w:val="sr-Latn-CS"/>
              </w:rPr>
            </w:pPr>
          </w:p>
          <w:p w14:paraId="21B0D09F" w14:textId="77777777" w:rsidR="00637914" w:rsidRPr="00637914" w:rsidRDefault="00637914" w:rsidP="000F55B4">
            <w:pPr>
              <w:shd w:val="clear" w:color="auto" w:fill="FFFFFF"/>
              <w:ind w:left="140" w:hanging="140"/>
              <w:jc w:val="both"/>
              <w:rPr>
                <w:rFonts w:ascii="Times New Roman" w:hAnsi="Times New Roman" w:cs="Times New Roman"/>
                <w:bCs/>
                <w:spacing w:val="-3"/>
                <w:sz w:val="16"/>
                <w:szCs w:val="16"/>
                <w:lang w:val="sr-Latn-CS"/>
              </w:rPr>
            </w:pPr>
            <w:r w:rsidRPr="00DB2994">
              <w:rPr>
                <w:rFonts w:ascii="Times New Roman" w:hAnsi="Times New Roman" w:cs="Times New Roman"/>
                <w:bCs/>
                <w:spacing w:val="-3"/>
                <w:sz w:val="16"/>
                <w:szCs w:val="16"/>
                <w:lang w:val="sr-Latn-CS"/>
              </w:rPr>
              <w:t>–</w:t>
            </w:r>
            <w:r w:rsidRPr="00DB2994">
              <w:rPr>
                <w:rFonts w:ascii="Times New Roman" w:hAnsi="Times New Roman" w:cs="Times New Roman"/>
                <w:bCs/>
                <w:spacing w:val="-3"/>
                <w:sz w:val="16"/>
                <w:szCs w:val="16"/>
                <w:lang w:val="sr-Cyrl-CS"/>
              </w:rPr>
              <w:t xml:space="preserve"> </w:t>
            </w:r>
            <w:r w:rsidRPr="003101FF">
              <w:rPr>
                <w:rFonts w:ascii="Times New Roman" w:hAnsi="Times New Roman" w:cs="Times New Roman"/>
                <w:b/>
                <w:bCs/>
                <w:w w:val="95"/>
                <w:sz w:val="16"/>
                <w:szCs w:val="16"/>
                <w:lang w:val="el-GR"/>
              </w:rPr>
              <w:t>Πλαίσιο</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Ι</w:t>
            </w:r>
            <w:r w:rsidRPr="003101FF">
              <w:rPr>
                <w:rFonts w:ascii="Times New Roman" w:hAnsi="Times New Roman" w:cs="Times New Roman"/>
                <w:b/>
                <w:bCs/>
                <w:w w:val="95"/>
                <w:sz w:val="16"/>
                <w:szCs w:val="16"/>
                <w:lang w:val="sr-Cyrl-CS"/>
              </w:rPr>
              <w:t xml:space="preserve">.25: </w:t>
            </w:r>
            <w:r w:rsidRPr="003101FF">
              <w:rPr>
                <w:rFonts w:ascii="Times New Roman" w:hAnsi="Times New Roman" w:cs="Times New Roman"/>
                <w:b/>
                <w:bCs/>
                <w:w w:val="95"/>
                <w:sz w:val="16"/>
                <w:szCs w:val="16"/>
                <w:lang w:val="el-GR"/>
              </w:rPr>
              <w:t>Τεχνική</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χρήση</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οποιαδήποτε</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χρήση</w:t>
            </w:r>
            <w:r w:rsidRPr="003101FF">
              <w:rPr>
                <w:rFonts w:ascii="Times New Roman" w:hAnsi="Times New Roman" w:cs="Times New Roman"/>
                <w:b/>
                <w:bCs/>
                <w:w w:val="95"/>
                <w:sz w:val="16"/>
                <w:szCs w:val="16"/>
                <w:lang w:val="sr-Cyrl-CS"/>
              </w:rPr>
              <w:t xml:space="preserve"> </w:t>
            </w:r>
            <w:r>
              <w:rPr>
                <w:rFonts w:ascii="Times New Roman" w:hAnsi="Times New Roman" w:cs="Times New Roman"/>
                <w:b/>
                <w:bCs/>
                <w:w w:val="95"/>
                <w:sz w:val="16"/>
                <w:szCs w:val="16"/>
                <w:lang w:val="el-GR"/>
              </w:rPr>
              <w:t>εκτός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της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κατανάλωσης</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από</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τα</w:t>
            </w:r>
            <w:r w:rsidRPr="003101FF">
              <w:rPr>
                <w:rFonts w:ascii="Times New Roman" w:hAnsi="Times New Roman" w:cs="Times New Roman"/>
                <w:b/>
                <w:bCs/>
                <w:w w:val="95"/>
                <w:sz w:val="16"/>
                <w:szCs w:val="16"/>
                <w:lang w:val="sr-Cyrl-CS"/>
              </w:rPr>
              <w:t xml:space="preserve"> </w:t>
            </w:r>
            <w:r w:rsidRPr="003101FF">
              <w:rPr>
                <w:rFonts w:ascii="Times New Roman" w:hAnsi="Times New Roman" w:cs="Times New Roman"/>
                <w:b/>
                <w:bCs/>
                <w:w w:val="95"/>
                <w:sz w:val="16"/>
                <w:szCs w:val="16"/>
                <w:lang w:val="el-GR"/>
              </w:rPr>
              <w:t>ζώα</w:t>
            </w:r>
            <w:r w:rsidRPr="00637914">
              <w:rPr>
                <w:rFonts w:ascii="Times New Roman" w:hAnsi="Times New Roman" w:cs="Times New Roman"/>
                <w:b/>
                <w:bCs/>
                <w:w w:val="95"/>
                <w:sz w:val="16"/>
                <w:szCs w:val="16"/>
                <w:lang w:val="sr-Latn-CS"/>
              </w:rPr>
              <w:t xml:space="preserve"> </w:t>
            </w:r>
            <w:r w:rsidR="00510FDC">
              <w:rPr>
                <w:rFonts w:ascii="Times New Roman" w:hAnsi="Times New Roman" w:cs="Times New Roman"/>
                <w:b/>
                <w:bCs/>
                <w:w w:val="95"/>
                <w:sz w:val="16"/>
                <w:szCs w:val="16"/>
                <w:lang w:val="sr-Latn-CS"/>
              </w:rPr>
              <w:t>/</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Box</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reference</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I</w:t>
            </w:r>
            <w:r w:rsidRPr="00DB2994">
              <w:rPr>
                <w:rFonts w:ascii="Times New Roman" w:hAnsi="Times New Roman" w:cs="Times New Roman"/>
                <w:sz w:val="16"/>
                <w:szCs w:val="16"/>
                <w:lang w:val="sr-Cyrl-CS"/>
              </w:rPr>
              <w:t xml:space="preserve">.25: </w:t>
            </w:r>
            <w:r w:rsidRPr="00DB2994">
              <w:rPr>
                <w:rFonts w:ascii="Times New Roman" w:hAnsi="Times New Roman" w:cs="Times New Roman"/>
                <w:sz w:val="16"/>
                <w:szCs w:val="16"/>
                <w:lang w:val="sr-Latn-CS"/>
              </w:rPr>
              <w:t>technical</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use</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any</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use</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other</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than</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for</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animal</w:t>
            </w:r>
            <w:r w:rsidRPr="00DB2994">
              <w:rPr>
                <w:rFonts w:ascii="Times New Roman" w:hAnsi="Times New Roman" w:cs="Times New Roman"/>
                <w:sz w:val="16"/>
                <w:szCs w:val="16"/>
                <w:lang w:val="sr-Cyrl-CS"/>
              </w:rPr>
              <w:t xml:space="preserve"> </w:t>
            </w:r>
            <w:r w:rsidRPr="00DB2994">
              <w:rPr>
                <w:rFonts w:ascii="Times New Roman" w:hAnsi="Times New Roman" w:cs="Times New Roman"/>
                <w:sz w:val="16"/>
                <w:szCs w:val="16"/>
                <w:lang w:val="sr-Latn-CS"/>
              </w:rPr>
              <w:t>consumption</w:t>
            </w:r>
            <w:r w:rsidRPr="00DB2994">
              <w:rPr>
                <w:rFonts w:ascii="Times New Roman" w:hAnsi="Times New Roman" w:cs="Times New Roman"/>
                <w:sz w:val="16"/>
                <w:szCs w:val="16"/>
                <w:lang w:val="sr-Cyrl-CS"/>
              </w:rPr>
              <w:t>.</w:t>
            </w:r>
          </w:p>
          <w:p w14:paraId="174030F1" w14:textId="77777777" w:rsidR="004E0120" w:rsidRDefault="000F55B4" w:rsidP="000F55B4">
            <w:pPr>
              <w:numPr>
                <w:ilvl w:val="2"/>
                <w:numId w:val="17"/>
              </w:numPr>
              <w:shd w:val="clear" w:color="auto" w:fill="FFFFFF"/>
              <w:tabs>
                <w:tab w:val="clear" w:pos="3148"/>
              </w:tabs>
              <w:spacing w:line="178" w:lineRule="exact"/>
              <w:ind w:left="140" w:right="82"/>
              <w:jc w:val="both"/>
              <w:rPr>
                <w:rFonts w:ascii="Times New Roman" w:hAnsi="Times New Roman" w:cs="Times New Roman"/>
                <w:spacing w:val="-5"/>
                <w:sz w:val="16"/>
                <w:szCs w:val="16"/>
                <w:lang w:val="sr-Latn-CS"/>
              </w:rPr>
            </w:pPr>
            <w:r w:rsidRPr="000F55B4">
              <w:rPr>
                <w:rFonts w:ascii="Times New Roman" w:hAnsi="Times New Roman" w:cs="Times New Roman"/>
                <w:b/>
                <w:bCs/>
                <w:w w:val="95"/>
                <w:sz w:val="16"/>
                <w:szCs w:val="16"/>
                <w:lang w:val="el-GR"/>
              </w:rPr>
              <w:t xml:space="preserve">- </w:t>
            </w:r>
            <w:r w:rsidR="00637914" w:rsidRPr="003101FF">
              <w:rPr>
                <w:rFonts w:ascii="Times New Roman" w:hAnsi="Times New Roman" w:cs="Times New Roman"/>
                <w:b/>
                <w:bCs/>
                <w:w w:val="95"/>
                <w:sz w:val="16"/>
                <w:szCs w:val="16"/>
                <w:lang w:val="el-GR"/>
              </w:rPr>
              <w:t>Πλαίσιο</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Ι</w:t>
            </w:r>
            <w:r w:rsidR="00637914" w:rsidRPr="003101FF">
              <w:rPr>
                <w:rFonts w:ascii="Times New Roman" w:hAnsi="Times New Roman" w:cs="Times New Roman"/>
                <w:b/>
                <w:bCs/>
                <w:w w:val="95"/>
                <w:sz w:val="16"/>
                <w:szCs w:val="16"/>
                <w:lang w:val="sr-Cyrl-CS"/>
              </w:rPr>
              <w:t xml:space="preserve">.26 </w:t>
            </w:r>
            <w:r w:rsidR="00637914" w:rsidRPr="003101FF">
              <w:rPr>
                <w:rFonts w:ascii="Times New Roman" w:hAnsi="Times New Roman" w:cs="Times New Roman"/>
                <w:b/>
                <w:bCs/>
                <w:w w:val="95"/>
                <w:sz w:val="16"/>
                <w:szCs w:val="16"/>
                <w:lang w:val="el-GR"/>
              </w:rPr>
              <w:t>και</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Ι</w:t>
            </w:r>
            <w:r w:rsidR="00637914" w:rsidRPr="003101FF">
              <w:rPr>
                <w:rFonts w:ascii="Times New Roman" w:hAnsi="Times New Roman" w:cs="Times New Roman"/>
                <w:b/>
                <w:bCs/>
                <w:w w:val="95"/>
                <w:sz w:val="16"/>
                <w:szCs w:val="16"/>
                <w:lang w:val="sr-Cyrl-CS"/>
              </w:rPr>
              <w:t xml:space="preserve">.27: </w:t>
            </w:r>
            <w:r w:rsidR="00637914" w:rsidRPr="003101FF">
              <w:rPr>
                <w:rFonts w:ascii="Times New Roman" w:hAnsi="Times New Roman" w:cs="Times New Roman"/>
                <w:b/>
                <w:bCs/>
                <w:w w:val="95"/>
                <w:sz w:val="16"/>
                <w:szCs w:val="16"/>
                <w:lang w:val="el-GR"/>
              </w:rPr>
              <w:t>Να</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συμπληρωθούν</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ανάλογα</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με</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το</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αν</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πρόκειται</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για</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πιστοποιητικό</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διαμετακόμισης</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ή</w:t>
            </w:r>
            <w:r w:rsidR="00637914" w:rsidRPr="003101FF">
              <w:rPr>
                <w:rFonts w:ascii="Times New Roman" w:hAnsi="Times New Roman" w:cs="Times New Roman"/>
                <w:b/>
                <w:bCs/>
                <w:w w:val="95"/>
                <w:sz w:val="16"/>
                <w:szCs w:val="16"/>
                <w:lang w:val="sr-Cyrl-CS"/>
              </w:rPr>
              <w:t xml:space="preserve"> </w:t>
            </w:r>
            <w:r w:rsidR="00637914" w:rsidRPr="003101FF">
              <w:rPr>
                <w:rFonts w:ascii="Times New Roman" w:hAnsi="Times New Roman" w:cs="Times New Roman"/>
                <w:b/>
                <w:bCs/>
                <w:w w:val="95"/>
                <w:sz w:val="16"/>
                <w:szCs w:val="16"/>
                <w:lang w:val="el-GR"/>
              </w:rPr>
              <w:t>εισαγωγής</w:t>
            </w:r>
            <w:r w:rsidR="00637914" w:rsidRPr="00C0210D">
              <w:rPr>
                <w:rFonts w:ascii="Times New Roman" w:hAnsi="Times New Roman" w:cs="Times New Roman"/>
                <w:b/>
                <w:bCs/>
                <w:w w:val="95"/>
                <w:sz w:val="16"/>
                <w:szCs w:val="16"/>
                <w:lang w:val="el-GR"/>
              </w:rPr>
              <w:t xml:space="preserve"> </w:t>
            </w:r>
            <w:r w:rsidR="00510FDC" w:rsidRPr="00510FDC">
              <w:rPr>
                <w:rFonts w:ascii="Times New Roman" w:hAnsi="Times New Roman" w:cs="Times New Roman"/>
                <w:b/>
                <w:bCs/>
                <w:w w:val="95"/>
                <w:sz w:val="16"/>
                <w:szCs w:val="16"/>
                <w:lang w:val="el-GR"/>
              </w:rPr>
              <w:t>/</w:t>
            </w:r>
            <w:r w:rsidR="00637914" w:rsidRPr="00DB2994">
              <w:rPr>
                <w:rFonts w:ascii="Times New Roman" w:hAnsi="Times New Roman" w:cs="Times New Roman"/>
                <w:spacing w:val="-5"/>
                <w:sz w:val="16"/>
                <w:szCs w:val="16"/>
                <w:lang w:val="sr-Latn-CS"/>
              </w:rPr>
              <w:t xml:space="preserve"> fill in according to whether it is a transit or an import certificate</w:t>
            </w:r>
            <w:r w:rsidR="00637914" w:rsidRPr="001543B2">
              <w:rPr>
                <w:rFonts w:ascii="Times New Roman" w:hAnsi="Times New Roman" w:cs="Times New Roman"/>
                <w:spacing w:val="-5"/>
                <w:sz w:val="16"/>
                <w:szCs w:val="16"/>
                <w:lang w:val="sr-Latn-CS"/>
              </w:rPr>
              <w:t>/</w:t>
            </w:r>
          </w:p>
          <w:p w14:paraId="14A2447A" w14:textId="77777777" w:rsidR="000F55B4" w:rsidRDefault="000F55B4" w:rsidP="000F55B4">
            <w:pPr>
              <w:numPr>
                <w:ilvl w:val="2"/>
                <w:numId w:val="17"/>
              </w:numPr>
              <w:shd w:val="clear" w:color="auto" w:fill="FFFFFF"/>
              <w:tabs>
                <w:tab w:val="clear" w:pos="3148"/>
              </w:tabs>
              <w:spacing w:line="178" w:lineRule="exact"/>
              <w:ind w:left="140" w:right="82"/>
              <w:jc w:val="both"/>
              <w:rPr>
                <w:rFonts w:ascii="Times New Roman" w:hAnsi="Times New Roman" w:cs="Times New Roman"/>
                <w:spacing w:val="-5"/>
                <w:sz w:val="16"/>
                <w:szCs w:val="16"/>
                <w:lang w:val="sr-Latn-CS"/>
              </w:rPr>
            </w:pPr>
            <w:r>
              <w:rPr>
                <w:rFonts w:ascii="Times New Roman" w:hAnsi="Times New Roman" w:cs="Times New Roman"/>
                <w:spacing w:val="-5"/>
                <w:sz w:val="16"/>
                <w:szCs w:val="16"/>
                <w:lang w:val="sr-Latn-CS"/>
              </w:rPr>
              <w:t xml:space="preserve">- </w:t>
            </w:r>
            <w:r w:rsidRPr="000F55B4">
              <w:rPr>
                <w:rFonts w:ascii="Times New Roman" w:hAnsi="Times New Roman" w:cs="Times New Roman"/>
                <w:b/>
                <w:spacing w:val="-5"/>
                <w:sz w:val="16"/>
                <w:szCs w:val="16"/>
                <w:lang w:val="el-GR"/>
              </w:rPr>
              <w:t>Πλαίσιο</w:t>
            </w:r>
            <w:r w:rsidRPr="00AC5723">
              <w:rPr>
                <w:rFonts w:ascii="Times New Roman" w:hAnsi="Times New Roman" w:cs="Times New Roman"/>
                <w:b/>
                <w:spacing w:val="-5"/>
                <w:sz w:val="16"/>
                <w:szCs w:val="16"/>
                <w:lang w:val="sr-Latn-CS"/>
              </w:rPr>
              <w:t xml:space="preserve"> </w:t>
            </w:r>
            <w:r w:rsidRPr="000F55B4">
              <w:rPr>
                <w:rFonts w:ascii="Times New Roman" w:hAnsi="Times New Roman" w:cs="Times New Roman"/>
                <w:b/>
                <w:spacing w:val="-5"/>
                <w:sz w:val="16"/>
                <w:szCs w:val="16"/>
                <w:lang w:val="el-GR"/>
              </w:rPr>
              <w:t>Ι</w:t>
            </w:r>
            <w:r w:rsidRPr="00AC5723">
              <w:rPr>
                <w:rFonts w:ascii="Times New Roman" w:hAnsi="Times New Roman" w:cs="Times New Roman"/>
                <w:b/>
                <w:spacing w:val="-5"/>
                <w:sz w:val="16"/>
                <w:szCs w:val="16"/>
                <w:lang w:val="sr-Latn-CS"/>
              </w:rPr>
              <w:t>.28:</w:t>
            </w:r>
            <w:r>
              <w:rPr>
                <w:rFonts w:ascii="Times New Roman" w:hAnsi="Times New Roman" w:cs="Times New Roman"/>
                <w:b/>
                <w:spacing w:val="-5"/>
                <w:sz w:val="16"/>
                <w:szCs w:val="16"/>
                <w:lang w:val="el-GR"/>
              </w:rPr>
              <w:t>Είδος</w:t>
            </w:r>
            <w:r w:rsidRPr="00AC5723">
              <w:rPr>
                <w:rFonts w:ascii="Times New Roman" w:hAnsi="Times New Roman" w:cs="Times New Roman"/>
                <w:b/>
                <w:spacing w:val="-5"/>
                <w:sz w:val="16"/>
                <w:szCs w:val="16"/>
                <w:lang w:val="sr-Latn-CS"/>
              </w:rPr>
              <w:t xml:space="preserve">: </w:t>
            </w:r>
            <w:r>
              <w:rPr>
                <w:rFonts w:ascii="Times New Roman" w:hAnsi="Times New Roman" w:cs="Times New Roman"/>
                <w:b/>
                <w:spacing w:val="-5"/>
                <w:sz w:val="16"/>
                <w:szCs w:val="16"/>
                <w:lang w:val="el-GR"/>
              </w:rPr>
              <w:t>επιλέξτε</w:t>
            </w:r>
            <w:r w:rsidRPr="00AC5723">
              <w:rPr>
                <w:rFonts w:ascii="Times New Roman" w:hAnsi="Times New Roman" w:cs="Times New Roman"/>
                <w:b/>
                <w:spacing w:val="-5"/>
                <w:sz w:val="16"/>
                <w:szCs w:val="16"/>
                <w:lang w:val="sr-Latn-CS"/>
              </w:rPr>
              <w:t xml:space="preserve"> </w:t>
            </w:r>
            <w:r>
              <w:rPr>
                <w:rFonts w:ascii="Times New Roman" w:hAnsi="Times New Roman" w:cs="Times New Roman"/>
                <w:b/>
                <w:spacing w:val="-5"/>
                <w:sz w:val="16"/>
                <w:szCs w:val="16"/>
                <w:lang w:val="el-GR"/>
              </w:rPr>
              <w:t>από</w:t>
            </w:r>
            <w:r w:rsidRPr="00AC5723">
              <w:rPr>
                <w:rFonts w:ascii="Times New Roman" w:hAnsi="Times New Roman" w:cs="Times New Roman"/>
                <w:b/>
                <w:spacing w:val="-5"/>
                <w:sz w:val="16"/>
                <w:szCs w:val="16"/>
                <w:lang w:val="sr-Latn-CS"/>
              </w:rPr>
              <w:t xml:space="preserve"> </w:t>
            </w:r>
            <w:r>
              <w:rPr>
                <w:rFonts w:ascii="Times New Roman" w:hAnsi="Times New Roman" w:cs="Times New Roman"/>
                <w:b/>
                <w:spacing w:val="-5"/>
                <w:sz w:val="16"/>
                <w:szCs w:val="16"/>
                <w:lang w:val="el-GR"/>
              </w:rPr>
              <w:t>τα</w:t>
            </w:r>
            <w:r w:rsidRPr="00AC5723">
              <w:rPr>
                <w:rFonts w:ascii="Times New Roman" w:hAnsi="Times New Roman" w:cs="Times New Roman"/>
                <w:b/>
                <w:spacing w:val="-5"/>
                <w:sz w:val="16"/>
                <w:szCs w:val="16"/>
                <w:lang w:val="sr-Latn-CS"/>
              </w:rPr>
              <w:t xml:space="preserve"> </w:t>
            </w:r>
            <w:r>
              <w:rPr>
                <w:rFonts w:ascii="Times New Roman" w:hAnsi="Times New Roman" w:cs="Times New Roman"/>
                <w:b/>
                <w:spacing w:val="-5"/>
                <w:sz w:val="16"/>
                <w:szCs w:val="16"/>
                <w:lang w:val="el-GR"/>
              </w:rPr>
              <w:t>ακόλουθα</w:t>
            </w:r>
            <w:r w:rsidRPr="00AC5723">
              <w:rPr>
                <w:rFonts w:ascii="Times New Roman" w:hAnsi="Times New Roman" w:cs="Times New Roman"/>
                <w:b/>
                <w:spacing w:val="-5"/>
                <w:sz w:val="16"/>
                <w:szCs w:val="16"/>
                <w:lang w:val="sr-Latn-CS"/>
              </w:rPr>
              <w:t>:</w:t>
            </w:r>
            <w:r>
              <w:rPr>
                <w:rFonts w:ascii="Times New Roman" w:hAnsi="Times New Roman" w:cs="Times New Roman"/>
                <w:b/>
                <w:spacing w:val="-5"/>
                <w:sz w:val="16"/>
                <w:szCs w:val="16"/>
                <w:lang w:val="el-GR"/>
              </w:rPr>
              <w:t>πτηνά</w:t>
            </w:r>
            <w:r w:rsidRPr="00AC5723">
              <w:rPr>
                <w:rFonts w:ascii="Times New Roman" w:hAnsi="Times New Roman" w:cs="Times New Roman"/>
                <w:b/>
                <w:spacing w:val="-5"/>
                <w:sz w:val="16"/>
                <w:szCs w:val="16"/>
                <w:lang w:val="sr-Latn-CS"/>
              </w:rPr>
              <w:t>(Aves),</w:t>
            </w:r>
            <w:r>
              <w:rPr>
                <w:rFonts w:ascii="Times New Roman" w:hAnsi="Times New Roman" w:cs="Times New Roman"/>
                <w:b/>
                <w:spacing w:val="-5"/>
                <w:sz w:val="16"/>
                <w:szCs w:val="16"/>
                <w:lang w:val="el-GR"/>
              </w:rPr>
              <w:t>θηλαστικά</w:t>
            </w:r>
            <w:r w:rsidRPr="00AC5723">
              <w:rPr>
                <w:rFonts w:ascii="Times New Roman" w:hAnsi="Times New Roman" w:cs="Times New Roman"/>
                <w:b/>
                <w:spacing w:val="-5"/>
                <w:sz w:val="16"/>
                <w:szCs w:val="16"/>
                <w:lang w:val="sr-Latn-CS"/>
              </w:rPr>
              <w:t xml:space="preserve"> (</w:t>
            </w:r>
            <w:r w:rsidR="00AC5723" w:rsidRPr="00AC5723">
              <w:rPr>
                <w:rFonts w:ascii="Times New Roman" w:hAnsi="Times New Roman" w:cs="Times New Roman"/>
                <w:b/>
                <w:spacing w:val="-5"/>
                <w:sz w:val="16"/>
                <w:szCs w:val="16"/>
                <w:lang w:val="sr-Latn-CS"/>
              </w:rPr>
              <w:t xml:space="preserve">Mammalia)- </w:t>
            </w:r>
            <w:proofErr w:type="spellStart"/>
            <w:r w:rsidR="00AC5723">
              <w:rPr>
                <w:rFonts w:ascii="Times New Roman" w:hAnsi="Times New Roman" w:cs="Times New Roman"/>
                <w:b/>
                <w:spacing w:val="-5"/>
                <w:sz w:val="16"/>
                <w:szCs w:val="16"/>
                <w:lang w:val="el-GR"/>
              </w:rPr>
              <w:t>μυρηκαστικά</w:t>
            </w:r>
            <w:proofErr w:type="spellEnd"/>
            <w:r w:rsidR="00AC5723" w:rsidRPr="00AC5723">
              <w:rPr>
                <w:rFonts w:ascii="Times New Roman" w:hAnsi="Times New Roman" w:cs="Times New Roman"/>
                <w:b/>
                <w:spacing w:val="-5"/>
                <w:sz w:val="16"/>
                <w:szCs w:val="16"/>
                <w:lang w:val="sr-Latn-CS"/>
              </w:rPr>
              <w:t>(Ruminantia),</w:t>
            </w:r>
            <w:r w:rsidR="00AC5723">
              <w:rPr>
                <w:rFonts w:ascii="Times New Roman" w:hAnsi="Times New Roman" w:cs="Times New Roman"/>
                <w:b/>
                <w:spacing w:val="-5"/>
                <w:sz w:val="16"/>
                <w:szCs w:val="16"/>
                <w:lang w:val="el-GR"/>
              </w:rPr>
              <w:t>ιχθύες</w:t>
            </w:r>
            <w:r w:rsidR="00AC5723" w:rsidRPr="00AC5723">
              <w:rPr>
                <w:rFonts w:ascii="Times New Roman" w:hAnsi="Times New Roman" w:cs="Times New Roman"/>
                <w:b/>
                <w:spacing w:val="-5"/>
                <w:sz w:val="16"/>
                <w:szCs w:val="16"/>
                <w:lang w:val="sr-Latn-CS"/>
              </w:rPr>
              <w:t xml:space="preserve"> (Pesca), </w:t>
            </w:r>
            <w:r w:rsidR="00AC5723">
              <w:rPr>
                <w:rFonts w:ascii="Times New Roman" w:hAnsi="Times New Roman" w:cs="Times New Roman"/>
                <w:b/>
                <w:spacing w:val="-5"/>
                <w:sz w:val="16"/>
                <w:szCs w:val="16"/>
                <w:lang w:val="el-GR"/>
              </w:rPr>
              <w:t>μαλάκια</w:t>
            </w:r>
            <w:r w:rsidR="00AC5723" w:rsidRPr="00AC5723">
              <w:rPr>
                <w:rFonts w:ascii="Times New Roman" w:hAnsi="Times New Roman" w:cs="Times New Roman"/>
                <w:b/>
                <w:spacing w:val="-5"/>
                <w:sz w:val="16"/>
                <w:szCs w:val="16"/>
                <w:lang w:val="sr-Latn-CS"/>
              </w:rPr>
              <w:t>,</w:t>
            </w:r>
            <w:r w:rsidR="00AC5723">
              <w:rPr>
                <w:rFonts w:ascii="Times New Roman" w:hAnsi="Times New Roman" w:cs="Times New Roman"/>
                <w:b/>
                <w:spacing w:val="-5"/>
                <w:sz w:val="16"/>
                <w:szCs w:val="16"/>
                <w:lang w:val="el-GR"/>
              </w:rPr>
              <w:t>μαλακόστρακα</w:t>
            </w:r>
            <w:r w:rsidR="00AC5723" w:rsidRPr="00AC5723">
              <w:rPr>
                <w:rFonts w:ascii="Times New Roman" w:hAnsi="Times New Roman" w:cs="Times New Roman"/>
                <w:b/>
                <w:spacing w:val="-5"/>
                <w:sz w:val="16"/>
                <w:szCs w:val="16"/>
                <w:lang w:val="sr-Latn-CS"/>
              </w:rPr>
              <w:t>,</w:t>
            </w:r>
            <w:r w:rsidR="00AC5723">
              <w:rPr>
                <w:rFonts w:ascii="Times New Roman" w:hAnsi="Times New Roman" w:cs="Times New Roman"/>
                <w:b/>
                <w:spacing w:val="-5"/>
                <w:sz w:val="16"/>
                <w:szCs w:val="16"/>
                <w:lang w:val="el-GR"/>
              </w:rPr>
              <w:t>υδρόβια</w:t>
            </w:r>
            <w:r w:rsidR="00AC5723" w:rsidRPr="00AC5723">
              <w:rPr>
                <w:rFonts w:ascii="Times New Roman" w:hAnsi="Times New Roman" w:cs="Times New Roman"/>
                <w:b/>
                <w:spacing w:val="-5"/>
                <w:sz w:val="16"/>
                <w:szCs w:val="16"/>
                <w:lang w:val="sr-Latn-CS"/>
              </w:rPr>
              <w:t>.</w:t>
            </w:r>
          </w:p>
          <w:p w14:paraId="3029B544" w14:textId="77777777" w:rsidR="000F55B4" w:rsidRPr="00AC5723" w:rsidRDefault="00AC5723" w:rsidP="00AC5723">
            <w:pPr>
              <w:shd w:val="clear" w:color="auto" w:fill="FFFFFF"/>
              <w:spacing w:line="178" w:lineRule="exact"/>
              <w:ind w:left="140" w:right="82"/>
              <w:jc w:val="both"/>
              <w:rPr>
                <w:rFonts w:ascii="Times New Roman" w:hAnsi="Times New Roman" w:cs="Times New Roman"/>
                <w:iCs/>
                <w:sz w:val="16"/>
                <w:szCs w:val="16"/>
              </w:rPr>
            </w:pPr>
            <w:r>
              <w:rPr>
                <w:rFonts w:ascii="Times New Roman" w:hAnsi="Times New Roman" w:cs="Times New Roman"/>
                <w:iCs/>
                <w:sz w:val="16"/>
                <w:szCs w:val="16"/>
              </w:rPr>
              <w:t xml:space="preserve">Box reference I.28: Species: select from the </w:t>
            </w:r>
            <w:proofErr w:type="spellStart"/>
            <w:r>
              <w:rPr>
                <w:rFonts w:ascii="Times New Roman" w:hAnsi="Times New Roman" w:cs="Times New Roman"/>
                <w:iCs/>
                <w:sz w:val="16"/>
                <w:szCs w:val="16"/>
              </w:rPr>
              <w:t>following:Aves</w:t>
            </w:r>
            <w:proofErr w:type="spellEnd"/>
            <w:r>
              <w:rPr>
                <w:rFonts w:ascii="Times New Roman" w:hAnsi="Times New Roman" w:cs="Times New Roman"/>
                <w:iCs/>
                <w:sz w:val="16"/>
                <w:szCs w:val="16"/>
              </w:rPr>
              <w:t>, Mammalia-</w:t>
            </w:r>
            <w:proofErr w:type="spellStart"/>
            <w:r>
              <w:rPr>
                <w:rFonts w:ascii="Times New Roman" w:hAnsi="Times New Roman" w:cs="Times New Roman"/>
                <w:iCs/>
                <w:sz w:val="16"/>
                <w:szCs w:val="16"/>
              </w:rPr>
              <w:t>Ruminantia,Pesca,Mollusca,Crustacea,Invertebrata</w:t>
            </w:r>
            <w:proofErr w:type="spellEnd"/>
            <w:r>
              <w:rPr>
                <w:rFonts w:ascii="Times New Roman" w:hAnsi="Times New Roman" w:cs="Times New Roman"/>
                <w:iCs/>
                <w:sz w:val="16"/>
                <w:szCs w:val="16"/>
              </w:rPr>
              <w:t>.</w:t>
            </w:r>
          </w:p>
          <w:p w14:paraId="4B1BCD57"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04A16211" w14:textId="77777777" w:rsidR="00C0210D" w:rsidRDefault="00C0210D" w:rsidP="005D2577">
            <w:pPr>
              <w:shd w:val="clear" w:color="auto" w:fill="FFFFFF"/>
              <w:ind w:right="-425"/>
              <w:rPr>
                <w:rFonts w:ascii="Times New Roman" w:hAnsi="Times New Roman" w:cs="Times New Roman"/>
                <w:b/>
                <w:bCs/>
                <w:spacing w:val="-2"/>
                <w:sz w:val="16"/>
                <w:szCs w:val="16"/>
                <w:lang w:val="sr-Latn-CS"/>
              </w:rPr>
            </w:pPr>
          </w:p>
          <w:p w14:paraId="3E3BE963" w14:textId="77777777" w:rsidR="00510FDC" w:rsidRDefault="00510FDC" w:rsidP="005D2577">
            <w:pPr>
              <w:shd w:val="clear" w:color="auto" w:fill="FFFFFF"/>
              <w:ind w:right="-425"/>
              <w:rPr>
                <w:rFonts w:ascii="Times New Roman" w:hAnsi="Times New Roman" w:cs="Times New Roman"/>
                <w:b/>
                <w:bCs/>
                <w:spacing w:val="-2"/>
                <w:sz w:val="16"/>
                <w:szCs w:val="16"/>
              </w:rPr>
            </w:pPr>
          </w:p>
          <w:p w14:paraId="1B75522F" w14:textId="77777777" w:rsidR="00510FDC" w:rsidRDefault="00510FDC" w:rsidP="005D2577">
            <w:pPr>
              <w:shd w:val="clear" w:color="auto" w:fill="FFFFFF"/>
              <w:ind w:right="-425"/>
              <w:rPr>
                <w:rFonts w:ascii="Times New Roman" w:hAnsi="Times New Roman" w:cs="Times New Roman"/>
                <w:b/>
                <w:bCs/>
                <w:spacing w:val="-2"/>
                <w:sz w:val="16"/>
                <w:szCs w:val="16"/>
              </w:rPr>
            </w:pPr>
          </w:p>
          <w:p w14:paraId="7EDE9908" w14:textId="77777777" w:rsidR="005D2577" w:rsidRDefault="005D2577" w:rsidP="005D2577">
            <w:pPr>
              <w:shd w:val="clear" w:color="auto" w:fill="FFFFFF"/>
              <w:ind w:right="-425"/>
              <w:rPr>
                <w:rFonts w:ascii="Times New Roman" w:hAnsi="Times New Roman" w:cs="Times New Roman"/>
                <w:b/>
                <w:sz w:val="16"/>
                <w:szCs w:val="16"/>
                <w:lang w:val="el-GR"/>
              </w:rPr>
            </w:pPr>
            <w:r>
              <w:rPr>
                <w:rFonts w:ascii="Times New Roman" w:hAnsi="Times New Roman" w:cs="Times New Roman"/>
                <w:b/>
                <w:bCs/>
                <w:spacing w:val="-2"/>
                <w:sz w:val="16"/>
                <w:szCs w:val="16"/>
              </w:rPr>
              <w:t>E</w:t>
            </w:r>
            <w:r w:rsidRPr="00E06021">
              <w:rPr>
                <w:rFonts w:ascii="Times New Roman" w:hAnsi="Times New Roman" w:cs="Times New Roman"/>
                <w:b/>
                <w:bCs/>
                <w:spacing w:val="-2"/>
                <w:sz w:val="16"/>
                <w:szCs w:val="16"/>
                <w:lang w:val="el-GR"/>
              </w:rPr>
              <w:t>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smartTag w:uri="urn:schemas-microsoft-com:office:smarttags" w:element="country-region">
              <w:smartTag w:uri="urn:schemas-microsoft-com:office:smarttags" w:element="place">
                <w:r w:rsidRPr="00E06021">
                  <w:rPr>
                    <w:rFonts w:ascii="Times New Roman" w:hAnsi="Times New Roman" w:cs="Times New Roman"/>
                    <w:bCs/>
                    <w:spacing w:val="-2"/>
                    <w:sz w:val="16"/>
                    <w:szCs w:val="16"/>
                    <w:lang w:val="sr-Latn-CS"/>
                  </w:rPr>
                  <w:t>GREECE</w:t>
                </w:r>
              </w:smartTag>
            </w:smartTag>
            <w:r w:rsidRPr="006A2F04">
              <w:rPr>
                <w:rFonts w:ascii="Times New Roman" w:hAnsi="Times New Roman" w:cs="Times New Roman"/>
                <w:bCs/>
                <w:spacing w:val="-4"/>
                <w:sz w:val="16"/>
                <w:szCs w:val="16"/>
                <w:lang w:val="sr-Latn-CS"/>
              </w:rPr>
              <w:t xml:space="preserve">  </w:t>
            </w:r>
            <w:r w:rsidRPr="00DB2994">
              <w:rPr>
                <w:rFonts w:ascii="Times New Roman" w:hAnsi="Times New Roman" w:cs="Times New Roman"/>
                <w:sz w:val="16"/>
                <w:szCs w:val="16"/>
                <w:lang w:val="sr-Cyrl-CS"/>
              </w:rPr>
              <w:t xml:space="preserve">           </w:t>
            </w:r>
            <w:r w:rsidRPr="00BC2B83">
              <w:rPr>
                <w:rFonts w:ascii="Times New Roman" w:hAnsi="Times New Roman" w:cs="Times New Roman"/>
                <w:sz w:val="16"/>
                <w:szCs w:val="16"/>
                <w:lang w:val="el-GR"/>
              </w:rPr>
              <w:t xml:space="preserve">             </w:t>
            </w:r>
            <w:r w:rsidRPr="00DB2994">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                    </w:t>
            </w:r>
            <w:r w:rsidR="00510FDC">
              <w:rPr>
                <w:rFonts w:ascii="Times New Roman" w:hAnsi="Times New Roman" w:cs="Times New Roman"/>
                <w:sz w:val="16"/>
                <w:szCs w:val="16"/>
                <w:lang w:val="sr-Latn-CS"/>
              </w:rPr>
              <w:t xml:space="preserve">                 </w:t>
            </w:r>
            <w:r>
              <w:rPr>
                <w:rFonts w:ascii="Times New Roman" w:hAnsi="Times New Roman" w:cs="Times New Roman"/>
                <w:sz w:val="16"/>
                <w:szCs w:val="16"/>
                <w:lang w:val="sr-Latn-CS"/>
              </w:rPr>
              <w:t xml:space="preserve">  </w:t>
            </w:r>
            <w:r>
              <w:rPr>
                <w:rFonts w:ascii="Times New Roman" w:hAnsi="Times New Roman" w:cs="Times New Roman"/>
                <w:b/>
                <w:sz w:val="16"/>
                <w:szCs w:val="16"/>
                <w:lang w:val="el-GR"/>
              </w:rPr>
              <w:t>Μεταποιημένες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τροφές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για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ζώα</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συντροφιάς</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πλην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των</w:t>
            </w:r>
            <w:r w:rsidRPr="00BC2B83">
              <w:rPr>
                <w:rFonts w:ascii="Times New Roman" w:hAnsi="Times New Roman" w:cs="Times New Roman"/>
                <w:b/>
                <w:sz w:val="16"/>
                <w:szCs w:val="16"/>
                <w:lang w:val="el-GR"/>
              </w:rPr>
              <w:t xml:space="preserve"> </w:t>
            </w:r>
            <w:r>
              <w:rPr>
                <w:rFonts w:ascii="Times New Roman" w:hAnsi="Times New Roman" w:cs="Times New Roman"/>
                <w:b/>
                <w:sz w:val="16"/>
                <w:szCs w:val="16"/>
                <w:lang w:val="el-GR"/>
              </w:rPr>
              <w:t>κονσερβοποιημένων</w:t>
            </w:r>
            <w:r w:rsidRPr="00BC2B83">
              <w:rPr>
                <w:rFonts w:ascii="Times New Roman" w:hAnsi="Times New Roman" w:cs="Times New Roman"/>
                <w:b/>
                <w:sz w:val="16"/>
                <w:szCs w:val="16"/>
                <w:lang w:val="el-GR"/>
              </w:rPr>
              <w:t xml:space="preserve"> /</w:t>
            </w:r>
          </w:p>
          <w:p w14:paraId="3CA1BE71" w14:textId="77777777" w:rsidR="005D2577" w:rsidRPr="00511AFF" w:rsidRDefault="005D2577" w:rsidP="005D2577">
            <w:pPr>
              <w:shd w:val="clear" w:color="auto" w:fill="FFFFFF"/>
              <w:ind w:right="14"/>
              <w:rPr>
                <w:rFonts w:ascii="Times New Roman" w:hAnsi="Times New Roman" w:cs="Times New Roman"/>
                <w:spacing w:val="-1"/>
                <w:sz w:val="16"/>
                <w:szCs w:val="16"/>
                <w:lang w:val="sr-Latn-CS"/>
              </w:rPr>
            </w:pPr>
            <w:r w:rsidRPr="00D13C04">
              <w:rPr>
                <w:rFonts w:ascii="Times New Roman" w:hAnsi="Times New Roman" w:cs="Times New Roman"/>
                <w:b/>
                <w:sz w:val="16"/>
                <w:szCs w:val="16"/>
                <w:lang w:val="el-GR"/>
              </w:rPr>
              <w:lastRenderedPageBreak/>
              <w:t xml:space="preserve">                                                                                                   </w:t>
            </w:r>
            <w:r w:rsidRPr="00DB2994">
              <w:rPr>
                <w:rFonts w:ascii="Times New Roman" w:hAnsi="Times New Roman" w:cs="Times New Roman"/>
                <w:sz w:val="16"/>
                <w:szCs w:val="16"/>
                <w:lang w:val="sr-Latn-CS"/>
              </w:rPr>
              <w:t xml:space="preserve"> /</w:t>
            </w:r>
            <w:r>
              <w:rPr>
                <w:rFonts w:ascii="Times New Roman" w:hAnsi="Times New Roman" w:cs="Times New Roman"/>
                <w:i/>
                <w:iCs/>
                <w:sz w:val="16"/>
                <w:szCs w:val="16"/>
              </w:rPr>
              <w:t xml:space="preserve">processed </w:t>
            </w:r>
            <w:r w:rsidRPr="00DB2994">
              <w:rPr>
                <w:rFonts w:ascii="Times New Roman" w:hAnsi="Times New Roman" w:cs="Times New Roman"/>
                <w:i/>
                <w:iCs/>
                <w:sz w:val="16"/>
                <w:szCs w:val="16"/>
              </w:rPr>
              <w:t>petfood</w:t>
            </w:r>
            <w:r w:rsidRPr="00DB2994">
              <w:rPr>
                <w:rFonts w:ascii="Times New Roman" w:hAnsi="Times New Roman" w:cs="Times New Roman"/>
                <w:i/>
                <w:iCs/>
                <w:lang w:val="sr-Cyrl-CS"/>
              </w:rPr>
              <w:t xml:space="preserve"> </w:t>
            </w:r>
            <w:r w:rsidRPr="00DB2994">
              <w:rPr>
                <w:rFonts w:ascii="Times New Roman" w:hAnsi="Times New Roman" w:cs="Times New Roman"/>
                <w:b/>
                <w:bCs/>
                <w:spacing w:val="-6"/>
                <w:sz w:val="16"/>
                <w:szCs w:val="16"/>
                <w:lang w:val="sr-Latn-CS"/>
              </w:rPr>
              <w:t xml:space="preserve"> </w:t>
            </w:r>
            <w:r w:rsidRPr="00BC2B83">
              <w:rPr>
                <w:rFonts w:ascii="Times New Roman" w:hAnsi="Times New Roman" w:cs="Times New Roman"/>
                <w:i/>
                <w:iCs/>
                <w:sz w:val="16"/>
                <w:szCs w:val="16"/>
              </w:rPr>
              <w:t>other than</w:t>
            </w:r>
            <w:r>
              <w:rPr>
                <w:rFonts w:ascii="Times New Roman" w:hAnsi="Times New Roman" w:cs="Times New Roman"/>
                <w:b/>
                <w:bCs/>
                <w:spacing w:val="-6"/>
                <w:sz w:val="16"/>
                <w:szCs w:val="16"/>
                <w:lang w:val="sr-Latn-CS"/>
              </w:rPr>
              <w:t xml:space="preserve"> </w:t>
            </w:r>
            <w:r w:rsidRPr="00DB2994">
              <w:rPr>
                <w:rFonts w:ascii="Times New Roman" w:hAnsi="Times New Roman" w:cs="Times New Roman"/>
                <w:i/>
                <w:iCs/>
                <w:sz w:val="16"/>
                <w:szCs w:val="16"/>
              </w:rPr>
              <w:t>canned</w:t>
            </w:r>
            <w:r>
              <w:rPr>
                <w:rFonts w:ascii="Times New Roman" w:hAnsi="Times New Roman" w:cs="Times New Roman"/>
                <w:i/>
                <w:iCs/>
                <w:sz w:val="16"/>
                <w:szCs w:val="16"/>
              </w:rPr>
              <w:t xml:space="preserve"> petfood</w:t>
            </w:r>
          </w:p>
          <w:tbl>
            <w:tblPr>
              <w:tblW w:w="10630" w:type="dxa"/>
              <w:tblLayout w:type="fixed"/>
              <w:tblCellMar>
                <w:left w:w="40" w:type="dxa"/>
                <w:right w:w="40" w:type="dxa"/>
              </w:tblCellMar>
              <w:tblLook w:val="0000" w:firstRow="0" w:lastRow="0" w:firstColumn="0" w:lastColumn="0" w:noHBand="0" w:noVBand="0"/>
            </w:tblPr>
            <w:tblGrid>
              <w:gridCol w:w="4140"/>
              <w:gridCol w:w="3060"/>
              <w:gridCol w:w="3430"/>
            </w:tblGrid>
            <w:tr w:rsidR="005D2577" w:rsidRPr="00FA21B1" w14:paraId="18F80B5D" w14:textId="77777777">
              <w:trPr>
                <w:trHeight w:val="709"/>
              </w:trPr>
              <w:tc>
                <w:tcPr>
                  <w:tcW w:w="4140" w:type="dxa"/>
                  <w:tcBorders>
                    <w:top w:val="single" w:sz="4" w:space="0" w:color="auto"/>
                    <w:left w:val="single" w:sz="4" w:space="0" w:color="auto"/>
                    <w:right w:val="single" w:sz="4" w:space="0" w:color="auto"/>
                  </w:tcBorders>
                  <w:shd w:val="clear" w:color="auto" w:fill="FFFFFF"/>
                </w:tcPr>
                <w:p w14:paraId="2413DCAE" w14:textId="77777777" w:rsidR="005D2577" w:rsidRPr="00DB2994" w:rsidRDefault="005D2577" w:rsidP="00B22AC1">
                  <w:pPr>
                    <w:shd w:val="clear" w:color="auto" w:fill="FFFFFF"/>
                    <w:tabs>
                      <w:tab w:val="left" w:pos="1397"/>
                    </w:tabs>
                    <w:spacing w:after="509" w:line="202" w:lineRule="exact"/>
                    <w:rPr>
                      <w:rFonts w:ascii="Times New Roman" w:hAnsi="Times New Roman"/>
                      <w:sz w:val="16"/>
                      <w:szCs w:val="16"/>
                      <w:lang w:val="sr-Latn-CS"/>
                    </w:rPr>
                  </w:pPr>
                  <w:r w:rsidRPr="00DB2994">
                    <w:rPr>
                      <w:rFonts w:ascii="Times New Roman" w:hAnsi="Times New Roman"/>
                      <w:b/>
                      <w:bCs/>
                      <w:spacing w:val="1"/>
                      <w:sz w:val="16"/>
                      <w:szCs w:val="16"/>
                      <w:lang w:val="sr-Latn-CS"/>
                    </w:rPr>
                    <w:t>II</w:t>
                  </w:r>
                  <w:r w:rsidRPr="00DB2994">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πληροφορίες</w:t>
                  </w:r>
                  <w:r w:rsidRPr="00F77F71">
                    <w:rPr>
                      <w:rFonts w:ascii="Times New Roman" w:hAnsi="Times New Roman" w:cs="Times New Roman"/>
                      <w:bCs/>
                      <w:spacing w:val="1"/>
                      <w:sz w:val="16"/>
                      <w:szCs w:val="16"/>
                      <w:lang w:val="sr-Latn-CS"/>
                    </w:rPr>
                    <w:t>/</w:t>
                  </w:r>
                  <w:r w:rsidRPr="00F77F71">
                    <w:rPr>
                      <w:rFonts w:ascii="Times New Roman" w:hAnsi="Times New Roman"/>
                      <w:bCs/>
                      <w:sz w:val="16"/>
                      <w:szCs w:val="16"/>
                      <w:lang w:val="sr-Latn-CS"/>
                    </w:rPr>
                    <w:t xml:space="preserve"> </w:t>
                  </w:r>
                  <w:r w:rsidRPr="00F77F71">
                    <w:rPr>
                      <w:rFonts w:ascii="Times New Roman" w:hAnsi="Times New Roman"/>
                      <w:bCs/>
                      <w:sz w:val="16"/>
                      <w:szCs w:val="16"/>
                    </w:rPr>
                    <w:t>Н</w:t>
                  </w:r>
                  <w:r w:rsidRPr="00F77F71">
                    <w:rPr>
                      <w:rFonts w:ascii="Times New Roman" w:hAnsi="Times New Roman"/>
                      <w:bCs/>
                      <w:sz w:val="16"/>
                      <w:szCs w:val="16"/>
                      <w:lang w:val="sr-Latn-CS"/>
                    </w:rPr>
                    <w:t>ealth information/</w:t>
                  </w:r>
                  <w:r w:rsidRPr="00DB2994">
                    <w:rPr>
                      <w:rFonts w:ascii="Times New Roman" w:hAnsi="Times New Roman"/>
                      <w:sz w:val="16"/>
                      <w:szCs w:val="16"/>
                      <w:lang w:val="hu-HU"/>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14:paraId="2905BAB5" w14:textId="77777777" w:rsidR="005D2577" w:rsidRPr="00DB2994" w:rsidRDefault="005D2577" w:rsidP="00B22AC1">
                  <w:pPr>
                    <w:shd w:val="clear" w:color="auto" w:fill="FFFFFF"/>
                    <w:tabs>
                      <w:tab w:val="left" w:pos="1397"/>
                    </w:tabs>
                    <w:rPr>
                      <w:rFonts w:ascii="Times New Roman" w:hAnsi="Times New Roman"/>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 xml:space="preserve"> Certificate reference number/ </w:t>
                  </w:r>
                </w:p>
              </w:tc>
              <w:tc>
                <w:tcPr>
                  <w:tcW w:w="3430"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14:paraId="5BD86DC5" w14:textId="77777777" w:rsidR="005D2577" w:rsidRPr="00BD08C2" w:rsidRDefault="005D2577" w:rsidP="00B22AC1">
                  <w:pPr>
                    <w:shd w:val="clear" w:color="auto" w:fill="FFFFFF"/>
                    <w:tabs>
                      <w:tab w:val="left" w:pos="1397"/>
                    </w:tabs>
                    <w:spacing w:after="509" w:line="202" w:lineRule="exact"/>
                    <w:rPr>
                      <w:rFonts w:ascii="Times New Roman" w:hAnsi="Times New Roman"/>
                      <w:sz w:val="16"/>
                      <w:szCs w:val="16"/>
                      <w:lang w:val="sr-Latn-CS"/>
                    </w:rPr>
                  </w:pPr>
                  <w:r w:rsidRPr="00BD08C2">
                    <w:rPr>
                      <w:rFonts w:ascii="Times New Roman" w:hAnsi="Times New Roman"/>
                      <w:spacing w:val="-9"/>
                      <w:sz w:val="16"/>
                      <w:szCs w:val="16"/>
                      <w:lang w:val="sr-Latn-CS"/>
                    </w:rPr>
                    <w:t>II.b.</w:t>
                  </w:r>
                </w:p>
              </w:tc>
            </w:tr>
          </w:tbl>
          <w:p w14:paraId="7ED8BEBB"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C1A04DE"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6D399914" w14:textId="77777777" w:rsidR="005D2577" w:rsidRPr="001543B2" w:rsidRDefault="005D2577" w:rsidP="005D2577">
            <w:pPr>
              <w:shd w:val="clear" w:color="auto" w:fill="FFFFFF"/>
              <w:ind w:left="140" w:hanging="140"/>
              <w:rPr>
                <w:rFonts w:ascii="Times New Roman" w:hAnsi="Times New Roman"/>
                <w:b/>
                <w:bCs/>
                <w:spacing w:val="1"/>
                <w:sz w:val="16"/>
                <w:szCs w:val="16"/>
                <w:lang w:val="sr-Cyrl-CS"/>
              </w:rPr>
            </w:pPr>
          </w:p>
          <w:p w14:paraId="55B28BB3" w14:textId="77777777" w:rsidR="005D2577" w:rsidRPr="001543B2" w:rsidRDefault="005D2577" w:rsidP="005D2577">
            <w:pPr>
              <w:shd w:val="clear" w:color="auto" w:fill="FFFFFF"/>
              <w:ind w:left="140" w:hanging="140"/>
              <w:rPr>
                <w:rFonts w:ascii="Times New Roman" w:hAnsi="Times New Roman" w:cs="Times New Roman"/>
                <w:b/>
                <w:bCs/>
                <w:spacing w:val="-6"/>
                <w:sz w:val="16"/>
                <w:szCs w:val="16"/>
                <w:lang w:val="sr-Cyrl-CS"/>
              </w:rPr>
            </w:pPr>
            <w:r>
              <w:rPr>
                <w:rFonts w:ascii="Times New Roman" w:hAnsi="Times New Roman" w:cs="Times New Roman"/>
                <w:b/>
                <w:sz w:val="16"/>
                <w:szCs w:val="16"/>
                <w:lang w:val="el-GR"/>
              </w:rPr>
              <w:t>Μέρος</w:t>
            </w:r>
            <w:r w:rsidRPr="00C011ED">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ΙΙ</w:t>
            </w:r>
            <w:r w:rsidRPr="00C011ED">
              <w:rPr>
                <w:rFonts w:ascii="Times New Roman" w:hAnsi="Times New Roman" w:cs="Times New Roman"/>
                <w:b/>
                <w:sz w:val="16"/>
                <w:szCs w:val="16"/>
                <w:lang w:val="sr-Cyrl-CS"/>
              </w:rPr>
              <w:t xml:space="preserve"> </w:t>
            </w:r>
            <w:r w:rsidRPr="00C011ED">
              <w:rPr>
                <w:rFonts w:ascii="Times New Roman" w:hAnsi="Times New Roman" w:cs="Times New Roman"/>
                <w:sz w:val="16"/>
                <w:szCs w:val="16"/>
                <w:lang w:val="sr-Cyrl-CS"/>
              </w:rPr>
              <w:t xml:space="preserve">/ </w:t>
            </w:r>
            <w:r w:rsidRPr="001543B2">
              <w:rPr>
                <w:rFonts w:ascii="Times New Roman" w:hAnsi="Times New Roman" w:cs="Times New Roman"/>
                <w:sz w:val="16"/>
                <w:szCs w:val="16"/>
                <w:lang w:val="sr-Cyrl-CS"/>
              </w:rPr>
              <w:t xml:space="preserve"> Part I</w:t>
            </w:r>
            <w:r w:rsidRPr="001543B2">
              <w:rPr>
                <w:rFonts w:ascii="Times New Roman" w:hAnsi="Times New Roman" w:cs="Times New Roman"/>
                <w:sz w:val="16"/>
                <w:szCs w:val="16"/>
                <w:lang w:val="hu-HU"/>
              </w:rPr>
              <w:t>I</w:t>
            </w:r>
            <w:r w:rsidRPr="001543B2">
              <w:rPr>
                <w:rFonts w:ascii="Times New Roman" w:hAnsi="Times New Roman" w:cs="Times New Roman"/>
                <w:b/>
                <w:bCs/>
                <w:spacing w:val="-6"/>
                <w:sz w:val="16"/>
                <w:szCs w:val="16"/>
                <w:lang w:val="hu-HU"/>
              </w:rPr>
              <w:t>:</w:t>
            </w:r>
          </w:p>
          <w:p w14:paraId="3DA6408C" w14:textId="77777777" w:rsidR="005D2577" w:rsidRPr="001543B2" w:rsidRDefault="005D2577" w:rsidP="005D2577">
            <w:pPr>
              <w:shd w:val="clear" w:color="auto" w:fill="FFFFFF"/>
              <w:ind w:left="140" w:hanging="140"/>
              <w:rPr>
                <w:rFonts w:ascii="Times New Roman" w:hAnsi="Times New Roman" w:cs="Times New Roman"/>
                <w:b/>
                <w:bCs/>
                <w:spacing w:val="-6"/>
                <w:sz w:val="16"/>
                <w:szCs w:val="16"/>
                <w:lang w:val="sr-Cyrl-CS"/>
              </w:rPr>
            </w:pPr>
          </w:p>
          <w:p w14:paraId="2E0711A1" w14:textId="77777777" w:rsidR="005D2577" w:rsidRPr="00C011ED" w:rsidRDefault="005D2577" w:rsidP="005D2577">
            <w:pPr>
              <w:shd w:val="clear" w:color="auto" w:fill="FFFFFF"/>
              <w:spacing w:line="197" w:lineRule="exact"/>
              <w:rPr>
                <w:rFonts w:ascii="Times New Roman" w:hAnsi="Times New Roman" w:cs="Times New Roman"/>
                <w:sz w:val="16"/>
                <w:szCs w:val="16"/>
                <w:lang w:val="sr-Cyrl-CS"/>
              </w:rPr>
            </w:pPr>
            <w:r w:rsidRPr="001543B2">
              <w:rPr>
                <w:rFonts w:ascii="Times New Roman" w:hAnsi="Times New Roman" w:cs="Times New Roman"/>
                <w:sz w:val="16"/>
                <w:szCs w:val="16"/>
                <w:lang w:val="sr-Cyrl-CS"/>
              </w:rPr>
              <w:t>(</w:t>
            </w:r>
            <w:r w:rsidR="00AC5723">
              <w:rPr>
                <w:rFonts w:ascii="Times New Roman" w:hAnsi="Times New Roman" w:cs="Times New Roman"/>
                <w:sz w:val="16"/>
                <w:szCs w:val="16"/>
                <w:vertAlign w:val="superscript"/>
                <w:lang w:val="sr-Latn-CS"/>
              </w:rPr>
              <w:t>2</w:t>
            </w:r>
            <w:r w:rsidRPr="001543B2">
              <w:rPr>
                <w:rFonts w:ascii="Times New Roman" w:hAnsi="Times New Roman" w:cs="Times New Roman"/>
                <w:sz w:val="16"/>
                <w:szCs w:val="16"/>
                <w:lang w:val="sr-Cyrl-CS"/>
              </w:rPr>
              <w:t xml:space="preserve">)  </w:t>
            </w:r>
            <w:r w:rsidRPr="00C011ED">
              <w:rPr>
                <w:rFonts w:ascii="Times New Roman" w:hAnsi="Times New Roman" w:cs="Times New Roman"/>
                <w:b/>
                <w:sz w:val="16"/>
                <w:szCs w:val="16"/>
                <w:lang w:val="el-GR"/>
              </w:rPr>
              <w:t>Διαγράφεται</w:t>
            </w:r>
            <w:r w:rsidRPr="00C011ED">
              <w:rPr>
                <w:rFonts w:ascii="Times New Roman" w:hAnsi="Times New Roman" w:cs="Times New Roman"/>
                <w:b/>
                <w:sz w:val="16"/>
                <w:szCs w:val="16"/>
                <w:lang w:val="sr-Cyrl-CS"/>
              </w:rPr>
              <w:t xml:space="preserve"> </w:t>
            </w:r>
            <w:r w:rsidRPr="00C011ED">
              <w:rPr>
                <w:rFonts w:ascii="Times New Roman" w:hAnsi="Times New Roman" w:cs="Times New Roman"/>
                <w:b/>
                <w:sz w:val="16"/>
                <w:szCs w:val="16"/>
                <w:lang w:val="el-GR"/>
              </w:rPr>
              <w:t>η</w:t>
            </w:r>
            <w:r w:rsidRPr="00C011ED">
              <w:rPr>
                <w:rFonts w:ascii="Times New Roman" w:hAnsi="Times New Roman" w:cs="Times New Roman"/>
                <w:b/>
                <w:sz w:val="16"/>
                <w:szCs w:val="16"/>
                <w:lang w:val="sr-Cyrl-CS"/>
              </w:rPr>
              <w:t xml:space="preserve"> </w:t>
            </w:r>
            <w:r w:rsidRPr="00C011ED">
              <w:rPr>
                <w:rFonts w:ascii="Times New Roman" w:hAnsi="Times New Roman" w:cs="Times New Roman"/>
                <w:b/>
                <w:sz w:val="16"/>
                <w:szCs w:val="16"/>
                <w:lang w:val="el-GR"/>
              </w:rPr>
              <w:t>περιττή</w:t>
            </w:r>
            <w:r w:rsidRPr="00C011ED">
              <w:rPr>
                <w:rFonts w:ascii="Times New Roman" w:hAnsi="Times New Roman" w:cs="Times New Roman"/>
                <w:b/>
                <w:sz w:val="16"/>
                <w:szCs w:val="16"/>
                <w:lang w:val="sr-Cyrl-CS"/>
              </w:rPr>
              <w:t xml:space="preserve"> </w:t>
            </w:r>
            <w:r w:rsidRPr="00C011ED">
              <w:rPr>
                <w:rFonts w:ascii="Times New Roman" w:hAnsi="Times New Roman" w:cs="Times New Roman"/>
                <w:b/>
                <w:sz w:val="16"/>
                <w:szCs w:val="16"/>
                <w:lang w:val="el-GR"/>
              </w:rPr>
              <w:t>ένδειξη</w:t>
            </w:r>
            <w:r w:rsidRPr="00C011ED">
              <w:rPr>
                <w:rFonts w:ascii="Times New Roman" w:hAnsi="Times New Roman" w:cs="Times New Roman"/>
                <w:sz w:val="16"/>
                <w:szCs w:val="16"/>
                <w:lang w:val="sr-Cyrl-CS"/>
              </w:rPr>
              <w:t xml:space="preserve"> / </w:t>
            </w:r>
            <w:r w:rsidRPr="001543B2">
              <w:rPr>
                <w:rFonts w:ascii="Times New Roman" w:hAnsi="Times New Roman" w:cs="Times New Roman"/>
                <w:spacing w:val="-5"/>
                <w:sz w:val="16"/>
                <w:szCs w:val="16"/>
                <w:lang w:val="sr-Cyrl-CS"/>
              </w:rPr>
              <w:t xml:space="preserve"> </w:t>
            </w:r>
            <w:r w:rsidRPr="001543B2">
              <w:rPr>
                <w:rFonts w:ascii="Times New Roman" w:hAnsi="Times New Roman" w:cs="Times New Roman"/>
                <w:sz w:val="16"/>
                <w:szCs w:val="16"/>
                <w:lang w:val="sr-Cyrl-CS"/>
              </w:rPr>
              <w:t>Delete as appropriate</w:t>
            </w:r>
          </w:p>
          <w:p w14:paraId="603C0E00" w14:textId="77777777" w:rsidR="005D2577" w:rsidRPr="001543B2" w:rsidRDefault="005D2577" w:rsidP="005D2577">
            <w:pPr>
              <w:shd w:val="clear" w:color="auto" w:fill="FFFFFF"/>
              <w:ind w:left="140" w:hanging="140"/>
              <w:rPr>
                <w:rFonts w:ascii="Times New Roman" w:hAnsi="Times New Roman"/>
                <w:b/>
                <w:bCs/>
                <w:spacing w:val="1"/>
                <w:sz w:val="16"/>
                <w:szCs w:val="16"/>
                <w:lang w:val="sr-Latn-CS"/>
              </w:rPr>
            </w:pPr>
          </w:p>
          <w:p w14:paraId="7AF1FEE5" w14:textId="77777777" w:rsidR="005D2577" w:rsidRPr="001543B2" w:rsidRDefault="005D2577" w:rsidP="005D2577">
            <w:pPr>
              <w:shd w:val="clear" w:color="auto" w:fill="FFFFFF"/>
              <w:ind w:left="140" w:hanging="140"/>
              <w:rPr>
                <w:rFonts w:ascii="Times New Roman" w:hAnsi="Times New Roman"/>
                <w:b/>
                <w:bCs/>
                <w:spacing w:val="1"/>
                <w:sz w:val="16"/>
                <w:szCs w:val="16"/>
                <w:lang w:val="sr-Latn-CS"/>
              </w:rPr>
            </w:pPr>
          </w:p>
          <w:p w14:paraId="30CCA2C9" w14:textId="77777777" w:rsidR="005D2577" w:rsidRPr="001543B2" w:rsidRDefault="005D2577" w:rsidP="005D2577">
            <w:pPr>
              <w:shd w:val="clear" w:color="auto" w:fill="FFFFFF"/>
              <w:ind w:left="140" w:hanging="140"/>
              <w:jc w:val="both"/>
              <w:rPr>
                <w:rFonts w:ascii="Times New Roman" w:hAnsi="Times New Roman" w:cs="Times New Roman"/>
                <w:spacing w:val="-3"/>
                <w:sz w:val="16"/>
                <w:szCs w:val="16"/>
                <w:lang w:val="hu-HU"/>
              </w:rPr>
            </w:pPr>
            <w:r w:rsidRPr="001543B2">
              <w:rPr>
                <w:rFonts w:ascii="Times New Roman" w:hAnsi="Times New Roman" w:cs="Times New Roman"/>
                <w:sz w:val="16"/>
                <w:szCs w:val="16"/>
                <w:lang w:val="sr-Latn-CS"/>
              </w:rPr>
              <w:t>–</w:t>
            </w:r>
            <w:r w:rsidRPr="001543B2">
              <w:rPr>
                <w:rFonts w:ascii="Times New Roman" w:hAnsi="Times New Roman" w:cs="Times New Roman"/>
                <w:sz w:val="16"/>
                <w:szCs w:val="16"/>
                <w:lang w:val="sr-Cyrl-CS"/>
              </w:rPr>
              <w:t xml:space="preserve"> </w:t>
            </w:r>
            <w:r w:rsidRPr="004D502B">
              <w:rPr>
                <w:rFonts w:ascii="Times New Roman" w:hAnsi="Times New Roman" w:cs="Times New Roman"/>
                <w:b/>
                <w:bCs/>
                <w:sz w:val="16"/>
                <w:szCs w:val="16"/>
                <w:lang w:val="el-GR"/>
              </w:rPr>
              <w:t>Η</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υπογραφή</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και</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η</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σφραγίδα</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πρέπει</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να</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έχουν</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διαφορετικό</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χρώμα</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από</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το</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χρώμα</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των</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τυπογραφικών</w:t>
            </w:r>
            <w:r w:rsidRPr="004D502B">
              <w:rPr>
                <w:rFonts w:ascii="Times New Roman" w:hAnsi="Times New Roman" w:cs="Times New Roman"/>
                <w:b/>
                <w:bCs/>
                <w:sz w:val="16"/>
                <w:szCs w:val="16"/>
                <w:lang w:val="ru-RU"/>
              </w:rPr>
              <w:t xml:space="preserve"> </w:t>
            </w:r>
            <w:r w:rsidRPr="004D502B">
              <w:rPr>
                <w:rFonts w:ascii="Times New Roman" w:hAnsi="Times New Roman" w:cs="Times New Roman"/>
                <w:b/>
                <w:bCs/>
                <w:sz w:val="16"/>
                <w:szCs w:val="16"/>
                <w:lang w:val="el-GR"/>
              </w:rPr>
              <w:t>στοιχείων</w:t>
            </w:r>
            <w:r w:rsidRPr="004D502B">
              <w:rPr>
                <w:rFonts w:ascii="Times New Roman" w:hAnsi="Times New Roman" w:cs="Times New Roman"/>
                <w:b/>
                <w:bCs/>
                <w:sz w:val="16"/>
                <w:szCs w:val="16"/>
                <w:lang w:val="ru-RU"/>
              </w:rPr>
              <w:t xml:space="preserve"> </w:t>
            </w:r>
            <w:r w:rsidR="00510FDC" w:rsidRPr="00510FDC">
              <w:rPr>
                <w:rFonts w:ascii="Times New Roman" w:hAnsi="Times New Roman" w:cs="Times New Roman"/>
                <w:b/>
                <w:bCs/>
                <w:sz w:val="16"/>
                <w:szCs w:val="16"/>
                <w:lang w:val="sr-Latn-CS"/>
              </w:rPr>
              <w:t>/</w:t>
            </w:r>
            <w:r w:rsidRPr="001543B2">
              <w:rPr>
                <w:rFonts w:ascii="Times New Roman" w:hAnsi="Times New Roman" w:cs="Times New Roman"/>
                <w:spacing w:val="-4"/>
                <w:sz w:val="16"/>
                <w:szCs w:val="16"/>
                <w:lang w:val="sr-Cyrl-CS"/>
              </w:rPr>
              <w:t xml:space="preserve"> </w:t>
            </w:r>
            <w:r w:rsidRPr="001543B2">
              <w:rPr>
                <w:rFonts w:ascii="Times New Roman" w:hAnsi="Times New Roman" w:cs="Times New Roman"/>
                <w:sz w:val="16"/>
                <w:szCs w:val="16"/>
                <w:lang w:val="sr-Cyrl-CS"/>
              </w:rPr>
              <w:t>The signature and the stamp must be in a different colour to that of the printing.</w:t>
            </w:r>
            <w:r w:rsidRPr="001543B2">
              <w:rPr>
                <w:rFonts w:ascii="Times New Roman" w:hAnsi="Times New Roman" w:cs="Times New Roman"/>
                <w:spacing w:val="-3"/>
                <w:sz w:val="16"/>
                <w:szCs w:val="16"/>
                <w:lang w:val="hu-HU"/>
              </w:rPr>
              <w:t>.</w:t>
            </w:r>
          </w:p>
          <w:p w14:paraId="358DBBC8" w14:textId="77777777" w:rsidR="005D2577" w:rsidRPr="001543B2" w:rsidRDefault="005D2577" w:rsidP="005D2577">
            <w:pPr>
              <w:shd w:val="clear" w:color="auto" w:fill="FFFFFF"/>
              <w:rPr>
                <w:rFonts w:ascii="Times New Roman" w:hAnsi="Times New Roman" w:cs="Times New Roman"/>
                <w:sz w:val="16"/>
                <w:szCs w:val="16"/>
                <w:lang w:val="sr-Latn-CS"/>
              </w:rPr>
            </w:pPr>
          </w:p>
          <w:p w14:paraId="1969BB6E" w14:textId="77777777" w:rsidR="004E0120" w:rsidRPr="00E367E5" w:rsidRDefault="005D2577" w:rsidP="005D2577">
            <w:pPr>
              <w:shd w:val="clear" w:color="auto" w:fill="FFFFFF"/>
              <w:spacing w:line="178" w:lineRule="exact"/>
              <w:ind w:left="140" w:right="82" w:hanging="180"/>
              <w:jc w:val="both"/>
              <w:rPr>
                <w:rFonts w:ascii="Times New Roman" w:hAnsi="Times New Roman" w:cs="Times New Roman"/>
                <w:iCs/>
                <w:sz w:val="16"/>
                <w:szCs w:val="16"/>
                <w:lang w:val="sr-Latn-CS"/>
              </w:rPr>
            </w:pPr>
            <w:r w:rsidRPr="001543B2">
              <w:rPr>
                <w:rFonts w:ascii="Times New Roman" w:hAnsi="Times New Roman" w:cs="Times New Roman"/>
                <w:sz w:val="16"/>
                <w:szCs w:val="16"/>
                <w:lang w:val="sr-Latn-CS"/>
              </w:rPr>
              <w:t>–</w:t>
            </w:r>
            <w:r w:rsidRPr="001543B2">
              <w:rPr>
                <w:rFonts w:ascii="Times New Roman" w:hAnsi="Times New Roman" w:cs="Times New Roman"/>
                <w:sz w:val="16"/>
                <w:szCs w:val="16"/>
                <w:lang w:val="sr-Cyrl-CS"/>
              </w:rPr>
              <w:t xml:space="preserve"> </w:t>
            </w:r>
            <w:r w:rsidRPr="00C011ED">
              <w:rPr>
                <w:rFonts w:ascii="Times New Roman" w:hAnsi="Times New Roman" w:cs="Times New Roman"/>
                <w:b/>
                <w:sz w:val="16"/>
                <w:szCs w:val="16"/>
                <w:lang w:val="sr-Latn-CS"/>
              </w:rPr>
              <w:t xml:space="preserve"> </w:t>
            </w:r>
            <w:r w:rsidRPr="00387018">
              <w:rPr>
                <w:rFonts w:ascii="Times New Roman" w:hAnsi="Times New Roman" w:cs="Times New Roman"/>
                <w:b/>
                <w:sz w:val="16"/>
                <w:szCs w:val="16"/>
                <w:lang w:val="el-GR"/>
              </w:rPr>
              <w:t>Σημείωση</w:t>
            </w:r>
            <w:r w:rsidRPr="00387018">
              <w:rPr>
                <w:rFonts w:ascii="Times New Roman" w:hAnsi="Times New Roman" w:cs="Times New Roman"/>
                <w:sz w:val="16"/>
                <w:szCs w:val="16"/>
                <w:lang w:val="sr-Cyrl-CS"/>
              </w:rPr>
              <w:t xml:space="preserve"> </w:t>
            </w:r>
            <w:r w:rsidRPr="00387018">
              <w:rPr>
                <w:rFonts w:ascii="Times New Roman" w:hAnsi="Times New Roman" w:cs="Times New Roman"/>
                <w:b/>
                <w:bCs/>
                <w:sz w:val="16"/>
                <w:szCs w:val="16"/>
                <w:lang w:val="el-GR"/>
              </w:rPr>
              <w:t>για</w:t>
            </w:r>
            <w:r w:rsidRPr="00387018">
              <w:rPr>
                <w:rFonts w:ascii="Times New Roman" w:hAnsi="Times New Roman" w:cs="Times New Roman"/>
                <w:b/>
                <w:bCs/>
                <w:sz w:val="16"/>
                <w:szCs w:val="16"/>
                <w:lang w:val="sr-Cyrl-CS"/>
              </w:rPr>
              <w:t xml:space="preserve"> </w:t>
            </w:r>
            <w:r w:rsidRPr="00387018">
              <w:rPr>
                <w:rFonts w:ascii="Times New Roman" w:hAnsi="Times New Roman" w:cs="Times New Roman"/>
                <w:b/>
                <w:bCs/>
                <w:sz w:val="16"/>
                <w:szCs w:val="16"/>
                <w:lang w:val="el-GR"/>
              </w:rPr>
              <w:t>τον</w:t>
            </w:r>
            <w:r w:rsidRPr="00387018">
              <w:rPr>
                <w:rFonts w:ascii="Times New Roman" w:hAnsi="Times New Roman" w:cs="Times New Roman"/>
                <w:b/>
                <w:bCs/>
                <w:sz w:val="16"/>
                <w:szCs w:val="16"/>
                <w:lang w:val="sr-Cyrl-CS"/>
              </w:rPr>
              <w:t xml:space="preserve"> </w:t>
            </w:r>
            <w:r w:rsidRPr="00387018">
              <w:rPr>
                <w:rFonts w:ascii="Times New Roman" w:hAnsi="Times New Roman" w:cs="Times New Roman"/>
                <w:b/>
                <w:bCs/>
                <w:sz w:val="16"/>
                <w:szCs w:val="16"/>
                <w:lang w:val="el-GR"/>
              </w:rPr>
              <w:t>υπεύθυνο</w:t>
            </w:r>
            <w:r w:rsidRPr="00387018">
              <w:rPr>
                <w:rFonts w:ascii="Times New Roman" w:hAnsi="Times New Roman" w:cs="Times New Roman"/>
                <w:b/>
                <w:bCs/>
                <w:sz w:val="16"/>
                <w:szCs w:val="16"/>
                <w:lang w:val="sr-Cyrl-CS"/>
              </w:rPr>
              <w:t xml:space="preserve"> </w:t>
            </w:r>
            <w:r w:rsidRPr="00387018">
              <w:rPr>
                <w:rFonts w:ascii="Times New Roman" w:hAnsi="Times New Roman" w:cs="Times New Roman"/>
                <w:b/>
                <w:bCs/>
                <w:sz w:val="16"/>
                <w:szCs w:val="16"/>
                <w:lang w:val="el-GR"/>
              </w:rPr>
              <w:t>της</w:t>
            </w:r>
            <w:r w:rsidRPr="00387018">
              <w:rPr>
                <w:rFonts w:ascii="Times New Roman" w:hAnsi="Times New Roman" w:cs="Times New Roman"/>
                <w:b/>
                <w:bCs/>
                <w:sz w:val="16"/>
                <w:szCs w:val="16"/>
                <w:lang w:val="sr-Cyrl-CS"/>
              </w:rPr>
              <w:t xml:space="preserve"> </w:t>
            </w:r>
            <w:r w:rsidRPr="00387018">
              <w:rPr>
                <w:rFonts w:ascii="Times New Roman" w:hAnsi="Times New Roman" w:cs="Times New Roman"/>
                <w:b/>
                <w:bCs/>
                <w:sz w:val="16"/>
                <w:szCs w:val="16"/>
                <w:lang w:val="el-GR"/>
              </w:rPr>
              <w:t>αποστολής</w:t>
            </w:r>
            <w:r w:rsidRPr="00387018">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στο</w:t>
            </w:r>
            <w:r w:rsidRPr="00510FDC">
              <w:rPr>
                <w:rFonts w:ascii="Times New Roman" w:hAnsi="Times New Roman" w:cs="Times New Roman"/>
                <w:b/>
                <w:bCs/>
                <w:sz w:val="16"/>
                <w:szCs w:val="16"/>
                <w:lang w:val="sr-Latn-CS"/>
              </w:rPr>
              <w:t xml:space="preserve"> </w:t>
            </w:r>
            <w:r>
              <w:rPr>
                <w:rFonts w:ascii="Times New Roman" w:hAnsi="Times New Roman" w:cs="Times New Roman"/>
                <w:b/>
                <w:bCs/>
                <w:sz w:val="16"/>
                <w:szCs w:val="16"/>
                <w:lang w:val="el-GR"/>
              </w:rPr>
              <w:t>Λίβανο</w:t>
            </w:r>
            <w:r w:rsidRPr="00387018">
              <w:rPr>
                <w:rFonts w:ascii="Times New Roman" w:hAnsi="Times New Roman" w:cs="Times New Roman"/>
                <w:b/>
                <w:bCs/>
                <w:sz w:val="16"/>
                <w:szCs w:val="16"/>
                <w:lang w:val="sr-Cyrl-CS"/>
              </w:rPr>
              <w:t xml:space="preserve">.: </w:t>
            </w:r>
            <w:r w:rsidRPr="00387018">
              <w:rPr>
                <w:rFonts w:ascii="Times New Roman" w:hAnsi="Times New Roman" w:cs="Times New Roman"/>
                <w:b/>
                <w:bCs/>
                <w:sz w:val="16"/>
                <w:szCs w:val="16"/>
                <w:lang w:val="el-GR"/>
              </w:rPr>
              <w:t>Το</w:t>
            </w:r>
            <w:r w:rsidRPr="00387018">
              <w:rPr>
                <w:rFonts w:ascii="Times New Roman" w:hAnsi="Times New Roman" w:cs="Times New Roman"/>
                <w:b/>
                <w:bCs/>
                <w:sz w:val="16"/>
                <w:szCs w:val="16"/>
                <w:lang w:val="sr-Cyrl-CS"/>
              </w:rPr>
              <w:t xml:space="preserve"> </w:t>
            </w:r>
            <w:r w:rsidRPr="00387018">
              <w:rPr>
                <w:rFonts w:ascii="Times New Roman" w:hAnsi="Times New Roman" w:cs="Times New Roman"/>
                <w:b/>
                <w:bCs/>
                <w:sz w:val="16"/>
                <w:szCs w:val="16"/>
                <w:lang w:val="el-GR"/>
              </w:rPr>
              <w:t>πιστοποιητικό</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είναι</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μόνο</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για</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κτηνιατρικούς</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σκοπούς</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και</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πρέπει</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να</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συνοδεύει</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το</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εμπόρευμα</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μέχρι</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να</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φθάσει</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στο</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συνοριακό</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σταθμό</w:t>
            </w:r>
            <w:r w:rsidRPr="00387018">
              <w:rPr>
                <w:rFonts w:ascii="Times New Roman" w:hAnsi="Times New Roman" w:cs="Times New Roman"/>
                <w:b/>
                <w:bCs/>
                <w:sz w:val="16"/>
                <w:szCs w:val="16"/>
                <w:lang w:val="ru-RU"/>
              </w:rPr>
              <w:t xml:space="preserve"> </w:t>
            </w:r>
            <w:r>
              <w:rPr>
                <w:rFonts w:ascii="Times New Roman" w:hAnsi="Times New Roman" w:cs="Times New Roman"/>
                <w:b/>
                <w:bCs/>
                <w:sz w:val="16"/>
                <w:szCs w:val="16"/>
                <w:lang w:val="el-GR"/>
              </w:rPr>
              <w:t>ελέγχου</w:t>
            </w:r>
            <w:r w:rsidRPr="0082562D">
              <w:rPr>
                <w:rFonts w:ascii="Times New Roman" w:hAnsi="Times New Roman" w:cs="Times New Roman"/>
                <w:b/>
                <w:bCs/>
                <w:sz w:val="16"/>
                <w:szCs w:val="16"/>
                <w:lang w:val="ru-RU"/>
              </w:rPr>
              <w:t xml:space="preserve"> </w:t>
            </w:r>
            <w:r w:rsidR="00510FDC" w:rsidRPr="00510FDC">
              <w:rPr>
                <w:rFonts w:ascii="Times New Roman" w:hAnsi="Times New Roman" w:cs="Times New Roman"/>
                <w:b/>
                <w:bCs/>
                <w:sz w:val="16"/>
                <w:szCs w:val="16"/>
                <w:lang w:val="sr-Latn-CS"/>
              </w:rPr>
              <w:t>/</w:t>
            </w:r>
            <w:r w:rsidRPr="001543B2">
              <w:rPr>
                <w:rFonts w:ascii="Times New Roman" w:hAnsi="Times New Roman" w:cs="Times New Roman"/>
                <w:sz w:val="16"/>
                <w:szCs w:val="16"/>
                <w:lang w:val="sr-Cyrl-CS"/>
              </w:rPr>
              <w:t xml:space="preserve"> Note for the pe</w:t>
            </w:r>
            <w:smartTag w:uri="urn:schemas-microsoft-com:office:smarttags" w:element="PersonName">
              <w:r w:rsidRPr="001543B2">
                <w:rPr>
                  <w:rFonts w:ascii="Times New Roman" w:hAnsi="Times New Roman" w:cs="Times New Roman"/>
                  <w:sz w:val="16"/>
                  <w:szCs w:val="16"/>
                  <w:lang w:val="sr-Cyrl-CS"/>
                </w:rPr>
                <w:t>rs</w:t>
              </w:r>
            </w:smartTag>
            <w:r w:rsidRPr="001543B2">
              <w:rPr>
                <w:rFonts w:ascii="Times New Roman" w:hAnsi="Times New Roman" w:cs="Times New Roman"/>
                <w:sz w:val="16"/>
                <w:szCs w:val="16"/>
                <w:lang w:val="sr-Cyrl-CS"/>
              </w:rPr>
              <w:t xml:space="preserve">on responsible for the consignment in  </w:t>
            </w:r>
            <w:r w:rsidR="00C0210D" w:rsidRPr="00510FDC">
              <w:rPr>
                <w:rFonts w:ascii="Times New Roman" w:hAnsi="Times New Roman" w:cs="Times New Roman"/>
                <w:sz w:val="16"/>
                <w:szCs w:val="16"/>
                <w:lang w:val="sr-Latn-CS"/>
              </w:rPr>
              <w:t>Lebanon</w:t>
            </w:r>
            <w:r w:rsidRPr="001543B2">
              <w:rPr>
                <w:rFonts w:ascii="Times New Roman" w:hAnsi="Times New Roman" w:cs="Times New Roman"/>
                <w:sz w:val="16"/>
                <w:szCs w:val="16"/>
                <w:lang w:val="sr-Cyrl-CS"/>
              </w:rPr>
              <w:t>: This certificate is only for veterinary purposes and has to accompany the consignment until it reaches the border inspection post</w:t>
            </w:r>
            <w:r w:rsidRPr="001543B2">
              <w:rPr>
                <w:rFonts w:ascii="Times New Roman" w:hAnsi="Times New Roman" w:cs="Times New Roman"/>
                <w:sz w:val="16"/>
                <w:szCs w:val="16"/>
                <w:lang w:val="sr-Latn-CS"/>
              </w:rPr>
              <w:t>/</w:t>
            </w:r>
          </w:p>
          <w:p w14:paraId="0848214A"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231BB72"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8F0DAA8"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2B013B7F"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69543028" w14:textId="77777777" w:rsidR="000F55B4" w:rsidRPr="00510FDC" w:rsidRDefault="000F55B4" w:rsidP="005D2577">
            <w:pPr>
              <w:shd w:val="clear" w:color="auto" w:fill="FFFFFF"/>
              <w:spacing w:line="422" w:lineRule="exact"/>
              <w:ind w:right="2194"/>
              <w:rPr>
                <w:rFonts w:ascii="Times New Roman" w:hAnsi="Times New Roman" w:cs="Times New Roman"/>
                <w:b/>
                <w:bCs/>
                <w:w w:val="95"/>
                <w:sz w:val="16"/>
                <w:szCs w:val="16"/>
                <w:lang w:val="sr-Latn-CS"/>
              </w:rPr>
            </w:pPr>
          </w:p>
          <w:p w14:paraId="5DC85123" w14:textId="77777777" w:rsidR="000F55B4" w:rsidRPr="00510FDC" w:rsidRDefault="000F55B4" w:rsidP="005D2577">
            <w:pPr>
              <w:shd w:val="clear" w:color="auto" w:fill="FFFFFF"/>
              <w:spacing w:line="422" w:lineRule="exact"/>
              <w:ind w:right="2194"/>
              <w:rPr>
                <w:rFonts w:ascii="Times New Roman" w:hAnsi="Times New Roman" w:cs="Times New Roman"/>
                <w:b/>
                <w:bCs/>
                <w:w w:val="95"/>
                <w:sz w:val="16"/>
                <w:szCs w:val="16"/>
                <w:lang w:val="sr-Latn-CS"/>
              </w:rPr>
            </w:pPr>
          </w:p>
          <w:p w14:paraId="68DD870D" w14:textId="77777777" w:rsidR="005D2577" w:rsidRPr="001543B2" w:rsidRDefault="005D2577" w:rsidP="005D2577">
            <w:pPr>
              <w:shd w:val="clear" w:color="auto" w:fill="FFFFFF"/>
              <w:spacing w:line="422" w:lineRule="exact"/>
              <w:ind w:right="2194"/>
              <w:rPr>
                <w:rFonts w:ascii="Times New Roman" w:hAnsi="Times New Roman" w:cs="Times New Roman"/>
                <w:spacing w:val="-5"/>
                <w:sz w:val="16"/>
                <w:szCs w:val="16"/>
                <w:lang w:val="hu-HU"/>
              </w:rPr>
            </w:pPr>
            <w:r w:rsidRPr="00CF7A4B">
              <w:rPr>
                <w:rFonts w:ascii="Times New Roman" w:hAnsi="Times New Roman" w:cs="Times New Roman"/>
                <w:b/>
                <w:bCs/>
                <w:w w:val="95"/>
                <w:sz w:val="16"/>
                <w:szCs w:val="16"/>
                <w:lang w:val="el-GR"/>
              </w:rPr>
              <w:t>Επίσημος</w:t>
            </w:r>
            <w:r w:rsidRPr="00CF7A4B">
              <w:rPr>
                <w:rFonts w:ascii="Times New Roman" w:hAnsi="Times New Roman" w:cs="Times New Roman"/>
                <w:b/>
                <w:bCs/>
                <w:w w:val="95"/>
                <w:sz w:val="16"/>
                <w:szCs w:val="16"/>
                <w:lang w:val="sr-Cyrl-CS"/>
              </w:rPr>
              <w:t xml:space="preserve"> </w:t>
            </w:r>
            <w:r w:rsidRPr="00CF7A4B">
              <w:rPr>
                <w:rFonts w:ascii="Times New Roman" w:hAnsi="Times New Roman" w:cs="Times New Roman"/>
                <w:b/>
                <w:bCs/>
                <w:w w:val="95"/>
                <w:sz w:val="16"/>
                <w:szCs w:val="16"/>
                <w:lang w:val="el-GR"/>
              </w:rPr>
              <w:t>κτηνίατρος</w:t>
            </w:r>
            <w:r w:rsidRPr="00387018">
              <w:rPr>
                <w:rFonts w:ascii="Times New Roman" w:hAnsi="Times New Roman" w:cs="Times New Roman"/>
                <w:spacing w:val="-5"/>
                <w:sz w:val="16"/>
                <w:szCs w:val="16"/>
                <w:lang w:val="sr-Cyrl-CS"/>
              </w:rPr>
              <w:t xml:space="preserve"> </w:t>
            </w:r>
            <w:r w:rsidR="00510FDC">
              <w:rPr>
                <w:rFonts w:ascii="Times New Roman" w:hAnsi="Times New Roman" w:cs="Times New Roman"/>
                <w:spacing w:val="-5"/>
                <w:sz w:val="16"/>
                <w:szCs w:val="16"/>
              </w:rPr>
              <w:t>/</w:t>
            </w:r>
            <w:r w:rsidRPr="001543B2">
              <w:rPr>
                <w:rFonts w:ascii="Times New Roman" w:hAnsi="Times New Roman" w:cs="Times New Roman"/>
                <w:spacing w:val="-5"/>
                <w:sz w:val="16"/>
                <w:szCs w:val="16"/>
                <w:lang w:val="sr-Cyrl-CS"/>
              </w:rPr>
              <w:t xml:space="preserve"> </w:t>
            </w:r>
            <w:r w:rsidRPr="001543B2">
              <w:rPr>
                <w:rFonts w:ascii="Times New Roman" w:hAnsi="Times New Roman" w:cs="Times New Roman"/>
                <w:sz w:val="16"/>
                <w:szCs w:val="16"/>
                <w:lang w:val="sr-Cyrl-CS"/>
              </w:rPr>
              <w:t>Official veterinarian/</w:t>
            </w:r>
            <w:r w:rsidRPr="00C011ED">
              <w:rPr>
                <w:rFonts w:ascii="Times New Roman" w:hAnsi="Times New Roman" w:cs="Times New Roman"/>
                <w:spacing w:val="-5"/>
                <w:sz w:val="16"/>
                <w:szCs w:val="16"/>
                <w:lang w:val="sr-Cyrl-CS"/>
              </w:rPr>
              <w:t xml:space="preserve"> </w:t>
            </w:r>
          </w:p>
          <w:p w14:paraId="1592E7AD" w14:textId="77777777" w:rsidR="005D2577" w:rsidRPr="001543B2" w:rsidRDefault="005D2577" w:rsidP="005D2577">
            <w:pPr>
              <w:shd w:val="clear" w:color="auto" w:fill="FFFFFF"/>
              <w:rPr>
                <w:rFonts w:ascii="Times New Roman" w:hAnsi="Times New Roman" w:cs="Times New Roman"/>
                <w:sz w:val="16"/>
                <w:szCs w:val="16"/>
                <w:lang w:val="hu-HU"/>
              </w:rPr>
            </w:pPr>
          </w:p>
          <w:p w14:paraId="3FCE852E" w14:textId="77777777" w:rsidR="005D2577" w:rsidRPr="001543B2" w:rsidRDefault="005D2577" w:rsidP="005D2577">
            <w:pPr>
              <w:shd w:val="clear" w:color="auto" w:fill="FFFFFF"/>
              <w:rPr>
                <w:rFonts w:ascii="Times New Roman" w:hAnsi="Times New Roman" w:cs="Times New Roman"/>
                <w:sz w:val="16"/>
                <w:szCs w:val="16"/>
                <w:lang w:val="hu-HU"/>
              </w:rPr>
            </w:pPr>
          </w:p>
          <w:p w14:paraId="70D80B6D" w14:textId="77777777" w:rsidR="005D2577" w:rsidRPr="001543B2" w:rsidRDefault="005D2577" w:rsidP="005D2577">
            <w:pPr>
              <w:shd w:val="clear" w:color="auto" w:fill="FFFFFF"/>
              <w:rPr>
                <w:rFonts w:ascii="Times New Roman" w:hAnsi="Times New Roman" w:cs="Times New Roman"/>
                <w:spacing w:val="-1"/>
                <w:sz w:val="16"/>
                <w:szCs w:val="16"/>
                <w:lang w:val="sr-Cyrl-CS"/>
              </w:rPr>
            </w:pPr>
          </w:p>
          <w:p w14:paraId="2B3B4D02" w14:textId="77777777" w:rsidR="005D2577" w:rsidRPr="001543B2" w:rsidRDefault="005D2577" w:rsidP="005D2577">
            <w:pPr>
              <w:shd w:val="clear" w:color="auto" w:fill="FFFFFF"/>
              <w:rPr>
                <w:rFonts w:ascii="Times New Roman" w:hAnsi="Times New Roman" w:cs="Times New Roman"/>
                <w:sz w:val="16"/>
                <w:szCs w:val="16"/>
                <w:lang w:val="sr-Cyrl-CS"/>
              </w:rPr>
            </w:pPr>
            <w:r w:rsidRPr="001543B2">
              <w:rPr>
                <w:rFonts w:ascii="Times New Roman" w:hAnsi="Times New Roman" w:cs="Times New Roman"/>
                <w:spacing w:val="-1"/>
                <w:sz w:val="16"/>
                <w:szCs w:val="16"/>
                <w:lang w:val="sr-Cyrl-CS"/>
              </w:rPr>
              <w:t>______________________________________________                                      _____________________________________________________________</w:t>
            </w:r>
            <w:r w:rsidRPr="001543B2">
              <w:rPr>
                <w:rFonts w:ascii="Times New Roman" w:hAnsi="Times New Roman" w:cs="Times New Roman"/>
                <w:sz w:val="16"/>
                <w:szCs w:val="16"/>
                <w:lang w:val="sr-Cyrl-CS"/>
              </w:rPr>
              <w:t xml:space="preserve">                                                                                                                          </w:t>
            </w:r>
          </w:p>
          <w:p w14:paraId="1D061BAC" w14:textId="77777777" w:rsidR="005D2577" w:rsidRPr="001543B2" w:rsidRDefault="005D2577" w:rsidP="005D2577">
            <w:pPr>
              <w:shd w:val="clear" w:color="auto" w:fill="FFFFFF"/>
              <w:rPr>
                <w:rFonts w:ascii="Times New Roman" w:hAnsi="Times New Roman" w:cs="Times New Roman"/>
                <w:spacing w:val="3"/>
                <w:sz w:val="16"/>
                <w:szCs w:val="16"/>
                <w:lang w:val="sr-Latn-CS"/>
              </w:rPr>
            </w:pPr>
            <w:r w:rsidRPr="00CF7A4B">
              <w:rPr>
                <w:rFonts w:ascii="Times New Roman" w:hAnsi="Times New Roman" w:cs="Times New Roman"/>
                <w:b/>
                <w:bCs/>
                <w:w w:val="90"/>
                <w:sz w:val="16"/>
                <w:szCs w:val="16"/>
                <w:lang w:val="el-GR"/>
              </w:rPr>
              <w:t>Ονοματεπώνυμο</w:t>
            </w:r>
            <w:r w:rsidRPr="00CF7A4B">
              <w:rPr>
                <w:rFonts w:ascii="Times New Roman" w:hAnsi="Times New Roman" w:cs="Times New Roman"/>
                <w:b/>
                <w:bCs/>
                <w:w w:val="90"/>
                <w:sz w:val="16"/>
                <w:szCs w:val="16"/>
                <w:lang w:val="sr-Cyrl-CS"/>
              </w:rPr>
              <w:t xml:space="preserve"> (</w:t>
            </w:r>
            <w:r w:rsidRPr="00CF7A4B">
              <w:rPr>
                <w:rFonts w:ascii="Times New Roman" w:hAnsi="Times New Roman" w:cs="Times New Roman"/>
                <w:b/>
                <w:bCs/>
                <w:w w:val="90"/>
                <w:sz w:val="16"/>
                <w:szCs w:val="16"/>
                <w:lang w:val="el-GR"/>
              </w:rPr>
              <w:t>κεφαλαία</w:t>
            </w:r>
            <w:r w:rsidRPr="00CF7A4B">
              <w:rPr>
                <w:rFonts w:ascii="Times New Roman" w:hAnsi="Times New Roman" w:cs="Times New Roman"/>
                <w:b/>
                <w:bCs/>
                <w:w w:val="90"/>
                <w:sz w:val="16"/>
                <w:szCs w:val="16"/>
                <w:lang w:val="sr-Cyrl-CS"/>
              </w:rPr>
              <w:t>):</w:t>
            </w:r>
            <w:r w:rsidRPr="0082562D">
              <w:rPr>
                <w:rFonts w:ascii="Times New Roman" w:hAnsi="Times New Roman" w:cs="Times New Roman"/>
                <w:b/>
                <w:bCs/>
                <w:w w:val="90"/>
                <w:sz w:val="16"/>
                <w:szCs w:val="16"/>
                <w:lang w:val="sr-Cyrl-CS"/>
              </w:rPr>
              <w:t>/</w:t>
            </w:r>
            <w:r w:rsidRPr="001543B2">
              <w:rPr>
                <w:rFonts w:ascii="Times New Roman" w:hAnsi="Times New Roman" w:cs="Times New Roman"/>
                <w:spacing w:val="3"/>
                <w:sz w:val="16"/>
                <w:szCs w:val="16"/>
                <w:lang w:val="sr-Cyrl-CS"/>
              </w:rPr>
              <w:t xml:space="preserve">/ </w:t>
            </w:r>
            <w:r w:rsidRPr="001543B2">
              <w:rPr>
                <w:rFonts w:ascii="Times New Roman" w:hAnsi="Times New Roman" w:cs="Times New Roman"/>
                <w:sz w:val="16"/>
                <w:szCs w:val="16"/>
                <w:lang w:val="sr-Cyrl-CS"/>
              </w:rPr>
              <w:t>Name (in capitals):</w:t>
            </w:r>
            <w:r w:rsidRPr="001543B2">
              <w:rPr>
                <w:rFonts w:ascii="Times New Roman" w:hAnsi="Times New Roman" w:cs="Times New Roman"/>
                <w:spacing w:val="3"/>
                <w:sz w:val="16"/>
                <w:szCs w:val="16"/>
                <w:lang w:val="sr-Cyrl-CS"/>
              </w:rPr>
              <w:t xml:space="preserve">     </w:t>
            </w:r>
            <w:r>
              <w:rPr>
                <w:rFonts w:ascii="Times New Roman" w:hAnsi="Times New Roman" w:cs="Times New Roman"/>
                <w:spacing w:val="3"/>
                <w:sz w:val="16"/>
                <w:szCs w:val="16"/>
                <w:lang w:val="hu-HU"/>
              </w:rPr>
              <w:t xml:space="preserve">    </w:t>
            </w:r>
            <w:r w:rsidR="00C0210D">
              <w:rPr>
                <w:rFonts w:ascii="Times New Roman" w:hAnsi="Times New Roman" w:cs="Times New Roman"/>
                <w:spacing w:val="3"/>
                <w:sz w:val="16"/>
                <w:szCs w:val="16"/>
                <w:lang w:val="hu-HU"/>
              </w:rPr>
              <w:t xml:space="preserve">       </w:t>
            </w:r>
            <w:r w:rsidR="00510FDC">
              <w:rPr>
                <w:rFonts w:ascii="Times New Roman" w:hAnsi="Times New Roman" w:cs="Times New Roman"/>
                <w:spacing w:val="3"/>
                <w:sz w:val="16"/>
                <w:szCs w:val="16"/>
                <w:lang w:val="hu-HU"/>
              </w:rPr>
              <w:t xml:space="preserve">                       </w:t>
            </w:r>
            <w:r w:rsidR="00C0210D">
              <w:rPr>
                <w:rFonts w:ascii="Times New Roman" w:hAnsi="Times New Roman" w:cs="Times New Roman"/>
                <w:spacing w:val="3"/>
                <w:sz w:val="16"/>
                <w:szCs w:val="16"/>
                <w:lang w:val="hu-HU"/>
              </w:rPr>
              <w:t xml:space="preserve">       </w:t>
            </w:r>
            <w:r>
              <w:rPr>
                <w:rFonts w:ascii="Times New Roman" w:hAnsi="Times New Roman" w:cs="Times New Roman"/>
                <w:spacing w:val="3"/>
                <w:sz w:val="16"/>
                <w:szCs w:val="16"/>
                <w:lang w:val="hu-HU"/>
              </w:rPr>
              <w:t xml:space="preserve"> </w:t>
            </w:r>
            <w:r w:rsidRPr="00CF7A4B">
              <w:rPr>
                <w:rFonts w:ascii="Times New Roman" w:hAnsi="Times New Roman" w:cs="Times New Roman"/>
                <w:b/>
                <w:bCs/>
                <w:w w:val="90"/>
                <w:sz w:val="16"/>
                <w:szCs w:val="16"/>
                <w:lang w:val="el-GR"/>
              </w:rPr>
              <w:t>Ιδιότητα</w:t>
            </w:r>
            <w:r w:rsidRPr="00CF7A4B">
              <w:rPr>
                <w:rFonts w:ascii="Times New Roman" w:hAnsi="Times New Roman" w:cs="Times New Roman"/>
                <w:b/>
                <w:bCs/>
                <w:w w:val="90"/>
                <w:sz w:val="16"/>
                <w:szCs w:val="16"/>
                <w:lang w:val="sr-Cyrl-CS"/>
              </w:rPr>
              <w:t xml:space="preserve"> </w:t>
            </w:r>
            <w:r w:rsidRPr="00CF7A4B">
              <w:rPr>
                <w:rFonts w:ascii="Times New Roman" w:hAnsi="Times New Roman" w:cs="Times New Roman"/>
                <w:b/>
                <w:bCs/>
                <w:w w:val="90"/>
                <w:sz w:val="16"/>
                <w:szCs w:val="16"/>
                <w:lang w:val="el-GR"/>
              </w:rPr>
              <w:t>και</w:t>
            </w:r>
            <w:r w:rsidRPr="00CF7A4B">
              <w:rPr>
                <w:rFonts w:ascii="Times New Roman" w:hAnsi="Times New Roman" w:cs="Times New Roman"/>
                <w:b/>
                <w:bCs/>
                <w:w w:val="90"/>
                <w:sz w:val="16"/>
                <w:szCs w:val="16"/>
                <w:lang w:val="sr-Cyrl-CS"/>
              </w:rPr>
              <w:t xml:space="preserve"> </w:t>
            </w:r>
            <w:r w:rsidRPr="00CF7A4B">
              <w:rPr>
                <w:rFonts w:ascii="Times New Roman" w:hAnsi="Times New Roman" w:cs="Times New Roman"/>
                <w:b/>
                <w:bCs/>
                <w:w w:val="90"/>
                <w:sz w:val="16"/>
                <w:szCs w:val="16"/>
                <w:lang w:val="el-GR"/>
              </w:rPr>
              <w:t>τίτλος</w:t>
            </w:r>
            <w:r w:rsidRPr="006A2F04">
              <w:rPr>
                <w:rFonts w:ascii="Times New Roman" w:hAnsi="Times New Roman" w:cs="Times New Roman"/>
                <w:spacing w:val="3"/>
                <w:sz w:val="16"/>
                <w:szCs w:val="16"/>
                <w:lang w:val="sr-Cyrl-CS"/>
              </w:rPr>
              <w:t xml:space="preserve"> </w:t>
            </w:r>
            <w:r w:rsidR="00510FDC">
              <w:rPr>
                <w:rFonts w:ascii="Times New Roman" w:hAnsi="Times New Roman" w:cs="Times New Roman"/>
                <w:spacing w:val="3"/>
                <w:sz w:val="16"/>
                <w:szCs w:val="16"/>
              </w:rPr>
              <w:t>/</w:t>
            </w:r>
            <w:r w:rsidRPr="001543B2">
              <w:rPr>
                <w:rFonts w:ascii="Times New Roman" w:hAnsi="Times New Roman" w:cs="Times New Roman"/>
                <w:sz w:val="16"/>
                <w:szCs w:val="16"/>
                <w:lang w:val="sr-Cyrl-CS"/>
              </w:rPr>
              <w:t xml:space="preserve">Qualification and title                                                                                                         </w:t>
            </w:r>
          </w:p>
          <w:p w14:paraId="0E605613" w14:textId="77777777" w:rsidR="005D2577" w:rsidRPr="001543B2" w:rsidRDefault="005D2577" w:rsidP="005D2577">
            <w:pPr>
              <w:shd w:val="clear" w:color="auto" w:fill="FFFFFF"/>
              <w:rPr>
                <w:rFonts w:ascii="Times New Roman" w:hAnsi="Times New Roman" w:cs="Times New Roman"/>
                <w:spacing w:val="3"/>
                <w:sz w:val="16"/>
                <w:szCs w:val="16"/>
                <w:lang w:val="sr-Cyrl-CS"/>
              </w:rPr>
            </w:pPr>
            <w:r w:rsidRPr="001543B2">
              <w:rPr>
                <w:rFonts w:ascii="Times New Roman" w:hAnsi="Times New Roman" w:cs="Times New Roman"/>
                <w:spacing w:val="1"/>
                <w:sz w:val="16"/>
                <w:szCs w:val="16"/>
                <w:lang w:val="sr-Cyrl-CS"/>
              </w:rPr>
              <w:t xml:space="preserve"> </w:t>
            </w:r>
          </w:p>
          <w:p w14:paraId="20D2E069" w14:textId="77777777" w:rsidR="005D2577" w:rsidRPr="001543B2" w:rsidRDefault="005D2577" w:rsidP="005D2577">
            <w:pPr>
              <w:shd w:val="clear" w:color="auto" w:fill="FFFFFF"/>
              <w:spacing w:line="197" w:lineRule="exact"/>
              <w:rPr>
                <w:rFonts w:ascii="Times New Roman" w:hAnsi="Times New Roman" w:cs="Times New Roman"/>
                <w:spacing w:val="1"/>
                <w:sz w:val="16"/>
                <w:szCs w:val="16"/>
                <w:lang w:val="sr-Cyrl-CS"/>
              </w:rPr>
            </w:pPr>
          </w:p>
          <w:p w14:paraId="54F7D6E3" w14:textId="77777777" w:rsidR="005D2577" w:rsidRPr="001543B2" w:rsidRDefault="005D2577" w:rsidP="005D2577">
            <w:pPr>
              <w:shd w:val="clear" w:color="auto" w:fill="FFFFFF"/>
              <w:spacing w:line="197" w:lineRule="exact"/>
              <w:rPr>
                <w:rFonts w:ascii="Times New Roman" w:hAnsi="Times New Roman" w:cs="Times New Roman"/>
                <w:spacing w:val="1"/>
                <w:sz w:val="16"/>
                <w:szCs w:val="16"/>
                <w:lang w:val="sr-Cyrl-CS"/>
              </w:rPr>
            </w:pPr>
          </w:p>
          <w:p w14:paraId="42FBABE4" w14:textId="77777777" w:rsidR="005D2577" w:rsidRPr="001543B2" w:rsidRDefault="005D2577" w:rsidP="005D2577">
            <w:pPr>
              <w:shd w:val="clear" w:color="auto" w:fill="FFFFFF"/>
              <w:spacing w:line="197" w:lineRule="exact"/>
              <w:rPr>
                <w:rFonts w:ascii="Times New Roman" w:hAnsi="Times New Roman" w:cs="Times New Roman"/>
                <w:spacing w:val="1"/>
                <w:sz w:val="16"/>
                <w:szCs w:val="16"/>
                <w:lang w:val="sr-Cyrl-CS"/>
              </w:rPr>
            </w:pPr>
          </w:p>
          <w:p w14:paraId="4BFE131C" w14:textId="77777777" w:rsidR="005D2577" w:rsidRPr="001543B2" w:rsidRDefault="005D2577" w:rsidP="005D2577">
            <w:pPr>
              <w:shd w:val="clear" w:color="auto" w:fill="FFFFFF"/>
              <w:spacing w:line="197" w:lineRule="exact"/>
              <w:rPr>
                <w:rFonts w:ascii="Times New Roman" w:hAnsi="Times New Roman" w:cs="Times New Roman"/>
                <w:spacing w:val="-3"/>
                <w:sz w:val="16"/>
                <w:szCs w:val="16"/>
                <w:lang w:val="sr-Cyrl-CS"/>
              </w:rPr>
            </w:pPr>
            <w:r w:rsidRPr="0082562D">
              <w:rPr>
                <w:rFonts w:ascii="Times New Roman" w:hAnsi="Times New Roman" w:cs="Times New Roman"/>
                <w:b/>
                <w:bCs/>
                <w:w w:val="90"/>
                <w:sz w:val="16"/>
                <w:szCs w:val="16"/>
                <w:lang w:val="el-GR"/>
              </w:rPr>
              <w:t>Ημερομηνία</w:t>
            </w:r>
            <w:r w:rsidRPr="0082562D">
              <w:rPr>
                <w:rFonts w:ascii="Times New Roman" w:hAnsi="Times New Roman" w:cs="Times New Roman"/>
                <w:b/>
                <w:bCs/>
                <w:w w:val="90"/>
                <w:sz w:val="16"/>
                <w:szCs w:val="16"/>
                <w:lang w:val="sr-Cyrl-CS"/>
              </w:rPr>
              <w:t xml:space="preserve"> :</w:t>
            </w:r>
            <w:r w:rsidRPr="00C011ED">
              <w:rPr>
                <w:rFonts w:ascii="Times New Roman" w:hAnsi="Times New Roman" w:cs="Times New Roman"/>
                <w:b/>
                <w:bCs/>
                <w:w w:val="90"/>
                <w:sz w:val="16"/>
                <w:szCs w:val="16"/>
                <w:lang w:val="sr-Cyrl-CS"/>
              </w:rPr>
              <w:t xml:space="preserve"> / </w:t>
            </w:r>
            <w:r w:rsidRPr="001543B2">
              <w:rPr>
                <w:rFonts w:ascii="Times New Roman" w:hAnsi="Times New Roman" w:cs="Times New Roman"/>
                <w:spacing w:val="-2"/>
                <w:sz w:val="16"/>
                <w:szCs w:val="16"/>
                <w:lang w:val="sr-Cyrl-CS"/>
              </w:rPr>
              <w:t xml:space="preserve"> </w:t>
            </w:r>
            <w:r w:rsidRPr="001543B2">
              <w:rPr>
                <w:rFonts w:ascii="Times New Roman" w:hAnsi="Times New Roman" w:cs="Times New Roman"/>
                <w:sz w:val="16"/>
                <w:szCs w:val="16"/>
                <w:lang w:val="sr-Cyrl-CS"/>
              </w:rPr>
              <w:t>Date</w:t>
            </w:r>
            <w:r w:rsidRPr="001543B2">
              <w:rPr>
                <w:rFonts w:ascii="Times New Roman" w:hAnsi="Times New Roman" w:cs="Times New Roman"/>
                <w:spacing w:val="-2"/>
                <w:sz w:val="16"/>
                <w:szCs w:val="16"/>
                <w:lang w:val="hu-HU"/>
              </w:rPr>
              <w:t xml:space="preserve">:                                                                                                         </w:t>
            </w:r>
            <w:r w:rsidRPr="00C011ED">
              <w:rPr>
                <w:rFonts w:ascii="Times New Roman" w:hAnsi="Times New Roman" w:cs="Times New Roman"/>
                <w:spacing w:val="-2"/>
                <w:sz w:val="16"/>
                <w:szCs w:val="16"/>
                <w:lang w:val="sr-Cyrl-CS"/>
              </w:rPr>
              <w:t xml:space="preserve">                                                                                                         </w:t>
            </w:r>
            <w:r w:rsidRPr="001543B2">
              <w:rPr>
                <w:rFonts w:ascii="Times New Roman" w:hAnsi="Times New Roman" w:cs="Times New Roman"/>
                <w:sz w:val="16"/>
                <w:szCs w:val="16"/>
                <w:lang w:val="sr-Cyrl-CS"/>
              </w:rPr>
              <w:t xml:space="preserve">                                                                                                                     </w:t>
            </w:r>
          </w:p>
          <w:p w14:paraId="6D2FE55F" w14:textId="77777777" w:rsidR="005D2577" w:rsidRPr="001543B2" w:rsidRDefault="005D2577" w:rsidP="005D2577">
            <w:pPr>
              <w:shd w:val="clear" w:color="auto" w:fill="FFFFFF"/>
              <w:spacing w:line="197" w:lineRule="exact"/>
              <w:ind w:left="4320" w:hanging="1620"/>
              <w:rPr>
                <w:rFonts w:ascii="Times New Roman" w:hAnsi="Times New Roman" w:cs="Times New Roman"/>
                <w:spacing w:val="-3"/>
                <w:sz w:val="16"/>
                <w:szCs w:val="16"/>
                <w:lang w:val="sr-Cyrl-CS"/>
              </w:rPr>
            </w:pPr>
            <w:r w:rsidRPr="001543B2">
              <w:rPr>
                <w:rFonts w:ascii="Times New Roman" w:hAnsi="Times New Roman" w:cs="Times New Roman"/>
                <w:spacing w:val="-3"/>
                <w:sz w:val="16"/>
                <w:szCs w:val="16"/>
                <w:lang w:val="sr-Cyrl-CS"/>
              </w:rPr>
              <w:t xml:space="preserve">                                                                                                                                                   _____________________________________________________________________</w:t>
            </w:r>
          </w:p>
          <w:p w14:paraId="617F634C" w14:textId="77777777" w:rsidR="005D2577" w:rsidRPr="001543B2" w:rsidRDefault="005D2577" w:rsidP="005D2577">
            <w:pPr>
              <w:shd w:val="clear" w:color="auto" w:fill="FFFFFF"/>
              <w:spacing w:line="197" w:lineRule="exact"/>
              <w:rPr>
                <w:rFonts w:ascii="Times New Roman" w:hAnsi="Times New Roman" w:cs="Times New Roman"/>
                <w:sz w:val="16"/>
                <w:szCs w:val="16"/>
                <w:lang w:val="sr-Cyrl-CS"/>
              </w:rPr>
            </w:pPr>
            <w:r w:rsidRPr="001543B2">
              <w:rPr>
                <w:rFonts w:ascii="Times New Roman" w:hAnsi="Times New Roman" w:cs="Times New Roman"/>
                <w:spacing w:val="-3"/>
                <w:sz w:val="16"/>
                <w:szCs w:val="16"/>
                <w:lang w:val="sr-Cyrl-CS"/>
              </w:rPr>
              <w:t xml:space="preserve">                                                                                                                                             </w:t>
            </w:r>
            <w:r w:rsidRPr="001543B2">
              <w:rPr>
                <w:rFonts w:ascii="Times New Roman" w:hAnsi="Times New Roman" w:cs="Times New Roman"/>
                <w:spacing w:val="-3"/>
                <w:sz w:val="16"/>
                <w:szCs w:val="16"/>
                <w:lang w:val="sr-Latn-CS"/>
              </w:rPr>
              <w:t xml:space="preserve">                          </w:t>
            </w:r>
            <w:r w:rsidRPr="00C011ED">
              <w:rPr>
                <w:rFonts w:ascii="Times New Roman" w:hAnsi="Times New Roman" w:cs="Times New Roman"/>
                <w:b/>
                <w:spacing w:val="-3"/>
                <w:sz w:val="16"/>
                <w:szCs w:val="16"/>
                <w:lang w:val="el-GR"/>
              </w:rPr>
              <w:t>Υπογραφή</w:t>
            </w:r>
            <w:r w:rsidRPr="00C011ED">
              <w:rPr>
                <w:rFonts w:ascii="Times New Roman" w:hAnsi="Times New Roman" w:cs="Times New Roman"/>
                <w:spacing w:val="-3"/>
                <w:sz w:val="16"/>
                <w:szCs w:val="16"/>
                <w:lang w:val="sr-Cyrl-CS"/>
              </w:rPr>
              <w:t xml:space="preserve"> /</w:t>
            </w:r>
            <w:r w:rsidRPr="001543B2">
              <w:rPr>
                <w:rFonts w:ascii="Times New Roman" w:hAnsi="Times New Roman" w:cs="Times New Roman"/>
                <w:sz w:val="16"/>
                <w:szCs w:val="16"/>
                <w:lang w:val="sr-Cyrl-CS"/>
              </w:rPr>
              <w:t xml:space="preserve"> Signature</w:t>
            </w:r>
            <w:r w:rsidRPr="00C011ED">
              <w:rPr>
                <w:rFonts w:ascii="Times New Roman" w:hAnsi="Times New Roman" w:cs="Times New Roman"/>
                <w:spacing w:val="-2"/>
                <w:sz w:val="16"/>
                <w:szCs w:val="16"/>
                <w:lang w:val="sr-Cyrl-CS"/>
              </w:rPr>
              <w:t>:</w:t>
            </w:r>
            <w:r w:rsidRPr="001543B2">
              <w:rPr>
                <w:rFonts w:ascii="Times New Roman" w:hAnsi="Times New Roman" w:cs="Times New Roman"/>
                <w:spacing w:val="1"/>
                <w:sz w:val="16"/>
                <w:szCs w:val="16"/>
                <w:lang w:val="sr-Cyrl-CS"/>
              </w:rPr>
              <w:t xml:space="preserve">                                                </w:t>
            </w:r>
          </w:p>
          <w:p w14:paraId="6F114920" w14:textId="77777777" w:rsidR="005D2577" w:rsidRPr="001543B2" w:rsidRDefault="005D2577" w:rsidP="005D2577">
            <w:pPr>
              <w:rPr>
                <w:rFonts w:ascii="Times New Roman" w:hAnsi="Times New Roman" w:cs="Times New Roman"/>
                <w:spacing w:val="-13"/>
                <w:sz w:val="16"/>
                <w:szCs w:val="16"/>
                <w:lang w:val="sr-Cyrl-CS"/>
              </w:rPr>
            </w:pPr>
          </w:p>
          <w:p w14:paraId="052F4DC2" w14:textId="77777777" w:rsidR="005D2577" w:rsidRPr="001543B2" w:rsidRDefault="005D2577" w:rsidP="005D2577">
            <w:pPr>
              <w:rPr>
                <w:rFonts w:ascii="Times New Roman" w:hAnsi="Times New Roman" w:cs="Times New Roman"/>
                <w:spacing w:val="-13"/>
                <w:sz w:val="16"/>
                <w:szCs w:val="16"/>
                <w:lang w:val="sr-Cyrl-CS"/>
              </w:rPr>
            </w:pPr>
          </w:p>
          <w:p w14:paraId="02C6CC25" w14:textId="77777777" w:rsidR="005D2577" w:rsidRPr="001543B2" w:rsidRDefault="005D2577" w:rsidP="005D2577">
            <w:pPr>
              <w:rPr>
                <w:rFonts w:ascii="Times New Roman" w:hAnsi="Times New Roman" w:cs="Times New Roman"/>
                <w:spacing w:val="-13"/>
                <w:sz w:val="16"/>
                <w:szCs w:val="16"/>
                <w:lang w:val="sr-Cyrl-CS"/>
              </w:rPr>
            </w:pPr>
          </w:p>
          <w:p w14:paraId="1F92518E" w14:textId="77777777" w:rsidR="004E0120" w:rsidRPr="00E367E5" w:rsidRDefault="005D2577" w:rsidP="005D2577">
            <w:pPr>
              <w:shd w:val="clear" w:color="auto" w:fill="FFFFFF"/>
              <w:spacing w:line="178" w:lineRule="exact"/>
              <w:ind w:left="680" w:right="82" w:hanging="680"/>
              <w:jc w:val="both"/>
              <w:rPr>
                <w:rFonts w:ascii="Times New Roman" w:hAnsi="Times New Roman" w:cs="Times New Roman"/>
                <w:iCs/>
                <w:sz w:val="16"/>
                <w:szCs w:val="16"/>
                <w:lang w:val="sr-Latn-CS"/>
              </w:rPr>
            </w:pPr>
            <w:r w:rsidRPr="00C011ED">
              <w:rPr>
                <w:rFonts w:ascii="Times New Roman" w:hAnsi="Times New Roman" w:cs="Times New Roman"/>
                <w:b/>
                <w:spacing w:val="-13"/>
                <w:sz w:val="16"/>
                <w:szCs w:val="16"/>
                <w:lang w:val="el-GR"/>
              </w:rPr>
              <w:t>Σφραγίδα</w:t>
            </w:r>
            <w:r w:rsidRPr="00C011ED">
              <w:rPr>
                <w:rFonts w:ascii="Times New Roman" w:hAnsi="Times New Roman" w:cs="Times New Roman"/>
                <w:spacing w:val="-13"/>
                <w:sz w:val="16"/>
                <w:szCs w:val="16"/>
                <w:lang w:val="sr-Cyrl-CS"/>
              </w:rPr>
              <w:t xml:space="preserve"> / </w:t>
            </w:r>
            <w:r w:rsidRPr="001543B2">
              <w:rPr>
                <w:rFonts w:ascii="Times New Roman" w:hAnsi="Times New Roman" w:cs="Times New Roman"/>
                <w:spacing w:val="-8"/>
                <w:sz w:val="16"/>
                <w:szCs w:val="16"/>
                <w:lang w:val="sr-Cyrl-CS"/>
              </w:rPr>
              <w:t xml:space="preserve"> </w:t>
            </w:r>
            <w:r w:rsidRPr="001543B2">
              <w:rPr>
                <w:rFonts w:ascii="Times New Roman" w:hAnsi="Times New Roman" w:cs="Times New Roman"/>
                <w:sz w:val="16"/>
                <w:szCs w:val="16"/>
                <w:lang w:val="sr-Cyrl-CS"/>
              </w:rPr>
              <w:t>Stam</w:t>
            </w:r>
            <w:r w:rsidRPr="00C0210D">
              <w:rPr>
                <w:rFonts w:ascii="Times New Roman" w:hAnsi="Times New Roman" w:cs="Times New Roman"/>
                <w:sz w:val="16"/>
                <w:szCs w:val="16"/>
                <w:lang w:val="sr-Latn-CS"/>
              </w:rPr>
              <w:t>p</w:t>
            </w:r>
            <w:r w:rsidR="00510FDC">
              <w:rPr>
                <w:rFonts w:ascii="Times New Roman" w:hAnsi="Times New Roman" w:cs="Times New Roman"/>
                <w:sz w:val="16"/>
                <w:szCs w:val="16"/>
                <w:lang w:val="sr-Latn-CS"/>
              </w:rPr>
              <w:t>:</w:t>
            </w:r>
          </w:p>
          <w:p w14:paraId="4B4F6B36"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0D0D10E"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25F0E925"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262CE8DD"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23EE3782"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04D44C2C"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F7AF492"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0B0574E9"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6B62C963"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7D4C464"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87EF9AF"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A3D81BF"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34A747B1"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107619D6"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1DC9D3A0"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62C87365"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3EFFD477"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7786ACD9"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04A1F5F3"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4651B28" w14:textId="77777777" w:rsidR="004E0DD9" w:rsidRPr="001543B2" w:rsidRDefault="004E0DD9" w:rsidP="004E0DD9">
            <w:pPr>
              <w:shd w:val="clear" w:color="auto" w:fill="FFFFFF"/>
              <w:rPr>
                <w:rFonts w:ascii="Times New Roman" w:hAnsi="Times New Roman" w:cs="Times New Roman"/>
                <w:sz w:val="16"/>
                <w:szCs w:val="16"/>
                <w:lang w:val="hu-HU"/>
              </w:rPr>
            </w:pPr>
          </w:p>
          <w:p w14:paraId="45CFA9FE"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AB954A8"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2F193A3"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8B9AF8D"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16909E2D"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4510D1AE"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3148D5EE"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243DD82"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10959A19" w14:textId="77777777" w:rsidR="004E0120" w:rsidRPr="00E367E5" w:rsidRDefault="004E0120" w:rsidP="0074469D">
            <w:pPr>
              <w:shd w:val="clear" w:color="auto" w:fill="FFFFFF"/>
              <w:spacing w:line="178" w:lineRule="exact"/>
              <w:ind w:left="680" w:right="82" w:hanging="680"/>
              <w:jc w:val="both"/>
              <w:rPr>
                <w:rFonts w:ascii="Times New Roman" w:hAnsi="Times New Roman" w:cs="Times New Roman"/>
                <w:iCs/>
                <w:sz w:val="16"/>
                <w:szCs w:val="16"/>
                <w:lang w:val="sr-Latn-CS"/>
              </w:rPr>
            </w:pPr>
          </w:p>
          <w:p w14:paraId="56456AB3" w14:textId="77777777" w:rsidR="00C03C35" w:rsidRPr="00116214" w:rsidRDefault="00C03C35" w:rsidP="00116214">
            <w:pPr>
              <w:shd w:val="clear" w:color="auto" w:fill="FFFFFF"/>
              <w:spacing w:line="168" w:lineRule="exact"/>
              <w:ind w:left="680" w:hanging="720"/>
              <w:jc w:val="both"/>
              <w:rPr>
                <w:rFonts w:ascii="Times New Roman" w:hAnsi="Times New Roman" w:cs="Times New Roman"/>
                <w:sz w:val="16"/>
                <w:szCs w:val="16"/>
                <w:lang w:val="sr-Cyrl-CS"/>
              </w:rPr>
            </w:pPr>
          </w:p>
        </w:tc>
      </w:tr>
    </w:tbl>
    <w:p w14:paraId="71CCFF2F" w14:textId="77777777" w:rsidR="00A527A3" w:rsidRPr="00DB2994" w:rsidRDefault="00A527A3" w:rsidP="00DF14E9">
      <w:pPr>
        <w:shd w:val="clear" w:color="auto" w:fill="FFFFFF"/>
        <w:ind w:right="14"/>
        <w:rPr>
          <w:rFonts w:ascii="Times New Roman" w:hAnsi="Times New Roman" w:cs="Times New Roman"/>
          <w:b/>
          <w:bCs/>
          <w:spacing w:val="-2"/>
          <w:sz w:val="16"/>
          <w:szCs w:val="16"/>
          <w:lang w:val="sr-Cyrl-CS"/>
        </w:rPr>
      </w:pPr>
    </w:p>
    <w:p w14:paraId="60669B05" w14:textId="77777777" w:rsidR="00734113" w:rsidRPr="00510FDC" w:rsidRDefault="00734113" w:rsidP="00DF14E9">
      <w:pPr>
        <w:rPr>
          <w:rFonts w:ascii="Times New Roman" w:hAnsi="Times New Roman" w:cs="Times New Roman"/>
          <w:b/>
          <w:bCs/>
          <w:spacing w:val="-6"/>
          <w:sz w:val="16"/>
          <w:szCs w:val="16"/>
          <w:lang w:val="sr-Cyrl-CS"/>
        </w:rPr>
      </w:pPr>
    </w:p>
    <w:sectPr w:rsidR="00734113" w:rsidRPr="00510FDC" w:rsidSect="00C0210D">
      <w:footerReference w:type="even" r:id="rId9"/>
      <w:footerReference w:type="default" r:id="rId10"/>
      <w:pgSz w:w="11909" w:h="16834" w:code="9"/>
      <w:pgMar w:top="719" w:right="1402" w:bottom="360" w:left="1032"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D1FB5" w14:textId="77777777" w:rsidR="001112FB" w:rsidRDefault="001112FB">
      <w:r>
        <w:separator/>
      </w:r>
    </w:p>
  </w:endnote>
  <w:endnote w:type="continuationSeparator" w:id="0">
    <w:p w14:paraId="7DF530EE" w14:textId="77777777" w:rsidR="001112FB" w:rsidRDefault="00111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A1"/>
    <w:family w:val="roman"/>
    <w:pitch w:val="variable"/>
    <w:sig w:usb0="A00002EF" w:usb1="4000204B" w:usb2="00000000" w:usb3="00000000" w:csb0="000001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BF51" w14:textId="77777777" w:rsidR="00720E5F" w:rsidRDefault="00720E5F" w:rsidP="00BE46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160C7386" w14:textId="77777777" w:rsidR="00720E5F" w:rsidRDefault="00720E5F" w:rsidP="00BE460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A42B" w14:textId="77777777" w:rsidR="00720E5F" w:rsidRDefault="00720E5F" w:rsidP="00BE460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F983" w14:textId="77777777" w:rsidR="001112FB" w:rsidRDefault="001112FB">
      <w:r>
        <w:separator/>
      </w:r>
    </w:p>
  </w:footnote>
  <w:footnote w:type="continuationSeparator" w:id="0">
    <w:p w14:paraId="2E197DB1" w14:textId="77777777" w:rsidR="001112FB" w:rsidRDefault="001112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4EE8"/>
    <w:multiLevelType w:val="hybridMultilevel"/>
    <w:tmpl w:val="9F0AE164"/>
    <w:lvl w:ilvl="0" w:tplc="7A5A4282">
      <w:start w:val="1"/>
      <w:numFmt w:val="bullet"/>
      <w:lvlText w:val="-"/>
      <w:lvlJc w:val="left"/>
      <w:pPr>
        <w:ind w:left="304" w:hanging="158"/>
      </w:pPr>
      <w:rPr>
        <w:rFonts w:ascii="Times New Roman" w:eastAsia="Times New Roman" w:hAnsi="Times New Roman" w:hint="default"/>
        <w:color w:val="232323"/>
        <w:w w:val="209"/>
        <w:sz w:val="16"/>
      </w:rPr>
    </w:lvl>
    <w:lvl w:ilvl="1" w:tplc="F4449794">
      <w:start w:val="1"/>
      <w:numFmt w:val="bullet"/>
      <w:lvlText w:val="•"/>
      <w:lvlJc w:val="left"/>
      <w:pPr>
        <w:ind w:left="1280" w:hanging="158"/>
      </w:pPr>
      <w:rPr>
        <w:rFonts w:hint="default"/>
      </w:rPr>
    </w:lvl>
    <w:lvl w:ilvl="2" w:tplc="72F0E2A2">
      <w:start w:val="1"/>
      <w:numFmt w:val="bullet"/>
      <w:lvlText w:val="•"/>
      <w:lvlJc w:val="left"/>
      <w:pPr>
        <w:ind w:left="2260" w:hanging="158"/>
      </w:pPr>
      <w:rPr>
        <w:rFonts w:hint="default"/>
      </w:rPr>
    </w:lvl>
    <w:lvl w:ilvl="3" w:tplc="DCB2155A">
      <w:start w:val="1"/>
      <w:numFmt w:val="bullet"/>
      <w:lvlText w:val="•"/>
      <w:lvlJc w:val="left"/>
      <w:pPr>
        <w:ind w:left="3240" w:hanging="158"/>
      </w:pPr>
      <w:rPr>
        <w:rFonts w:hint="default"/>
      </w:rPr>
    </w:lvl>
    <w:lvl w:ilvl="4" w:tplc="7F241FA2">
      <w:start w:val="1"/>
      <w:numFmt w:val="bullet"/>
      <w:lvlText w:val="•"/>
      <w:lvlJc w:val="left"/>
      <w:pPr>
        <w:ind w:left="4220" w:hanging="158"/>
      </w:pPr>
      <w:rPr>
        <w:rFonts w:hint="default"/>
      </w:rPr>
    </w:lvl>
    <w:lvl w:ilvl="5" w:tplc="143A66BC">
      <w:start w:val="1"/>
      <w:numFmt w:val="bullet"/>
      <w:lvlText w:val="•"/>
      <w:lvlJc w:val="left"/>
      <w:pPr>
        <w:ind w:left="5200" w:hanging="158"/>
      </w:pPr>
      <w:rPr>
        <w:rFonts w:hint="default"/>
      </w:rPr>
    </w:lvl>
    <w:lvl w:ilvl="6" w:tplc="CD54B1B4">
      <w:start w:val="1"/>
      <w:numFmt w:val="bullet"/>
      <w:lvlText w:val="•"/>
      <w:lvlJc w:val="left"/>
      <w:pPr>
        <w:ind w:left="6180" w:hanging="158"/>
      </w:pPr>
      <w:rPr>
        <w:rFonts w:hint="default"/>
      </w:rPr>
    </w:lvl>
    <w:lvl w:ilvl="7" w:tplc="ED08F9C0">
      <w:start w:val="1"/>
      <w:numFmt w:val="bullet"/>
      <w:lvlText w:val="•"/>
      <w:lvlJc w:val="left"/>
      <w:pPr>
        <w:ind w:left="7161" w:hanging="158"/>
      </w:pPr>
      <w:rPr>
        <w:rFonts w:hint="default"/>
      </w:rPr>
    </w:lvl>
    <w:lvl w:ilvl="8" w:tplc="F3C45FB0">
      <w:start w:val="1"/>
      <w:numFmt w:val="bullet"/>
      <w:lvlText w:val="•"/>
      <w:lvlJc w:val="left"/>
      <w:pPr>
        <w:ind w:left="8141" w:hanging="158"/>
      </w:pPr>
      <w:rPr>
        <w:rFonts w:hint="default"/>
      </w:rPr>
    </w:lvl>
  </w:abstractNum>
  <w:abstractNum w:abstractNumId="1" w15:restartNumberingAfterBreak="0">
    <w:nsid w:val="0C37523E"/>
    <w:multiLevelType w:val="hybridMultilevel"/>
    <w:tmpl w:val="1872464A"/>
    <w:lvl w:ilvl="0" w:tplc="880CB3FE">
      <w:start w:val="1"/>
      <w:numFmt w:val="lowerRoman"/>
      <w:lvlText w:val="(%1)"/>
      <w:lvlJc w:val="left"/>
      <w:pPr>
        <w:tabs>
          <w:tab w:val="num" w:pos="1888"/>
        </w:tabs>
        <w:ind w:left="1888" w:hanging="720"/>
      </w:pPr>
      <w:rPr>
        <w:rFonts w:ascii="Calibri" w:eastAsia="Calibri" w:hAnsi="Calibri" w:cs="Calibri" w:hint="default"/>
        <w:sz w:val="18"/>
      </w:rPr>
    </w:lvl>
    <w:lvl w:ilvl="1" w:tplc="BAE22528">
      <w:start w:val="1"/>
      <w:numFmt w:val="lowerRoman"/>
      <w:lvlText w:val="(%2)"/>
      <w:lvlJc w:val="left"/>
      <w:pPr>
        <w:tabs>
          <w:tab w:val="num" w:pos="2608"/>
        </w:tabs>
        <w:ind w:left="2608" w:hanging="720"/>
      </w:pPr>
      <w:rPr>
        <w:rFonts w:cs="Times New Roman" w:hint="default"/>
        <w:b/>
        <w:w w:val="95"/>
      </w:rPr>
    </w:lvl>
    <w:lvl w:ilvl="2" w:tplc="09F415AC">
      <w:start w:val="1"/>
      <w:numFmt w:val="bullet"/>
      <w:lvlText w:val="–"/>
      <w:lvlJc w:val="left"/>
      <w:pPr>
        <w:tabs>
          <w:tab w:val="num" w:pos="3148"/>
        </w:tabs>
        <w:ind w:left="3148" w:hanging="360"/>
      </w:pPr>
      <w:rPr>
        <w:rFonts w:ascii="Times New Roman" w:eastAsia="Times New Roman" w:hAnsi="Times New Roman" w:cs="Times New Roman" w:hint="default"/>
      </w:rPr>
    </w:lvl>
    <w:lvl w:ilvl="3" w:tplc="0408000F" w:tentative="1">
      <w:start w:val="1"/>
      <w:numFmt w:val="decimal"/>
      <w:lvlText w:val="%4."/>
      <w:lvlJc w:val="left"/>
      <w:pPr>
        <w:tabs>
          <w:tab w:val="num" w:pos="3688"/>
        </w:tabs>
        <w:ind w:left="3688" w:hanging="360"/>
      </w:pPr>
    </w:lvl>
    <w:lvl w:ilvl="4" w:tplc="04080019" w:tentative="1">
      <w:start w:val="1"/>
      <w:numFmt w:val="lowerLetter"/>
      <w:lvlText w:val="%5."/>
      <w:lvlJc w:val="left"/>
      <w:pPr>
        <w:tabs>
          <w:tab w:val="num" w:pos="4408"/>
        </w:tabs>
        <w:ind w:left="4408" w:hanging="360"/>
      </w:pPr>
    </w:lvl>
    <w:lvl w:ilvl="5" w:tplc="0408001B" w:tentative="1">
      <w:start w:val="1"/>
      <w:numFmt w:val="lowerRoman"/>
      <w:lvlText w:val="%6."/>
      <w:lvlJc w:val="right"/>
      <w:pPr>
        <w:tabs>
          <w:tab w:val="num" w:pos="5128"/>
        </w:tabs>
        <w:ind w:left="5128" w:hanging="180"/>
      </w:pPr>
    </w:lvl>
    <w:lvl w:ilvl="6" w:tplc="0408000F" w:tentative="1">
      <w:start w:val="1"/>
      <w:numFmt w:val="decimal"/>
      <w:lvlText w:val="%7."/>
      <w:lvlJc w:val="left"/>
      <w:pPr>
        <w:tabs>
          <w:tab w:val="num" w:pos="5848"/>
        </w:tabs>
        <w:ind w:left="5848" w:hanging="360"/>
      </w:pPr>
    </w:lvl>
    <w:lvl w:ilvl="7" w:tplc="04080019" w:tentative="1">
      <w:start w:val="1"/>
      <w:numFmt w:val="lowerLetter"/>
      <w:lvlText w:val="%8."/>
      <w:lvlJc w:val="left"/>
      <w:pPr>
        <w:tabs>
          <w:tab w:val="num" w:pos="6568"/>
        </w:tabs>
        <w:ind w:left="6568" w:hanging="360"/>
      </w:pPr>
    </w:lvl>
    <w:lvl w:ilvl="8" w:tplc="0408001B" w:tentative="1">
      <w:start w:val="1"/>
      <w:numFmt w:val="lowerRoman"/>
      <w:lvlText w:val="%9."/>
      <w:lvlJc w:val="right"/>
      <w:pPr>
        <w:tabs>
          <w:tab w:val="num" w:pos="7288"/>
        </w:tabs>
        <w:ind w:left="7288" w:hanging="180"/>
      </w:pPr>
    </w:lvl>
  </w:abstractNum>
  <w:abstractNum w:abstractNumId="2" w15:restartNumberingAfterBreak="0">
    <w:nsid w:val="1EDC1FCA"/>
    <w:multiLevelType w:val="hybridMultilevel"/>
    <w:tmpl w:val="15F6EE6E"/>
    <w:lvl w:ilvl="0" w:tplc="E63C4BBE">
      <w:start w:val="5"/>
      <w:numFmt w:val="lowerRoman"/>
      <w:lvlText w:val="(%1)"/>
      <w:lvlJc w:val="left"/>
      <w:pPr>
        <w:tabs>
          <w:tab w:val="num" w:pos="2794"/>
        </w:tabs>
        <w:ind w:left="2794" w:hanging="720"/>
      </w:pPr>
      <w:rPr>
        <w:rFonts w:hint="default"/>
      </w:rPr>
    </w:lvl>
    <w:lvl w:ilvl="1" w:tplc="04080019" w:tentative="1">
      <w:start w:val="1"/>
      <w:numFmt w:val="lowerLetter"/>
      <w:lvlText w:val="%2."/>
      <w:lvlJc w:val="left"/>
      <w:pPr>
        <w:tabs>
          <w:tab w:val="num" w:pos="3154"/>
        </w:tabs>
        <w:ind w:left="3154" w:hanging="360"/>
      </w:pPr>
    </w:lvl>
    <w:lvl w:ilvl="2" w:tplc="0408001B" w:tentative="1">
      <w:start w:val="1"/>
      <w:numFmt w:val="lowerRoman"/>
      <w:lvlText w:val="%3."/>
      <w:lvlJc w:val="right"/>
      <w:pPr>
        <w:tabs>
          <w:tab w:val="num" w:pos="3874"/>
        </w:tabs>
        <w:ind w:left="3874" w:hanging="180"/>
      </w:pPr>
    </w:lvl>
    <w:lvl w:ilvl="3" w:tplc="0408000F" w:tentative="1">
      <w:start w:val="1"/>
      <w:numFmt w:val="decimal"/>
      <w:lvlText w:val="%4."/>
      <w:lvlJc w:val="left"/>
      <w:pPr>
        <w:tabs>
          <w:tab w:val="num" w:pos="4594"/>
        </w:tabs>
        <w:ind w:left="4594" w:hanging="360"/>
      </w:pPr>
    </w:lvl>
    <w:lvl w:ilvl="4" w:tplc="04080019" w:tentative="1">
      <w:start w:val="1"/>
      <w:numFmt w:val="lowerLetter"/>
      <w:lvlText w:val="%5."/>
      <w:lvlJc w:val="left"/>
      <w:pPr>
        <w:tabs>
          <w:tab w:val="num" w:pos="5314"/>
        </w:tabs>
        <w:ind w:left="5314" w:hanging="360"/>
      </w:pPr>
    </w:lvl>
    <w:lvl w:ilvl="5" w:tplc="0408001B" w:tentative="1">
      <w:start w:val="1"/>
      <w:numFmt w:val="lowerRoman"/>
      <w:lvlText w:val="%6."/>
      <w:lvlJc w:val="right"/>
      <w:pPr>
        <w:tabs>
          <w:tab w:val="num" w:pos="6034"/>
        </w:tabs>
        <w:ind w:left="6034" w:hanging="180"/>
      </w:pPr>
    </w:lvl>
    <w:lvl w:ilvl="6" w:tplc="0408000F" w:tentative="1">
      <w:start w:val="1"/>
      <w:numFmt w:val="decimal"/>
      <w:lvlText w:val="%7."/>
      <w:lvlJc w:val="left"/>
      <w:pPr>
        <w:tabs>
          <w:tab w:val="num" w:pos="6754"/>
        </w:tabs>
        <w:ind w:left="6754" w:hanging="360"/>
      </w:pPr>
    </w:lvl>
    <w:lvl w:ilvl="7" w:tplc="04080019" w:tentative="1">
      <w:start w:val="1"/>
      <w:numFmt w:val="lowerLetter"/>
      <w:lvlText w:val="%8."/>
      <w:lvlJc w:val="left"/>
      <w:pPr>
        <w:tabs>
          <w:tab w:val="num" w:pos="7474"/>
        </w:tabs>
        <w:ind w:left="7474" w:hanging="360"/>
      </w:pPr>
    </w:lvl>
    <w:lvl w:ilvl="8" w:tplc="0408001B" w:tentative="1">
      <w:start w:val="1"/>
      <w:numFmt w:val="lowerRoman"/>
      <w:lvlText w:val="%9."/>
      <w:lvlJc w:val="right"/>
      <w:pPr>
        <w:tabs>
          <w:tab w:val="num" w:pos="8194"/>
        </w:tabs>
        <w:ind w:left="8194" w:hanging="180"/>
      </w:pPr>
    </w:lvl>
  </w:abstractNum>
  <w:abstractNum w:abstractNumId="3" w15:restartNumberingAfterBreak="0">
    <w:nsid w:val="204120A6"/>
    <w:multiLevelType w:val="hybridMultilevel"/>
    <w:tmpl w:val="EC18D1AE"/>
    <w:lvl w:ilvl="0" w:tplc="8AFEAB4E">
      <w:start w:val="4"/>
      <w:numFmt w:val="bullet"/>
      <w:lvlText w:val="—"/>
      <w:lvlJc w:val="left"/>
      <w:pPr>
        <w:tabs>
          <w:tab w:val="num" w:pos="1680"/>
        </w:tabs>
        <w:ind w:left="1680" w:hanging="360"/>
      </w:pPr>
      <w:rPr>
        <w:rFonts w:ascii="Arial" w:eastAsia="Times New Roman" w:hAnsi="Arial" w:cs="Arial" w:hint="default"/>
      </w:rPr>
    </w:lvl>
    <w:lvl w:ilvl="1" w:tplc="39D62982" w:tentative="1">
      <w:start w:val="1"/>
      <w:numFmt w:val="bullet"/>
      <w:lvlText w:val="o"/>
      <w:lvlJc w:val="left"/>
      <w:pPr>
        <w:tabs>
          <w:tab w:val="num" w:pos="2400"/>
        </w:tabs>
        <w:ind w:left="2400" w:hanging="360"/>
      </w:pPr>
      <w:rPr>
        <w:rFonts w:ascii="Courier New" w:hAnsi="Courier New" w:cs="Courier New" w:hint="default"/>
      </w:rPr>
    </w:lvl>
    <w:lvl w:ilvl="2" w:tplc="CE843A5C" w:tentative="1">
      <w:start w:val="1"/>
      <w:numFmt w:val="bullet"/>
      <w:lvlText w:val=""/>
      <w:lvlJc w:val="left"/>
      <w:pPr>
        <w:tabs>
          <w:tab w:val="num" w:pos="3120"/>
        </w:tabs>
        <w:ind w:left="3120" w:hanging="360"/>
      </w:pPr>
      <w:rPr>
        <w:rFonts w:ascii="Wingdings" w:hAnsi="Wingdings" w:hint="default"/>
      </w:rPr>
    </w:lvl>
    <w:lvl w:ilvl="3" w:tplc="643A8F12" w:tentative="1">
      <w:start w:val="1"/>
      <w:numFmt w:val="bullet"/>
      <w:lvlText w:val=""/>
      <w:lvlJc w:val="left"/>
      <w:pPr>
        <w:tabs>
          <w:tab w:val="num" w:pos="3840"/>
        </w:tabs>
        <w:ind w:left="3840" w:hanging="360"/>
      </w:pPr>
      <w:rPr>
        <w:rFonts w:ascii="Symbol" w:hAnsi="Symbol" w:hint="default"/>
      </w:rPr>
    </w:lvl>
    <w:lvl w:ilvl="4" w:tplc="38C68AE4" w:tentative="1">
      <w:start w:val="1"/>
      <w:numFmt w:val="bullet"/>
      <w:lvlText w:val="o"/>
      <w:lvlJc w:val="left"/>
      <w:pPr>
        <w:tabs>
          <w:tab w:val="num" w:pos="4560"/>
        </w:tabs>
        <w:ind w:left="4560" w:hanging="360"/>
      </w:pPr>
      <w:rPr>
        <w:rFonts w:ascii="Courier New" w:hAnsi="Courier New" w:cs="Courier New" w:hint="default"/>
      </w:rPr>
    </w:lvl>
    <w:lvl w:ilvl="5" w:tplc="C2802234" w:tentative="1">
      <w:start w:val="1"/>
      <w:numFmt w:val="bullet"/>
      <w:lvlText w:val=""/>
      <w:lvlJc w:val="left"/>
      <w:pPr>
        <w:tabs>
          <w:tab w:val="num" w:pos="5280"/>
        </w:tabs>
        <w:ind w:left="5280" w:hanging="360"/>
      </w:pPr>
      <w:rPr>
        <w:rFonts w:ascii="Wingdings" w:hAnsi="Wingdings" w:hint="default"/>
      </w:rPr>
    </w:lvl>
    <w:lvl w:ilvl="6" w:tplc="AB045060" w:tentative="1">
      <w:start w:val="1"/>
      <w:numFmt w:val="bullet"/>
      <w:lvlText w:val=""/>
      <w:lvlJc w:val="left"/>
      <w:pPr>
        <w:tabs>
          <w:tab w:val="num" w:pos="6000"/>
        </w:tabs>
        <w:ind w:left="6000" w:hanging="360"/>
      </w:pPr>
      <w:rPr>
        <w:rFonts w:ascii="Symbol" w:hAnsi="Symbol" w:hint="default"/>
      </w:rPr>
    </w:lvl>
    <w:lvl w:ilvl="7" w:tplc="0286377E" w:tentative="1">
      <w:start w:val="1"/>
      <w:numFmt w:val="bullet"/>
      <w:lvlText w:val="o"/>
      <w:lvlJc w:val="left"/>
      <w:pPr>
        <w:tabs>
          <w:tab w:val="num" w:pos="6720"/>
        </w:tabs>
        <w:ind w:left="6720" w:hanging="360"/>
      </w:pPr>
      <w:rPr>
        <w:rFonts w:ascii="Courier New" w:hAnsi="Courier New" w:cs="Courier New" w:hint="default"/>
      </w:rPr>
    </w:lvl>
    <w:lvl w:ilvl="8" w:tplc="5EBA5FCC" w:tentative="1">
      <w:start w:val="1"/>
      <w:numFmt w:val="bullet"/>
      <w:lvlText w:val=""/>
      <w:lvlJc w:val="left"/>
      <w:pPr>
        <w:tabs>
          <w:tab w:val="num" w:pos="7440"/>
        </w:tabs>
        <w:ind w:left="7440" w:hanging="360"/>
      </w:pPr>
      <w:rPr>
        <w:rFonts w:ascii="Wingdings" w:hAnsi="Wingdings" w:hint="default"/>
      </w:rPr>
    </w:lvl>
  </w:abstractNum>
  <w:abstractNum w:abstractNumId="4" w15:restartNumberingAfterBreak="0">
    <w:nsid w:val="245D2BF1"/>
    <w:multiLevelType w:val="hybridMultilevel"/>
    <w:tmpl w:val="5C9E7D68"/>
    <w:lvl w:ilvl="0" w:tplc="2DE8626C">
      <w:start w:val="1"/>
      <w:numFmt w:val="lowerRoman"/>
      <w:lvlText w:val="(%1)"/>
      <w:lvlJc w:val="left"/>
      <w:pPr>
        <w:tabs>
          <w:tab w:val="num" w:pos="2315"/>
        </w:tabs>
        <w:ind w:left="2315" w:hanging="720"/>
      </w:pPr>
      <w:rPr>
        <w:rFonts w:hint="default"/>
      </w:rPr>
    </w:lvl>
    <w:lvl w:ilvl="1" w:tplc="04080019" w:tentative="1">
      <w:start w:val="1"/>
      <w:numFmt w:val="lowerLetter"/>
      <w:lvlText w:val="%2."/>
      <w:lvlJc w:val="left"/>
      <w:pPr>
        <w:tabs>
          <w:tab w:val="num" w:pos="2675"/>
        </w:tabs>
        <w:ind w:left="2675" w:hanging="360"/>
      </w:pPr>
    </w:lvl>
    <w:lvl w:ilvl="2" w:tplc="0408001B" w:tentative="1">
      <w:start w:val="1"/>
      <w:numFmt w:val="lowerRoman"/>
      <w:lvlText w:val="%3."/>
      <w:lvlJc w:val="right"/>
      <w:pPr>
        <w:tabs>
          <w:tab w:val="num" w:pos="3395"/>
        </w:tabs>
        <w:ind w:left="3395" w:hanging="180"/>
      </w:pPr>
    </w:lvl>
    <w:lvl w:ilvl="3" w:tplc="0408000F" w:tentative="1">
      <w:start w:val="1"/>
      <w:numFmt w:val="decimal"/>
      <w:lvlText w:val="%4."/>
      <w:lvlJc w:val="left"/>
      <w:pPr>
        <w:tabs>
          <w:tab w:val="num" w:pos="4115"/>
        </w:tabs>
        <w:ind w:left="4115" w:hanging="360"/>
      </w:pPr>
    </w:lvl>
    <w:lvl w:ilvl="4" w:tplc="04080019" w:tentative="1">
      <w:start w:val="1"/>
      <w:numFmt w:val="lowerLetter"/>
      <w:lvlText w:val="%5."/>
      <w:lvlJc w:val="left"/>
      <w:pPr>
        <w:tabs>
          <w:tab w:val="num" w:pos="4835"/>
        </w:tabs>
        <w:ind w:left="4835" w:hanging="360"/>
      </w:pPr>
    </w:lvl>
    <w:lvl w:ilvl="5" w:tplc="0408001B" w:tentative="1">
      <w:start w:val="1"/>
      <w:numFmt w:val="lowerRoman"/>
      <w:lvlText w:val="%6."/>
      <w:lvlJc w:val="right"/>
      <w:pPr>
        <w:tabs>
          <w:tab w:val="num" w:pos="5555"/>
        </w:tabs>
        <w:ind w:left="5555" w:hanging="180"/>
      </w:pPr>
    </w:lvl>
    <w:lvl w:ilvl="6" w:tplc="0408000F" w:tentative="1">
      <w:start w:val="1"/>
      <w:numFmt w:val="decimal"/>
      <w:lvlText w:val="%7."/>
      <w:lvlJc w:val="left"/>
      <w:pPr>
        <w:tabs>
          <w:tab w:val="num" w:pos="6275"/>
        </w:tabs>
        <w:ind w:left="6275" w:hanging="360"/>
      </w:pPr>
    </w:lvl>
    <w:lvl w:ilvl="7" w:tplc="04080019" w:tentative="1">
      <w:start w:val="1"/>
      <w:numFmt w:val="lowerLetter"/>
      <w:lvlText w:val="%8."/>
      <w:lvlJc w:val="left"/>
      <w:pPr>
        <w:tabs>
          <w:tab w:val="num" w:pos="6995"/>
        </w:tabs>
        <w:ind w:left="6995" w:hanging="360"/>
      </w:pPr>
    </w:lvl>
    <w:lvl w:ilvl="8" w:tplc="0408001B" w:tentative="1">
      <w:start w:val="1"/>
      <w:numFmt w:val="lowerRoman"/>
      <w:lvlText w:val="%9."/>
      <w:lvlJc w:val="right"/>
      <w:pPr>
        <w:tabs>
          <w:tab w:val="num" w:pos="7715"/>
        </w:tabs>
        <w:ind w:left="7715" w:hanging="180"/>
      </w:pPr>
    </w:lvl>
  </w:abstractNum>
  <w:abstractNum w:abstractNumId="5" w15:restartNumberingAfterBreak="0">
    <w:nsid w:val="28713283"/>
    <w:multiLevelType w:val="hybridMultilevel"/>
    <w:tmpl w:val="2108825E"/>
    <w:lvl w:ilvl="0" w:tplc="90766C7A">
      <w:start w:val="3"/>
      <w:numFmt w:val="bullet"/>
      <w:lvlText w:val="—"/>
      <w:lvlJc w:val="left"/>
      <w:pPr>
        <w:tabs>
          <w:tab w:val="num" w:pos="842"/>
        </w:tabs>
        <w:ind w:left="842" w:hanging="780"/>
      </w:pPr>
      <w:rPr>
        <w:rFonts w:ascii="Arial" w:eastAsia="Times New Roman" w:hAnsi="Arial" w:cs="Arial" w:hint="default"/>
      </w:rPr>
    </w:lvl>
    <w:lvl w:ilvl="1" w:tplc="04090003" w:tentative="1">
      <w:start w:val="1"/>
      <w:numFmt w:val="bullet"/>
      <w:lvlText w:val="o"/>
      <w:lvlJc w:val="left"/>
      <w:pPr>
        <w:tabs>
          <w:tab w:val="num" w:pos="1142"/>
        </w:tabs>
        <w:ind w:left="1142" w:hanging="360"/>
      </w:pPr>
      <w:rPr>
        <w:rFonts w:ascii="Courier New" w:hAnsi="Courier New" w:cs="Courier New"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6" w15:restartNumberingAfterBreak="0">
    <w:nsid w:val="2C155151"/>
    <w:multiLevelType w:val="hybridMultilevel"/>
    <w:tmpl w:val="8BC80A4A"/>
    <w:lvl w:ilvl="0" w:tplc="228E178A">
      <w:start w:val="2"/>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B61DAD"/>
    <w:multiLevelType w:val="hybridMultilevel"/>
    <w:tmpl w:val="6F94E974"/>
    <w:lvl w:ilvl="0" w:tplc="043603EE">
      <w:start w:val="2"/>
      <w:numFmt w:val="bullet"/>
      <w:lvlText w:val="-"/>
      <w:lvlJc w:val="left"/>
      <w:pPr>
        <w:tabs>
          <w:tab w:val="num" w:pos="452"/>
        </w:tabs>
        <w:ind w:left="452" w:hanging="390"/>
      </w:pPr>
      <w:rPr>
        <w:rFonts w:ascii="Times New Roman" w:eastAsia="Times New Roman" w:hAnsi="Times New Roman" w:cs="Times New Roman" w:hint="default"/>
        <w:i w:val="0"/>
      </w:rPr>
    </w:lvl>
    <w:lvl w:ilvl="1" w:tplc="04090003" w:tentative="1">
      <w:start w:val="1"/>
      <w:numFmt w:val="bullet"/>
      <w:lvlText w:val="o"/>
      <w:lvlJc w:val="left"/>
      <w:pPr>
        <w:tabs>
          <w:tab w:val="num" w:pos="1142"/>
        </w:tabs>
        <w:ind w:left="1142" w:hanging="360"/>
      </w:pPr>
      <w:rPr>
        <w:rFonts w:ascii="Courier New" w:hAnsi="Courier New" w:cs="Courier New"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8" w15:restartNumberingAfterBreak="0">
    <w:nsid w:val="367B4D97"/>
    <w:multiLevelType w:val="hybridMultilevel"/>
    <w:tmpl w:val="6144E8AE"/>
    <w:lvl w:ilvl="0" w:tplc="3C0288D8">
      <w:start w:val="3"/>
      <w:numFmt w:val="lowerRoman"/>
      <w:lvlText w:val="(%1)"/>
      <w:lvlJc w:val="left"/>
      <w:pPr>
        <w:tabs>
          <w:tab w:val="num" w:pos="1232"/>
        </w:tabs>
        <w:ind w:left="1232" w:hanging="720"/>
      </w:pPr>
      <w:rPr>
        <w:rFonts w:hint="default"/>
      </w:rPr>
    </w:lvl>
    <w:lvl w:ilvl="1" w:tplc="04090003">
      <w:start w:val="1"/>
      <w:numFmt w:val="lowerLetter"/>
      <w:lvlText w:val="%2."/>
      <w:lvlJc w:val="left"/>
      <w:pPr>
        <w:tabs>
          <w:tab w:val="num" w:pos="1592"/>
        </w:tabs>
        <w:ind w:left="1592" w:hanging="360"/>
      </w:pPr>
    </w:lvl>
    <w:lvl w:ilvl="2" w:tplc="04090005">
      <w:start w:val="1"/>
      <w:numFmt w:val="lowerRoman"/>
      <w:lvlText w:val="%3."/>
      <w:lvlJc w:val="right"/>
      <w:pPr>
        <w:tabs>
          <w:tab w:val="num" w:pos="2312"/>
        </w:tabs>
        <w:ind w:left="2312" w:hanging="180"/>
      </w:pPr>
    </w:lvl>
    <w:lvl w:ilvl="3" w:tplc="04090001">
      <w:start w:val="1"/>
      <w:numFmt w:val="decimal"/>
      <w:lvlText w:val="%4."/>
      <w:lvlJc w:val="left"/>
      <w:pPr>
        <w:tabs>
          <w:tab w:val="num" w:pos="3032"/>
        </w:tabs>
        <w:ind w:left="3032" w:hanging="360"/>
      </w:pPr>
    </w:lvl>
    <w:lvl w:ilvl="4" w:tplc="04090003">
      <w:start w:val="1"/>
      <w:numFmt w:val="lowerLetter"/>
      <w:lvlText w:val="%5."/>
      <w:lvlJc w:val="left"/>
      <w:pPr>
        <w:tabs>
          <w:tab w:val="num" w:pos="3752"/>
        </w:tabs>
        <w:ind w:left="3752" w:hanging="360"/>
      </w:pPr>
    </w:lvl>
    <w:lvl w:ilvl="5" w:tplc="04090005">
      <w:start w:val="1"/>
      <w:numFmt w:val="lowerRoman"/>
      <w:lvlText w:val="%6."/>
      <w:lvlJc w:val="right"/>
      <w:pPr>
        <w:tabs>
          <w:tab w:val="num" w:pos="4472"/>
        </w:tabs>
        <w:ind w:left="4472" w:hanging="180"/>
      </w:pPr>
    </w:lvl>
    <w:lvl w:ilvl="6" w:tplc="04090001">
      <w:start w:val="1"/>
      <w:numFmt w:val="decimal"/>
      <w:lvlText w:val="%7."/>
      <w:lvlJc w:val="left"/>
      <w:pPr>
        <w:tabs>
          <w:tab w:val="num" w:pos="5192"/>
        </w:tabs>
        <w:ind w:left="5192" w:hanging="360"/>
      </w:pPr>
    </w:lvl>
    <w:lvl w:ilvl="7" w:tplc="04090003">
      <w:start w:val="1"/>
      <w:numFmt w:val="lowerLetter"/>
      <w:lvlText w:val="%8."/>
      <w:lvlJc w:val="left"/>
      <w:pPr>
        <w:tabs>
          <w:tab w:val="num" w:pos="5912"/>
        </w:tabs>
        <w:ind w:left="5912" w:hanging="360"/>
      </w:pPr>
    </w:lvl>
    <w:lvl w:ilvl="8" w:tplc="04090005">
      <w:start w:val="1"/>
      <w:numFmt w:val="lowerRoman"/>
      <w:lvlText w:val="%9."/>
      <w:lvlJc w:val="right"/>
      <w:pPr>
        <w:tabs>
          <w:tab w:val="num" w:pos="6632"/>
        </w:tabs>
        <w:ind w:left="6632" w:hanging="180"/>
      </w:pPr>
    </w:lvl>
  </w:abstractNum>
  <w:abstractNum w:abstractNumId="9" w15:restartNumberingAfterBreak="0">
    <w:nsid w:val="445F3176"/>
    <w:multiLevelType w:val="multilevel"/>
    <w:tmpl w:val="604A8C96"/>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10" w15:restartNumberingAfterBreak="0">
    <w:nsid w:val="45A21BDF"/>
    <w:multiLevelType w:val="multilevel"/>
    <w:tmpl w:val="41269FAE"/>
    <w:lvl w:ilvl="0">
      <w:start w:val="1"/>
      <w:numFmt w:val="lowerLetter"/>
      <w:lvlText w:val="(%1)"/>
      <w:lvlJc w:val="left"/>
      <w:pPr>
        <w:tabs>
          <w:tab w:val="num" w:pos="1168"/>
        </w:tabs>
        <w:ind w:left="1168" w:hanging="360"/>
      </w:pPr>
      <w:rPr>
        <w:rFonts w:ascii="Constantia" w:hAnsi="Constantia" w:hint="default"/>
      </w:rPr>
    </w:lvl>
    <w:lvl w:ilvl="1">
      <w:start w:val="1"/>
      <w:numFmt w:val="lowerRoman"/>
      <w:lvlText w:val="%2)"/>
      <w:lvlJc w:val="left"/>
      <w:pPr>
        <w:tabs>
          <w:tab w:val="num" w:pos="2248"/>
        </w:tabs>
        <w:ind w:left="2248" w:hanging="720"/>
      </w:pPr>
      <w:rPr>
        <w:rFonts w:hint="default"/>
      </w:rPr>
    </w:lvl>
    <w:lvl w:ilvl="2">
      <w:start w:val="1"/>
      <w:numFmt w:val="lowerRoman"/>
      <w:lvlText w:val="%3."/>
      <w:lvlJc w:val="right"/>
      <w:pPr>
        <w:tabs>
          <w:tab w:val="num" w:pos="2608"/>
        </w:tabs>
        <w:ind w:left="2608" w:hanging="180"/>
      </w:pPr>
    </w:lvl>
    <w:lvl w:ilvl="3">
      <w:start w:val="1"/>
      <w:numFmt w:val="decimal"/>
      <w:lvlText w:val="%4."/>
      <w:lvlJc w:val="left"/>
      <w:pPr>
        <w:tabs>
          <w:tab w:val="num" w:pos="3328"/>
        </w:tabs>
        <w:ind w:left="3328" w:hanging="360"/>
      </w:pPr>
    </w:lvl>
    <w:lvl w:ilvl="4">
      <w:start w:val="1"/>
      <w:numFmt w:val="lowerLetter"/>
      <w:lvlText w:val="%5."/>
      <w:lvlJc w:val="left"/>
      <w:pPr>
        <w:tabs>
          <w:tab w:val="num" w:pos="4048"/>
        </w:tabs>
        <w:ind w:left="4048" w:hanging="360"/>
      </w:pPr>
    </w:lvl>
    <w:lvl w:ilvl="5">
      <w:start w:val="1"/>
      <w:numFmt w:val="lowerRoman"/>
      <w:lvlText w:val="%6."/>
      <w:lvlJc w:val="right"/>
      <w:pPr>
        <w:tabs>
          <w:tab w:val="num" w:pos="4768"/>
        </w:tabs>
        <w:ind w:left="4768" w:hanging="180"/>
      </w:pPr>
    </w:lvl>
    <w:lvl w:ilvl="6">
      <w:start w:val="1"/>
      <w:numFmt w:val="decimal"/>
      <w:lvlText w:val="%7."/>
      <w:lvlJc w:val="left"/>
      <w:pPr>
        <w:tabs>
          <w:tab w:val="num" w:pos="5488"/>
        </w:tabs>
        <w:ind w:left="5488" w:hanging="360"/>
      </w:pPr>
    </w:lvl>
    <w:lvl w:ilvl="7">
      <w:start w:val="1"/>
      <w:numFmt w:val="lowerLetter"/>
      <w:lvlText w:val="%8."/>
      <w:lvlJc w:val="left"/>
      <w:pPr>
        <w:tabs>
          <w:tab w:val="num" w:pos="6208"/>
        </w:tabs>
        <w:ind w:left="6208" w:hanging="360"/>
      </w:pPr>
    </w:lvl>
    <w:lvl w:ilvl="8">
      <w:start w:val="1"/>
      <w:numFmt w:val="lowerRoman"/>
      <w:lvlText w:val="%9."/>
      <w:lvlJc w:val="right"/>
      <w:pPr>
        <w:tabs>
          <w:tab w:val="num" w:pos="6928"/>
        </w:tabs>
        <w:ind w:left="6928" w:hanging="180"/>
      </w:pPr>
    </w:lvl>
  </w:abstractNum>
  <w:abstractNum w:abstractNumId="11" w15:restartNumberingAfterBreak="0">
    <w:nsid w:val="48D42BAC"/>
    <w:multiLevelType w:val="multilevel"/>
    <w:tmpl w:val="C02E396E"/>
    <w:lvl w:ilvl="0">
      <w:start w:val="1"/>
      <w:numFmt w:val="lowerLetter"/>
      <w:lvlText w:val="(%1)"/>
      <w:lvlJc w:val="left"/>
      <w:pPr>
        <w:tabs>
          <w:tab w:val="num" w:pos="1168"/>
        </w:tabs>
        <w:ind w:left="1168" w:hanging="360"/>
      </w:pPr>
      <w:rPr>
        <w:rFonts w:hint="default"/>
      </w:rPr>
    </w:lvl>
    <w:lvl w:ilvl="1">
      <w:start w:val="1"/>
      <w:numFmt w:val="lowerRoman"/>
      <w:lvlText w:val="%2)"/>
      <w:lvlJc w:val="left"/>
      <w:pPr>
        <w:tabs>
          <w:tab w:val="num" w:pos="2248"/>
        </w:tabs>
        <w:ind w:left="2248" w:hanging="720"/>
      </w:pPr>
      <w:rPr>
        <w:rFonts w:hint="default"/>
      </w:rPr>
    </w:lvl>
    <w:lvl w:ilvl="2">
      <w:start w:val="1"/>
      <w:numFmt w:val="lowerRoman"/>
      <w:lvlText w:val="%3."/>
      <w:lvlJc w:val="right"/>
      <w:pPr>
        <w:tabs>
          <w:tab w:val="num" w:pos="2608"/>
        </w:tabs>
        <w:ind w:left="2608" w:hanging="180"/>
      </w:pPr>
    </w:lvl>
    <w:lvl w:ilvl="3">
      <w:start w:val="1"/>
      <w:numFmt w:val="decimal"/>
      <w:lvlText w:val="%4."/>
      <w:lvlJc w:val="left"/>
      <w:pPr>
        <w:tabs>
          <w:tab w:val="num" w:pos="3328"/>
        </w:tabs>
        <w:ind w:left="3328" w:hanging="360"/>
      </w:pPr>
    </w:lvl>
    <w:lvl w:ilvl="4">
      <w:start w:val="1"/>
      <w:numFmt w:val="lowerLetter"/>
      <w:lvlText w:val="%5."/>
      <w:lvlJc w:val="left"/>
      <w:pPr>
        <w:tabs>
          <w:tab w:val="num" w:pos="4048"/>
        </w:tabs>
        <w:ind w:left="4048" w:hanging="360"/>
      </w:pPr>
    </w:lvl>
    <w:lvl w:ilvl="5">
      <w:start w:val="1"/>
      <w:numFmt w:val="lowerRoman"/>
      <w:lvlText w:val="%6."/>
      <w:lvlJc w:val="right"/>
      <w:pPr>
        <w:tabs>
          <w:tab w:val="num" w:pos="4768"/>
        </w:tabs>
        <w:ind w:left="4768" w:hanging="180"/>
      </w:pPr>
    </w:lvl>
    <w:lvl w:ilvl="6">
      <w:start w:val="1"/>
      <w:numFmt w:val="decimal"/>
      <w:lvlText w:val="%7."/>
      <w:lvlJc w:val="left"/>
      <w:pPr>
        <w:tabs>
          <w:tab w:val="num" w:pos="5488"/>
        </w:tabs>
        <w:ind w:left="5488" w:hanging="360"/>
      </w:pPr>
    </w:lvl>
    <w:lvl w:ilvl="7">
      <w:start w:val="1"/>
      <w:numFmt w:val="lowerLetter"/>
      <w:lvlText w:val="%8."/>
      <w:lvlJc w:val="left"/>
      <w:pPr>
        <w:tabs>
          <w:tab w:val="num" w:pos="6208"/>
        </w:tabs>
        <w:ind w:left="6208" w:hanging="360"/>
      </w:pPr>
    </w:lvl>
    <w:lvl w:ilvl="8">
      <w:start w:val="1"/>
      <w:numFmt w:val="lowerRoman"/>
      <w:lvlText w:val="%9."/>
      <w:lvlJc w:val="right"/>
      <w:pPr>
        <w:tabs>
          <w:tab w:val="num" w:pos="6928"/>
        </w:tabs>
        <w:ind w:left="6928" w:hanging="180"/>
      </w:pPr>
    </w:lvl>
  </w:abstractNum>
  <w:abstractNum w:abstractNumId="12" w15:restartNumberingAfterBreak="0">
    <w:nsid w:val="4A1A7F6A"/>
    <w:multiLevelType w:val="hybridMultilevel"/>
    <w:tmpl w:val="1AE87914"/>
    <w:lvl w:ilvl="0" w:tplc="466E4022">
      <w:start w:val="3"/>
      <w:numFmt w:val="lowerRoman"/>
      <w:lvlText w:val="%1)"/>
      <w:lvlJc w:val="left"/>
      <w:pPr>
        <w:tabs>
          <w:tab w:val="num" w:pos="782"/>
        </w:tabs>
        <w:ind w:left="782" w:hanging="720"/>
      </w:pPr>
      <w:rPr>
        <w:rFonts w:hint="default"/>
      </w:rPr>
    </w:lvl>
    <w:lvl w:ilvl="1" w:tplc="BC9ACEBA" w:tentative="1">
      <w:start w:val="1"/>
      <w:numFmt w:val="lowerLetter"/>
      <w:lvlText w:val="%2."/>
      <w:lvlJc w:val="left"/>
      <w:pPr>
        <w:tabs>
          <w:tab w:val="num" w:pos="1142"/>
        </w:tabs>
        <w:ind w:left="1142" w:hanging="360"/>
      </w:pPr>
    </w:lvl>
    <w:lvl w:ilvl="2" w:tplc="55CC0972" w:tentative="1">
      <w:start w:val="1"/>
      <w:numFmt w:val="lowerRoman"/>
      <w:lvlText w:val="%3."/>
      <w:lvlJc w:val="right"/>
      <w:pPr>
        <w:tabs>
          <w:tab w:val="num" w:pos="1862"/>
        </w:tabs>
        <w:ind w:left="1862" w:hanging="180"/>
      </w:pPr>
    </w:lvl>
    <w:lvl w:ilvl="3" w:tplc="CC2A03D4" w:tentative="1">
      <w:start w:val="1"/>
      <w:numFmt w:val="decimal"/>
      <w:lvlText w:val="%4."/>
      <w:lvlJc w:val="left"/>
      <w:pPr>
        <w:tabs>
          <w:tab w:val="num" w:pos="2582"/>
        </w:tabs>
        <w:ind w:left="2582" w:hanging="360"/>
      </w:pPr>
    </w:lvl>
    <w:lvl w:ilvl="4" w:tplc="2BB4F56E" w:tentative="1">
      <w:start w:val="1"/>
      <w:numFmt w:val="lowerLetter"/>
      <w:lvlText w:val="%5."/>
      <w:lvlJc w:val="left"/>
      <w:pPr>
        <w:tabs>
          <w:tab w:val="num" w:pos="3302"/>
        </w:tabs>
        <w:ind w:left="3302" w:hanging="360"/>
      </w:pPr>
    </w:lvl>
    <w:lvl w:ilvl="5" w:tplc="4128F990" w:tentative="1">
      <w:start w:val="1"/>
      <w:numFmt w:val="lowerRoman"/>
      <w:lvlText w:val="%6."/>
      <w:lvlJc w:val="right"/>
      <w:pPr>
        <w:tabs>
          <w:tab w:val="num" w:pos="4022"/>
        </w:tabs>
        <w:ind w:left="4022" w:hanging="180"/>
      </w:pPr>
    </w:lvl>
    <w:lvl w:ilvl="6" w:tplc="ADAC4E10" w:tentative="1">
      <w:start w:val="1"/>
      <w:numFmt w:val="decimal"/>
      <w:lvlText w:val="%7."/>
      <w:lvlJc w:val="left"/>
      <w:pPr>
        <w:tabs>
          <w:tab w:val="num" w:pos="4742"/>
        </w:tabs>
        <w:ind w:left="4742" w:hanging="360"/>
      </w:pPr>
    </w:lvl>
    <w:lvl w:ilvl="7" w:tplc="1C9855BC" w:tentative="1">
      <w:start w:val="1"/>
      <w:numFmt w:val="lowerLetter"/>
      <w:lvlText w:val="%8."/>
      <w:lvlJc w:val="left"/>
      <w:pPr>
        <w:tabs>
          <w:tab w:val="num" w:pos="5462"/>
        </w:tabs>
        <w:ind w:left="5462" w:hanging="360"/>
      </w:pPr>
    </w:lvl>
    <w:lvl w:ilvl="8" w:tplc="737238C4" w:tentative="1">
      <w:start w:val="1"/>
      <w:numFmt w:val="lowerRoman"/>
      <w:lvlText w:val="%9."/>
      <w:lvlJc w:val="right"/>
      <w:pPr>
        <w:tabs>
          <w:tab w:val="num" w:pos="6182"/>
        </w:tabs>
        <w:ind w:left="6182" w:hanging="180"/>
      </w:pPr>
    </w:lvl>
  </w:abstractNum>
  <w:abstractNum w:abstractNumId="13" w15:restartNumberingAfterBreak="0">
    <w:nsid w:val="4CCF5E2B"/>
    <w:multiLevelType w:val="multilevel"/>
    <w:tmpl w:val="41269FAE"/>
    <w:lvl w:ilvl="0">
      <w:start w:val="1"/>
      <w:numFmt w:val="lowerLetter"/>
      <w:lvlText w:val="(%1)"/>
      <w:lvlJc w:val="left"/>
      <w:pPr>
        <w:tabs>
          <w:tab w:val="num" w:pos="1168"/>
        </w:tabs>
        <w:ind w:left="1168" w:hanging="360"/>
      </w:pPr>
      <w:rPr>
        <w:rFonts w:ascii="Constantia" w:hAnsi="Constantia" w:hint="default"/>
      </w:rPr>
    </w:lvl>
    <w:lvl w:ilvl="1">
      <w:start w:val="1"/>
      <w:numFmt w:val="lowerRoman"/>
      <w:lvlText w:val="%2)"/>
      <w:lvlJc w:val="left"/>
      <w:pPr>
        <w:tabs>
          <w:tab w:val="num" w:pos="2248"/>
        </w:tabs>
        <w:ind w:left="2248" w:hanging="720"/>
      </w:pPr>
      <w:rPr>
        <w:rFonts w:hint="default"/>
      </w:rPr>
    </w:lvl>
    <w:lvl w:ilvl="2">
      <w:start w:val="1"/>
      <w:numFmt w:val="lowerRoman"/>
      <w:lvlText w:val="%3."/>
      <w:lvlJc w:val="right"/>
      <w:pPr>
        <w:tabs>
          <w:tab w:val="num" w:pos="2608"/>
        </w:tabs>
        <w:ind w:left="2608" w:hanging="180"/>
      </w:pPr>
    </w:lvl>
    <w:lvl w:ilvl="3">
      <w:start w:val="1"/>
      <w:numFmt w:val="decimal"/>
      <w:lvlText w:val="%4."/>
      <w:lvlJc w:val="left"/>
      <w:pPr>
        <w:tabs>
          <w:tab w:val="num" w:pos="3328"/>
        </w:tabs>
        <w:ind w:left="3328" w:hanging="360"/>
      </w:pPr>
    </w:lvl>
    <w:lvl w:ilvl="4">
      <w:start w:val="1"/>
      <w:numFmt w:val="lowerLetter"/>
      <w:lvlText w:val="%5."/>
      <w:lvlJc w:val="left"/>
      <w:pPr>
        <w:tabs>
          <w:tab w:val="num" w:pos="4048"/>
        </w:tabs>
        <w:ind w:left="4048" w:hanging="360"/>
      </w:pPr>
    </w:lvl>
    <w:lvl w:ilvl="5">
      <w:start w:val="1"/>
      <w:numFmt w:val="lowerRoman"/>
      <w:lvlText w:val="%6."/>
      <w:lvlJc w:val="right"/>
      <w:pPr>
        <w:tabs>
          <w:tab w:val="num" w:pos="4768"/>
        </w:tabs>
        <w:ind w:left="4768" w:hanging="180"/>
      </w:pPr>
    </w:lvl>
    <w:lvl w:ilvl="6">
      <w:start w:val="1"/>
      <w:numFmt w:val="decimal"/>
      <w:lvlText w:val="%7."/>
      <w:lvlJc w:val="left"/>
      <w:pPr>
        <w:tabs>
          <w:tab w:val="num" w:pos="5488"/>
        </w:tabs>
        <w:ind w:left="5488" w:hanging="360"/>
      </w:pPr>
    </w:lvl>
    <w:lvl w:ilvl="7">
      <w:start w:val="1"/>
      <w:numFmt w:val="lowerLetter"/>
      <w:lvlText w:val="%8."/>
      <w:lvlJc w:val="left"/>
      <w:pPr>
        <w:tabs>
          <w:tab w:val="num" w:pos="6208"/>
        </w:tabs>
        <w:ind w:left="6208" w:hanging="360"/>
      </w:pPr>
    </w:lvl>
    <w:lvl w:ilvl="8">
      <w:start w:val="1"/>
      <w:numFmt w:val="lowerRoman"/>
      <w:lvlText w:val="%9."/>
      <w:lvlJc w:val="right"/>
      <w:pPr>
        <w:tabs>
          <w:tab w:val="num" w:pos="6928"/>
        </w:tabs>
        <w:ind w:left="6928" w:hanging="180"/>
      </w:pPr>
    </w:lvl>
  </w:abstractNum>
  <w:abstractNum w:abstractNumId="14" w15:restartNumberingAfterBreak="0">
    <w:nsid w:val="4E236748"/>
    <w:multiLevelType w:val="hybridMultilevel"/>
    <w:tmpl w:val="48FECBAE"/>
    <w:lvl w:ilvl="0" w:tplc="3154EA40">
      <w:start w:val="3"/>
      <w:numFmt w:val="lowerRoman"/>
      <w:lvlText w:val="%1."/>
      <w:lvlJc w:val="left"/>
      <w:pPr>
        <w:tabs>
          <w:tab w:val="num" w:pos="1262"/>
        </w:tabs>
        <w:ind w:left="1262" w:hanging="720"/>
      </w:pPr>
      <w:rPr>
        <w:rFonts w:hint="default"/>
      </w:rPr>
    </w:lvl>
    <w:lvl w:ilvl="1" w:tplc="04090019">
      <w:start w:val="1"/>
      <w:numFmt w:val="lowerLetter"/>
      <w:lvlText w:val="%2."/>
      <w:lvlJc w:val="left"/>
      <w:pPr>
        <w:tabs>
          <w:tab w:val="num" w:pos="1622"/>
        </w:tabs>
        <w:ind w:left="1622" w:hanging="360"/>
      </w:pPr>
    </w:lvl>
    <w:lvl w:ilvl="2" w:tplc="0409001B">
      <w:start w:val="1"/>
      <w:numFmt w:val="lowerRoman"/>
      <w:lvlText w:val="%3."/>
      <w:lvlJc w:val="right"/>
      <w:pPr>
        <w:tabs>
          <w:tab w:val="num" w:pos="2342"/>
        </w:tabs>
        <w:ind w:left="2342" w:hanging="180"/>
      </w:pPr>
    </w:lvl>
    <w:lvl w:ilvl="3" w:tplc="0409000F">
      <w:start w:val="1"/>
      <w:numFmt w:val="decimal"/>
      <w:lvlText w:val="%4."/>
      <w:lvlJc w:val="left"/>
      <w:pPr>
        <w:tabs>
          <w:tab w:val="num" w:pos="3062"/>
        </w:tabs>
        <w:ind w:left="3062" w:hanging="360"/>
      </w:pPr>
    </w:lvl>
    <w:lvl w:ilvl="4" w:tplc="04090019">
      <w:start w:val="1"/>
      <w:numFmt w:val="lowerLetter"/>
      <w:lvlText w:val="%5."/>
      <w:lvlJc w:val="left"/>
      <w:pPr>
        <w:tabs>
          <w:tab w:val="num" w:pos="3782"/>
        </w:tabs>
        <w:ind w:left="3782" w:hanging="360"/>
      </w:pPr>
    </w:lvl>
    <w:lvl w:ilvl="5" w:tplc="0409001B">
      <w:start w:val="1"/>
      <w:numFmt w:val="lowerRoman"/>
      <w:lvlText w:val="%6."/>
      <w:lvlJc w:val="right"/>
      <w:pPr>
        <w:tabs>
          <w:tab w:val="num" w:pos="4502"/>
        </w:tabs>
        <w:ind w:left="4502" w:hanging="180"/>
      </w:pPr>
    </w:lvl>
    <w:lvl w:ilvl="6" w:tplc="0409000F">
      <w:start w:val="1"/>
      <w:numFmt w:val="decimal"/>
      <w:lvlText w:val="%7."/>
      <w:lvlJc w:val="left"/>
      <w:pPr>
        <w:tabs>
          <w:tab w:val="num" w:pos="5222"/>
        </w:tabs>
        <w:ind w:left="5222" w:hanging="360"/>
      </w:pPr>
    </w:lvl>
    <w:lvl w:ilvl="7" w:tplc="04090019">
      <w:start w:val="1"/>
      <w:numFmt w:val="lowerLetter"/>
      <w:lvlText w:val="%8."/>
      <w:lvlJc w:val="left"/>
      <w:pPr>
        <w:tabs>
          <w:tab w:val="num" w:pos="5942"/>
        </w:tabs>
        <w:ind w:left="5942" w:hanging="360"/>
      </w:pPr>
    </w:lvl>
    <w:lvl w:ilvl="8" w:tplc="0409001B">
      <w:start w:val="1"/>
      <w:numFmt w:val="lowerRoman"/>
      <w:lvlText w:val="%9."/>
      <w:lvlJc w:val="right"/>
      <w:pPr>
        <w:tabs>
          <w:tab w:val="num" w:pos="6662"/>
        </w:tabs>
        <w:ind w:left="6662" w:hanging="180"/>
      </w:pPr>
    </w:lvl>
  </w:abstractNum>
  <w:abstractNum w:abstractNumId="15" w15:restartNumberingAfterBreak="0">
    <w:nsid w:val="579A73EB"/>
    <w:multiLevelType w:val="hybridMultilevel"/>
    <w:tmpl w:val="ABBCF038"/>
    <w:lvl w:ilvl="0" w:tplc="0016C370">
      <w:start w:val="3"/>
      <w:numFmt w:val="lowerRoman"/>
      <w:lvlText w:val="(%1)"/>
      <w:lvlJc w:val="left"/>
      <w:pPr>
        <w:tabs>
          <w:tab w:val="num" w:pos="1232"/>
        </w:tabs>
        <w:ind w:left="1232" w:hanging="720"/>
      </w:pPr>
      <w:rPr>
        <w:rFonts w:hint="default"/>
        <w:b/>
      </w:rPr>
    </w:lvl>
    <w:lvl w:ilvl="1" w:tplc="04090019" w:tentative="1">
      <w:start w:val="1"/>
      <w:numFmt w:val="lowerLetter"/>
      <w:lvlText w:val="%2."/>
      <w:lvlJc w:val="left"/>
      <w:pPr>
        <w:tabs>
          <w:tab w:val="num" w:pos="1592"/>
        </w:tabs>
        <w:ind w:left="1592" w:hanging="360"/>
      </w:pPr>
    </w:lvl>
    <w:lvl w:ilvl="2" w:tplc="0409001B" w:tentative="1">
      <w:start w:val="1"/>
      <w:numFmt w:val="lowerRoman"/>
      <w:lvlText w:val="%3."/>
      <w:lvlJc w:val="right"/>
      <w:pPr>
        <w:tabs>
          <w:tab w:val="num" w:pos="2312"/>
        </w:tabs>
        <w:ind w:left="2312" w:hanging="180"/>
      </w:pPr>
    </w:lvl>
    <w:lvl w:ilvl="3" w:tplc="0409000F" w:tentative="1">
      <w:start w:val="1"/>
      <w:numFmt w:val="decimal"/>
      <w:lvlText w:val="%4."/>
      <w:lvlJc w:val="left"/>
      <w:pPr>
        <w:tabs>
          <w:tab w:val="num" w:pos="3032"/>
        </w:tabs>
        <w:ind w:left="3032" w:hanging="360"/>
      </w:pPr>
    </w:lvl>
    <w:lvl w:ilvl="4" w:tplc="04090019" w:tentative="1">
      <w:start w:val="1"/>
      <w:numFmt w:val="lowerLetter"/>
      <w:lvlText w:val="%5."/>
      <w:lvlJc w:val="left"/>
      <w:pPr>
        <w:tabs>
          <w:tab w:val="num" w:pos="3752"/>
        </w:tabs>
        <w:ind w:left="3752" w:hanging="360"/>
      </w:pPr>
    </w:lvl>
    <w:lvl w:ilvl="5" w:tplc="0409001B" w:tentative="1">
      <w:start w:val="1"/>
      <w:numFmt w:val="lowerRoman"/>
      <w:lvlText w:val="%6."/>
      <w:lvlJc w:val="right"/>
      <w:pPr>
        <w:tabs>
          <w:tab w:val="num" w:pos="4472"/>
        </w:tabs>
        <w:ind w:left="4472" w:hanging="180"/>
      </w:pPr>
    </w:lvl>
    <w:lvl w:ilvl="6" w:tplc="0409000F" w:tentative="1">
      <w:start w:val="1"/>
      <w:numFmt w:val="decimal"/>
      <w:lvlText w:val="%7."/>
      <w:lvlJc w:val="left"/>
      <w:pPr>
        <w:tabs>
          <w:tab w:val="num" w:pos="5192"/>
        </w:tabs>
        <w:ind w:left="5192" w:hanging="360"/>
      </w:pPr>
    </w:lvl>
    <w:lvl w:ilvl="7" w:tplc="04090019" w:tentative="1">
      <w:start w:val="1"/>
      <w:numFmt w:val="lowerLetter"/>
      <w:lvlText w:val="%8."/>
      <w:lvlJc w:val="left"/>
      <w:pPr>
        <w:tabs>
          <w:tab w:val="num" w:pos="5912"/>
        </w:tabs>
        <w:ind w:left="5912" w:hanging="360"/>
      </w:pPr>
    </w:lvl>
    <w:lvl w:ilvl="8" w:tplc="0409001B" w:tentative="1">
      <w:start w:val="1"/>
      <w:numFmt w:val="lowerRoman"/>
      <w:lvlText w:val="%9."/>
      <w:lvlJc w:val="right"/>
      <w:pPr>
        <w:tabs>
          <w:tab w:val="num" w:pos="6632"/>
        </w:tabs>
        <w:ind w:left="6632" w:hanging="180"/>
      </w:pPr>
    </w:lvl>
  </w:abstractNum>
  <w:abstractNum w:abstractNumId="16" w15:restartNumberingAfterBreak="0">
    <w:nsid w:val="5C725241"/>
    <w:multiLevelType w:val="hybridMultilevel"/>
    <w:tmpl w:val="03AC5DCE"/>
    <w:lvl w:ilvl="0" w:tplc="3864BF12">
      <w:start w:val="2"/>
      <w:numFmt w:val="bullet"/>
      <w:lvlText w:val="–"/>
      <w:lvlJc w:val="left"/>
      <w:pPr>
        <w:tabs>
          <w:tab w:val="num" w:pos="555"/>
        </w:tabs>
        <w:ind w:left="555" w:hanging="375"/>
      </w:pPr>
      <w:rPr>
        <w:rFonts w:ascii="Times New Roman" w:eastAsia="Times New Roman" w:hAnsi="Times New Roman" w:cs="Times New Roman" w:hint="default"/>
        <w:i/>
      </w:rPr>
    </w:lvl>
    <w:lvl w:ilvl="1" w:tplc="04090019" w:tentative="1">
      <w:start w:val="1"/>
      <w:numFmt w:val="bullet"/>
      <w:lvlText w:val="o"/>
      <w:lvlJc w:val="left"/>
      <w:pPr>
        <w:tabs>
          <w:tab w:val="num" w:pos="1260"/>
        </w:tabs>
        <w:ind w:left="1260" w:hanging="360"/>
      </w:pPr>
      <w:rPr>
        <w:rFonts w:ascii="Courier New" w:hAnsi="Courier New" w:cs="Courier New" w:hint="default"/>
      </w:rPr>
    </w:lvl>
    <w:lvl w:ilvl="2" w:tplc="0409001B" w:tentative="1">
      <w:start w:val="1"/>
      <w:numFmt w:val="bullet"/>
      <w:lvlText w:val=""/>
      <w:lvlJc w:val="left"/>
      <w:pPr>
        <w:tabs>
          <w:tab w:val="num" w:pos="1980"/>
        </w:tabs>
        <w:ind w:left="1980" w:hanging="360"/>
      </w:pPr>
      <w:rPr>
        <w:rFonts w:ascii="Wingdings" w:hAnsi="Wingdings" w:hint="default"/>
      </w:rPr>
    </w:lvl>
    <w:lvl w:ilvl="3" w:tplc="0409000F" w:tentative="1">
      <w:start w:val="1"/>
      <w:numFmt w:val="bullet"/>
      <w:lvlText w:val=""/>
      <w:lvlJc w:val="left"/>
      <w:pPr>
        <w:tabs>
          <w:tab w:val="num" w:pos="2700"/>
        </w:tabs>
        <w:ind w:left="2700" w:hanging="360"/>
      </w:pPr>
      <w:rPr>
        <w:rFonts w:ascii="Symbol" w:hAnsi="Symbol" w:hint="default"/>
      </w:rPr>
    </w:lvl>
    <w:lvl w:ilvl="4" w:tplc="04090019" w:tentative="1">
      <w:start w:val="1"/>
      <w:numFmt w:val="bullet"/>
      <w:lvlText w:val="o"/>
      <w:lvlJc w:val="left"/>
      <w:pPr>
        <w:tabs>
          <w:tab w:val="num" w:pos="3420"/>
        </w:tabs>
        <w:ind w:left="3420" w:hanging="360"/>
      </w:pPr>
      <w:rPr>
        <w:rFonts w:ascii="Courier New" w:hAnsi="Courier New" w:cs="Courier New" w:hint="default"/>
      </w:rPr>
    </w:lvl>
    <w:lvl w:ilvl="5" w:tplc="0409001B" w:tentative="1">
      <w:start w:val="1"/>
      <w:numFmt w:val="bullet"/>
      <w:lvlText w:val=""/>
      <w:lvlJc w:val="left"/>
      <w:pPr>
        <w:tabs>
          <w:tab w:val="num" w:pos="4140"/>
        </w:tabs>
        <w:ind w:left="4140" w:hanging="360"/>
      </w:pPr>
      <w:rPr>
        <w:rFonts w:ascii="Wingdings" w:hAnsi="Wingdings" w:hint="default"/>
      </w:rPr>
    </w:lvl>
    <w:lvl w:ilvl="6" w:tplc="0409000F" w:tentative="1">
      <w:start w:val="1"/>
      <w:numFmt w:val="bullet"/>
      <w:lvlText w:val=""/>
      <w:lvlJc w:val="left"/>
      <w:pPr>
        <w:tabs>
          <w:tab w:val="num" w:pos="4860"/>
        </w:tabs>
        <w:ind w:left="4860" w:hanging="360"/>
      </w:pPr>
      <w:rPr>
        <w:rFonts w:ascii="Symbol" w:hAnsi="Symbol" w:hint="default"/>
      </w:rPr>
    </w:lvl>
    <w:lvl w:ilvl="7" w:tplc="04090019" w:tentative="1">
      <w:start w:val="1"/>
      <w:numFmt w:val="bullet"/>
      <w:lvlText w:val="o"/>
      <w:lvlJc w:val="left"/>
      <w:pPr>
        <w:tabs>
          <w:tab w:val="num" w:pos="5580"/>
        </w:tabs>
        <w:ind w:left="5580" w:hanging="360"/>
      </w:pPr>
      <w:rPr>
        <w:rFonts w:ascii="Courier New" w:hAnsi="Courier New" w:cs="Courier New" w:hint="default"/>
      </w:rPr>
    </w:lvl>
    <w:lvl w:ilvl="8" w:tplc="0409001B" w:tentative="1">
      <w:start w:val="1"/>
      <w:numFmt w:val="bullet"/>
      <w:lvlText w:val=""/>
      <w:lvlJc w:val="left"/>
      <w:pPr>
        <w:tabs>
          <w:tab w:val="num" w:pos="6300"/>
        </w:tabs>
        <w:ind w:left="6300" w:hanging="360"/>
      </w:pPr>
      <w:rPr>
        <w:rFonts w:ascii="Wingdings" w:hAnsi="Wingdings" w:hint="default"/>
      </w:rPr>
    </w:lvl>
  </w:abstractNum>
  <w:abstractNum w:abstractNumId="17" w15:restartNumberingAfterBreak="0">
    <w:nsid w:val="5E2C150A"/>
    <w:multiLevelType w:val="hybridMultilevel"/>
    <w:tmpl w:val="41269FAE"/>
    <w:lvl w:ilvl="0" w:tplc="F1A03EE6">
      <w:start w:val="1"/>
      <w:numFmt w:val="lowerLetter"/>
      <w:lvlText w:val="(%1)"/>
      <w:lvlJc w:val="left"/>
      <w:pPr>
        <w:tabs>
          <w:tab w:val="num" w:pos="1168"/>
        </w:tabs>
        <w:ind w:left="1168" w:hanging="360"/>
      </w:pPr>
      <w:rPr>
        <w:rFonts w:ascii="Constantia" w:hAnsi="Constantia" w:hint="default"/>
      </w:rPr>
    </w:lvl>
    <w:lvl w:ilvl="1" w:tplc="04090003">
      <w:start w:val="1"/>
      <w:numFmt w:val="lowerRoman"/>
      <w:lvlText w:val="%2)"/>
      <w:lvlJc w:val="left"/>
      <w:pPr>
        <w:tabs>
          <w:tab w:val="num" w:pos="2248"/>
        </w:tabs>
        <w:ind w:left="2248" w:hanging="720"/>
      </w:pPr>
      <w:rPr>
        <w:rFonts w:hint="default"/>
      </w:rPr>
    </w:lvl>
    <w:lvl w:ilvl="2" w:tplc="04090005" w:tentative="1">
      <w:start w:val="1"/>
      <w:numFmt w:val="lowerRoman"/>
      <w:lvlText w:val="%3."/>
      <w:lvlJc w:val="right"/>
      <w:pPr>
        <w:tabs>
          <w:tab w:val="num" w:pos="2608"/>
        </w:tabs>
        <w:ind w:left="2608" w:hanging="180"/>
      </w:pPr>
    </w:lvl>
    <w:lvl w:ilvl="3" w:tplc="04090001" w:tentative="1">
      <w:start w:val="1"/>
      <w:numFmt w:val="decimal"/>
      <w:lvlText w:val="%4."/>
      <w:lvlJc w:val="left"/>
      <w:pPr>
        <w:tabs>
          <w:tab w:val="num" w:pos="3328"/>
        </w:tabs>
        <w:ind w:left="3328" w:hanging="360"/>
      </w:pPr>
    </w:lvl>
    <w:lvl w:ilvl="4" w:tplc="04090003" w:tentative="1">
      <w:start w:val="1"/>
      <w:numFmt w:val="lowerLetter"/>
      <w:lvlText w:val="%5."/>
      <w:lvlJc w:val="left"/>
      <w:pPr>
        <w:tabs>
          <w:tab w:val="num" w:pos="4048"/>
        </w:tabs>
        <w:ind w:left="4048" w:hanging="360"/>
      </w:pPr>
    </w:lvl>
    <w:lvl w:ilvl="5" w:tplc="04090005" w:tentative="1">
      <w:start w:val="1"/>
      <w:numFmt w:val="lowerRoman"/>
      <w:lvlText w:val="%6."/>
      <w:lvlJc w:val="right"/>
      <w:pPr>
        <w:tabs>
          <w:tab w:val="num" w:pos="4768"/>
        </w:tabs>
        <w:ind w:left="4768" w:hanging="180"/>
      </w:pPr>
    </w:lvl>
    <w:lvl w:ilvl="6" w:tplc="04090001" w:tentative="1">
      <w:start w:val="1"/>
      <w:numFmt w:val="decimal"/>
      <w:lvlText w:val="%7."/>
      <w:lvlJc w:val="left"/>
      <w:pPr>
        <w:tabs>
          <w:tab w:val="num" w:pos="5488"/>
        </w:tabs>
        <w:ind w:left="5488" w:hanging="360"/>
      </w:pPr>
    </w:lvl>
    <w:lvl w:ilvl="7" w:tplc="04090003" w:tentative="1">
      <w:start w:val="1"/>
      <w:numFmt w:val="lowerLetter"/>
      <w:lvlText w:val="%8."/>
      <w:lvlJc w:val="left"/>
      <w:pPr>
        <w:tabs>
          <w:tab w:val="num" w:pos="6208"/>
        </w:tabs>
        <w:ind w:left="6208" w:hanging="360"/>
      </w:pPr>
    </w:lvl>
    <w:lvl w:ilvl="8" w:tplc="04090005" w:tentative="1">
      <w:start w:val="1"/>
      <w:numFmt w:val="lowerRoman"/>
      <w:lvlText w:val="%9."/>
      <w:lvlJc w:val="right"/>
      <w:pPr>
        <w:tabs>
          <w:tab w:val="num" w:pos="6928"/>
        </w:tabs>
        <w:ind w:left="6928" w:hanging="180"/>
      </w:pPr>
    </w:lvl>
  </w:abstractNum>
  <w:abstractNum w:abstractNumId="18" w15:restartNumberingAfterBreak="0">
    <w:nsid w:val="63BF610D"/>
    <w:multiLevelType w:val="hybridMultilevel"/>
    <w:tmpl w:val="3C10B734"/>
    <w:lvl w:ilvl="0" w:tplc="5FB61E8C">
      <w:start w:val="4"/>
      <w:numFmt w:val="bullet"/>
      <w:lvlText w:val="-"/>
      <w:lvlJc w:val="left"/>
      <w:pPr>
        <w:tabs>
          <w:tab w:val="num" w:pos="1575"/>
        </w:tabs>
        <w:ind w:left="1575" w:hanging="360"/>
      </w:pPr>
      <w:rPr>
        <w:rFonts w:ascii="Times New Roman" w:eastAsia="Times New Roman" w:hAnsi="Times New Roman" w:cs="Times New Roman" w:hint="default"/>
        <w:b/>
      </w:rPr>
    </w:lvl>
    <w:lvl w:ilvl="1" w:tplc="C07A7D7E" w:tentative="1">
      <w:start w:val="1"/>
      <w:numFmt w:val="bullet"/>
      <w:lvlText w:val="o"/>
      <w:lvlJc w:val="left"/>
      <w:pPr>
        <w:tabs>
          <w:tab w:val="num" w:pos="2295"/>
        </w:tabs>
        <w:ind w:left="2295" w:hanging="360"/>
      </w:pPr>
      <w:rPr>
        <w:rFonts w:ascii="Courier New" w:hAnsi="Courier New" w:cs="Courier New" w:hint="default"/>
      </w:rPr>
    </w:lvl>
    <w:lvl w:ilvl="2" w:tplc="0408001B" w:tentative="1">
      <w:start w:val="1"/>
      <w:numFmt w:val="bullet"/>
      <w:lvlText w:val=""/>
      <w:lvlJc w:val="left"/>
      <w:pPr>
        <w:tabs>
          <w:tab w:val="num" w:pos="3015"/>
        </w:tabs>
        <w:ind w:left="3015" w:hanging="360"/>
      </w:pPr>
      <w:rPr>
        <w:rFonts w:ascii="Wingdings" w:hAnsi="Wingdings" w:hint="default"/>
      </w:rPr>
    </w:lvl>
    <w:lvl w:ilvl="3" w:tplc="0408000F" w:tentative="1">
      <w:start w:val="1"/>
      <w:numFmt w:val="bullet"/>
      <w:lvlText w:val=""/>
      <w:lvlJc w:val="left"/>
      <w:pPr>
        <w:tabs>
          <w:tab w:val="num" w:pos="3735"/>
        </w:tabs>
        <w:ind w:left="3735" w:hanging="360"/>
      </w:pPr>
      <w:rPr>
        <w:rFonts w:ascii="Symbol" w:hAnsi="Symbol" w:hint="default"/>
      </w:rPr>
    </w:lvl>
    <w:lvl w:ilvl="4" w:tplc="04080019" w:tentative="1">
      <w:start w:val="1"/>
      <w:numFmt w:val="bullet"/>
      <w:lvlText w:val="o"/>
      <w:lvlJc w:val="left"/>
      <w:pPr>
        <w:tabs>
          <w:tab w:val="num" w:pos="4455"/>
        </w:tabs>
        <w:ind w:left="4455" w:hanging="360"/>
      </w:pPr>
      <w:rPr>
        <w:rFonts w:ascii="Courier New" w:hAnsi="Courier New" w:cs="Courier New" w:hint="default"/>
      </w:rPr>
    </w:lvl>
    <w:lvl w:ilvl="5" w:tplc="0408001B" w:tentative="1">
      <w:start w:val="1"/>
      <w:numFmt w:val="bullet"/>
      <w:lvlText w:val=""/>
      <w:lvlJc w:val="left"/>
      <w:pPr>
        <w:tabs>
          <w:tab w:val="num" w:pos="5175"/>
        </w:tabs>
        <w:ind w:left="5175" w:hanging="360"/>
      </w:pPr>
      <w:rPr>
        <w:rFonts w:ascii="Wingdings" w:hAnsi="Wingdings" w:hint="default"/>
      </w:rPr>
    </w:lvl>
    <w:lvl w:ilvl="6" w:tplc="0408000F" w:tentative="1">
      <w:start w:val="1"/>
      <w:numFmt w:val="bullet"/>
      <w:lvlText w:val=""/>
      <w:lvlJc w:val="left"/>
      <w:pPr>
        <w:tabs>
          <w:tab w:val="num" w:pos="5895"/>
        </w:tabs>
        <w:ind w:left="5895" w:hanging="360"/>
      </w:pPr>
      <w:rPr>
        <w:rFonts w:ascii="Symbol" w:hAnsi="Symbol" w:hint="default"/>
      </w:rPr>
    </w:lvl>
    <w:lvl w:ilvl="7" w:tplc="04080019" w:tentative="1">
      <w:start w:val="1"/>
      <w:numFmt w:val="bullet"/>
      <w:lvlText w:val="o"/>
      <w:lvlJc w:val="left"/>
      <w:pPr>
        <w:tabs>
          <w:tab w:val="num" w:pos="6615"/>
        </w:tabs>
        <w:ind w:left="6615" w:hanging="360"/>
      </w:pPr>
      <w:rPr>
        <w:rFonts w:ascii="Courier New" w:hAnsi="Courier New" w:cs="Courier New" w:hint="default"/>
      </w:rPr>
    </w:lvl>
    <w:lvl w:ilvl="8" w:tplc="0408001B" w:tentative="1">
      <w:start w:val="1"/>
      <w:numFmt w:val="bullet"/>
      <w:lvlText w:val=""/>
      <w:lvlJc w:val="left"/>
      <w:pPr>
        <w:tabs>
          <w:tab w:val="num" w:pos="7335"/>
        </w:tabs>
        <w:ind w:left="7335" w:hanging="360"/>
      </w:pPr>
      <w:rPr>
        <w:rFonts w:ascii="Wingdings" w:hAnsi="Wingdings" w:hint="default"/>
      </w:rPr>
    </w:lvl>
  </w:abstractNum>
  <w:abstractNum w:abstractNumId="19" w15:restartNumberingAfterBreak="0">
    <w:nsid w:val="6E7678A4"/>
    <w:multiLevelType w:val="hybridMultilevel"/>
    <w:tmpl w:val="27206D1E"/>
    <w:lvl w:ilvl="0" w:tplc="2CB216B4">
      <w:start w:val="4"/>
      <w:numFmt w:val="bullet"/>
      <w:lvlText w:val="-"/>
      <w:lvlJc w:val="left"/>
      <w:pPr>
        <w:tabs>
          <w:tab w:val="num" w:pos="1528"/>
        </w:tabs>
        <w:ind w:left="1528" w:hanging="360"/>
      </w:pPr>
      <w:rPr>
        <w:rFonts w:ascii="Calibri" w:eastAsia="Calibri" w:hAnsi="Calibri" w:cs="Calibri" w:hint="default"/>
      </w:rPr>
    </w:lvl>
    <w:lvl w:ilvl="1" w:tplc="04080003" w:tentative="1">
      <w:start w:val="1"/>
      <w:numFmt w:val="bullet"/>
      <w:lvlText w:val="o"/>
      <w:lvlJc w:val="left"/>
      <w:pPr>
        <w:tabs>
          <w:tab w:val="num" w:pos="2248"/>
        </w:tabs>
        <w:ind w:left="2248" w:hanging="360"/>
      </w:pPr>
      <w:rPr>
        <w:rFonts w:ascii="Courier New" w:hAnsi="Courier New" w:cs="Courier New" w:hint="default"/>
      </w:rPr>
    </w:lvl>
    <w:lvl w:ilvl="2" w:tplc="04080005" w:tentative="1">
      <w:start w:val="1"/>
      <w:numFmt w:val="bullet"/>
      <w:lvlText w:val=""/>
      <w:lvlJc w:val="left"/>
      <w:pPr>
        <w:tabs>
          <w:tab w:val="num" w:pos="2968"/>
        </w:tabs>
        <w:ind w:left="2968" w:hanging="360"/>
      </w:pPr>
      <w:rPr>
        <w:rFonts w:ascii="Wingdings" w:hAnsi="Wingdings" w:hint="default"/>
      </w:rPr>
    </w:lvl>
    <w:lvl w:ilvl="3" w:tplc="04080001" w:tentative="1">
      <w:start w:val="1"/>
      <w:numFmt w:val="bullet"/>
      <w:lvlText w:val=""/>
      <w:lvlJc w:val="left"/>
      <w:pPr>
        <w:tabs>
          <w:tab w:val="num" w:pos="3688"/>
        </w:tabs>
        <w:ind w:left="3688" w:hanging="360"/>
      </w:pPr>
      <w:rPr>
        <w:rFonts w:ascii="Symbol" w:hAnsi="Symbol" w:hint="default"/>
      </w:rPr>
    </w:lvl>
    <w:lvl w:ilvl="4" w:tplc="04080003" w:tentative="1">
      <w:start w:val="1"/>
      <w:numFmt w:val="bullet"/>
      <w:lvlText w:val="o"/>
      <w:lvlJc w:val="left"/>
      <w:pPr>
        <w:tabs>
          <w:tab w:val="num" w:pos="4408"/>
        </w:tabs>
        <w:ind w:left="4408" w:hanging="360"/>
      </w:pPr>
      <w:rPr>
        <w:rFonts w:ascii="Courier New" w:hAnsi="Courier New" w:cs="Courier New" w:hint="default"/>
      </w:rPr>
    </w:lvl>
    <w:lvl w:ilvl="5" w:tplc="04080005" w:tentative="1">
      <w:start w:val="1"/>
      <w:numFmt w:val="bullet"/>
      <w:lvlText w:val=""/>
      <w:lvlJc w:val="left"/>
      <w:pPr>
        <w:tabs>
          <w:tab w:val="num" w:pos="5128"/>
        </w:tabs>
        <w:ind w:left="5128" w:hanging="360"/>
      </w:pPr>
      <w:rPr>
        <w:rFonts w:ascii="Wingdings" w:hAnsi="Wingdings" w:hint="default"/>
      </w:rPr>
    </w:lvl>
    <w:lvl w:ilvl="6" w:tplc="04080001" w:tentative="1">
      <w:start w:val="1"/>
      <w:numFmt w:val="bullet"/>
      <w:lvlText w:val=""/>
      <w:lvlJc w:val="left"/>
      <w:pPr>
        <w:tabs>
          <w:tab w:val="num" w:pos="5848"/>
        </w:tabs>
        <w:ind w:left="5848" w:hanging="360"/>
      </w:pPr>
      <w:rPr>
        <w:rFonts w:ascii="Symbol" w:hAnsi="Symbol" w:hint="default"/>
      </w:rPr>
    </w:lvl>
    <w:lvl w:ilvl="7" w:tplc="04080003" w:tentative="1">
      <w:start w:val="1"/>
      <w:numFmt w:val="bullet"/>
      <w:lvlText w:val="o"/>
      <w:lvlJc w:val="left"/>
      <w:pPr>
        <w:tabs>
          <w:tab w:val="num" w:pos="6568"/>
        </w:tabs>
        <w:ind w:left="6568" w:hanging="360"/>
      </w:pPr>
      <w:rPr>
        <w:rFonts w:ascii="Courier New" w:hAnsi="Courier New" w:cs="Courier New" w:hint="default"/>
      </w:rPr>
    </w:lvl>
    <w:lvl w:ilvl="8" w:tplc="04080005" w:tentative="1">
      <w:start w:val="1"/>
      <w:numFmt w:val="bullet"/>
      <w:lvlText w:val=""/>
      <w:lvlJc w:val="left"/>
      <w:pPr>
        <w:tabs>
          <w:tab w:val="num" w:pos="7288"/>
        </w:tabs>
        <w:ind w:left="7288" w:hanging="360"/>
      </w:pPr>
      <w:rPr>
        <w:rFonts w:ascii="Wingdings" w:hAnsi="Wingdings" w:hint="default"/>
      </w:rPr>
    </w:lvl>
  </w:abstractNum>
  <w:num w:numId="1" w16cid:durableId="121046714">
    <w:abstractNumId w:val="9"/>
  </w:num>
  <w:num w:numId="2" w16cid:durableId="1151365613">
    <w:abstractNumId w:val="3"/>
  </w:num>
  <w:num w:numId="3" w16cid:durableId="1862939029">
    <w:abstractNumId w:val="15"/>
  </w:num>
  <w:num w:numId="4" w16cid:durableId="1646200482">
    <w:abstractNumId w:val="8"/>
  </w:num>
  <w:num w:numId="5" w16cid:durableId="927234441">
    <w:abstractNumId w:val="5"/>
  </w:num>
  <w:num w:numId="6" w16cid:durableId="1186866698">
    <w:abstractNumId w:val="12"/>
  </w:num>
  <w:num w:numId="7" w16cid:durableId="148912110">
    <w:abstractNumId w:val="16"/>
  </w:num>
  <w:num w:numId="8" w16cid:durableId="1541168600">
    <w:abstractNumId w:val="14"/>
  </w:num>
  <w:num w:numId="9" w16cid:durableId="2146265412">
    <w:abstractNumId w:val="7"/>
  </w:num>
  <w:num w:numId="10" w16cid:durableId="601106497">
    <w:abstractNumId w:val="0"/>
  </w:num>
  <w:num w:numId="11" w16cid:durableId="247037650">
    <w:abstractNumId w:val="17"/>
  </w:num>
  <w:num w:numId="12" w16cid:durableId="623581189">
    <w:abstractNumId w:val="19"/>
  </w:num>
  <w:num w:numId="13" w16cid:durableId="739131172">
    <w:abstractNumId w:val="18"/>
  </w:num>
  <w:num w:numId="14" w16cid:durableId="220291055">
    <w:abstractNumId w:val="2"/>
  </w:num>
  <w:num w:numId="15" w16cid:durableId="788092293">
    <w:abstractNumId w:val="6"/>
  </w:num>
  <w:num w:numId="16" w16cid:durableId="467628578">
    <w:abstractNumId w:val="4"/>
  </w:num>
  <w:num w:numId="17" w16cid:durableId="1388605089">
    <w:abstractNumId w:val="1"/>
  </w:num>
  <w:num w:numId="18" w16cid:durableId="1641497510">
    <w:abstractNumId w:val="11"/>
  </w:num>
  <w:num w:numId="19" w16cid:durableId="192815387">
    <w:abstractNumId w:val="13"/>
  </w:num>
  <w:num w:numId="20" w16cid:durableId="8764290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603"/>
    <w:rsid w:val="000019A0"/>
    <w:rsid w:val="00003CE6"/>
    <w:rsid w:val="00006949"/>
    <w:rsid w:val="0001641C"/>
    <w:rsid w:val="0001767B"/>
    <w:rsid w:val="00020323"/>
    <w:rsid w:val="00020425"/>
    <w:rsid w:val="000240D8"/>
    <w:rsid w:val="000315BE"/>
    <w:rsid w:val="000366E2"/>
    <w:rsid w:val="00040976"/>
    <w:rsid w:val="00050A61"/>
    <w:rsid w:val="00050ECD"/>
    <w:rsid w:val="00061E9E"/>
    <w:rsid w:val="00066AF5"/>
    <w:rsid w:val="000757D8"/>
    <w:rsid w:val="00086F43"/>
    <w:rsid w:val="00090F98"/>
    <w:rsid w:val="0009444E"/>
    <w:rsid w:val="000A2599"/>
    <w:rsid w:val="000A52E0"/>
    <w:rsid w:val="000A5D1C"/>
    <w:rsid w:val="000A6CC1"/>
    <w:rsid w:val="000B02AB"/>
    <w:rsid w:val="000B3B23"/>
    <w:rsid w:val="000B745C"/>
    <w:rsid w:val="000C6F14"/>
    <w:rsid w:val="000D08ED"/>
    <w:rsid w:val="000D6003"/>
    <w:rsid w:val="000E478D"/>
    <w:rsid w:val="000E5C32"/>
    <w:rsid w:val="000F25B4"/>
    <w:rsid w:val="000F4421"/>
    <w:rsid w:val="000F55B4"/>
    <w:rsid w:val="001026EC"/>
    <w:rsid w:val="00102B82"/>
    <w:rsid w:val="00103C48"/>
    <w:rsid w:val="0010562C"/>
    <w:rsid w:val="00107746"/>
    <w:rsid w:val="001112FB"/>
    <w:rsid w:val="00116214"/>
    <w:rsid w:val="00130B6A"/>
    <w:rsid w:val="001312D2"/>
    <w:rsid w:val="00132C7B"/>
    <w:rsid w:val="0013315A"/>
    <w:rsid w:val="00135413"/>
    <w:rsid w:val="0013701C"/>
    <w:rsid w:val="00137C05"/>
    <w:rsid w:val="0014786F"/>
    <w:rsid w:val="001503B1"/>
    <w:rsid w:val="0015170D"/>
    <w:rsid w:val="001543B2"/>
    <w:rsid w:val="00154DB8"/>
    <w:rsid w:val="00170A89"/>
    <w:rsid w:val="0017163D"/>
    <w:rsid w:val="0017248F"/>
    <w:rsid w:val="001746F7"/>
    <w:rsid w:val="00180792"/>
    <w:rsid w:val="00181F6A"/>
    <w:rsid w:val="001944E8"/>
    <w:rsid w:val="00194A8E"/>
    <w:rsid w:val="0019527E"/>
    <w:rsid w:val="001965A3"/>
    <w:rsid w:val="001971FB"/>
    <w:rsid w:val="001A3CEE"/>
    <w:rsid w:val="001A6D97"/>
    <w:rsid w:val="001B5B2A"/>
    <w:rsid w:val="001B5DA8"/>
    <w:rsid w:val="001B634D"/>
    <w:rsid w:val="001B7209"/>
    <w:rsid w:val="001C28E2"/>
    <w:rsid w:val="001D23B8"/>
    <w:rsid w:val="001D6D07"/>
    <w:rsid w:val="001E1582"/>
    <w:rsid w:val="001E1655"/>
    <w:rsid w:val="001E3954"/>
    <w:rsid w:val="001E79E5"/>
    <w:rsid w:val="001F0BB7"/>
    <w:rsid w:val="001F1304"/>
    <w:rsid w:val="001F2F27"/>
    <w:rsid w:val="001F4326"/>
    <w:rsid w:val="00203675"/>
    <w:rsid w:val="0020583F"/>
    <w:rsid w:val="00210D8A"/>
    <w:rsid w:val="0021393D"/>
    <w:rsid w:val="0022032B"/>
    <w:rsid w:val="0022073C"/>
    <w:rsid w:val="00223870"/>
    <w:rsid w:val="00224B4C"/>
    <w:rsid w:val="00225794"/>
    <w:rsid w:val="00227BC8"/>
    <w:rsid w:val="00230CDC"/>
    <w:rsid w:val="0023379D"/>
    <w:rsid w:val="00234044"/>
    <w:rsid w:val="002368A4"/>
    <w:rsid w:val="00237CF7"/>
    <w:rsid w:val="002408E4"/>
    <w:rsid w:val="00244A0C"/>
    <w:rsid w:val="00245D46"/>
    <w:rsid w:val="00246447"/>
    <w:rsid w:val="002553D1"/>
    <w:rsid w:val="002569AD"/>
    <w:rsid w:val="00256D8E"/>
    <w:rsid w:val="002574EB"/>
    <w:rsid w:val="00263231"/>
    <w:rsid w:val="00276FD2"/>
    <w:rsid w:val="002776C2"/>
    <w:rsid w:val="00280052"/>
    <w:rsid w:val="002803D3"/>
    <w:rsid w:val="00281930"/>
    <w:rsid w:val="00285A3B"/>
    <w:rsid w:val="0028647C"/>
    <w:rsid w:val="002879B7"/>
    <w:rsid w:val="00294C72"/>
    <w:rsid w:val="002A2226"/>
    <w:rsid w:val="002A4547"/>
    <w:rsid w:val="002A4AF0"/>
    <w:rsid w:val="002A62E0"/>
    <w:rsid w:val="002B1C3C"/>
    <w:rsid w:val="002B67AA"/>
    <w:rsid w:val="002B6923"/>
    <w:rsid w:val="002D0DA3"/>
    <w:rsid w:val="002D4CD0"/>
    <w:rsid w:val="002E3142"/>
    <w:rsid w:val="002E3B86"/>
    <w:rsid w:val="002F3627"/>
    <w:rsid w:val="002F7FD5"/>
    <w:rsid w:val="0030281E"/>
    <w:rsid w:val="0030304C"/>
    <w:rsid w:val="00303B72"/>
    <w:rsid w:val="00304BCC"/>
    <w:rsid w:val="003059C4"/>
    <w:rsid w:val="00315BD2"/>
    <w:rsid w:val="00315F20"/>
    <w:rsid w:val="003224F6"/>
    <w:rsid w:val="003307A1"/>
    <w:rsid w:val="00330A3B"/>
    <w:rsid w:val="003324F2"/>
    <w:rsid w:val="003327E3"/>
    <w:rsid w:val="00333B1C"/>
    <w:rsid w:val="003343E0"/>
    <w:rsid w:val="00337D62"/>
    <w:rsid w:val="0034087E"/>
    <w:rsid w:val="00341733"/>
    <w:rsid w:val="00344399"/>
    <w:rsid w:val="0034759E"/>
    <w:rsid w:val="00351893"/>
    <w:rsid w:val="00367718"/>
    <w:rsid w:val="00371B43"/>
    <w:rsid w:val="00373EA0"/>
    <w:rsid w:val="00374B12"/>
    <w:rsid w:val="00375A12"/>
    <w:rsid w:val="00376801"/>
    <w:rsid w:val="003849F1"/>
    <w:rsid w:val="00385BA4"/>
    <w:rsid w:val="003872FE"/>
    <w:rsid w:val="00391089"/>
    <w:rsid w:val="00392A95"/>
    <w:rsid w:val="003935AF"/>
    <w:rsid w:val="003A0C3A"/>
    <w:rsid w:val="003A4EAB"/>
    <w:rsid w:val="003A4F1E"/>
    <w:rsid w:val="003A5B4F"/>
    <w:rsid w:val="003A7704"/>
    <w:rsid w:val="003B7E6D"/>
    <w:rsid w:val="003C713F"/>
    <w:rsid w:val="003D06C5"/>
    <w:rsid w:val="003E0613"/>
    <w:rsid w:val="003E6485"/>
    <w:rsid w:val="003F4A8B"/>
    <w:rsid w:val="003F6CE4"/>
    <w:rsid w:val="00403FA9"/>
    <w:rsid w:val="00407652"/>
    <w:rsid w:val="004145E6"/>
    <w:rsid w:val="00416F77"/>
    <w:rsid w:val="004240B8"/>
    <w:rsid w:val="0042747F"/>
    <w:rsid w:val="00431553"/>
    <w:rsid w:val="00432688"/>
    <w:rsid w:val="00433726"/>
    <w:rsid w:val="0044234B"/>
    <w:rsid w:val="0044438D"/>
    <w:rsid w:val="00445FA4"/>
    <w:rsid w:val="00454DDC"/>
    <w:rsid w:val="004601F9"/>
    <w:rsid w:val="00465278"/>
    <w:rsid w:val="00471363"/>
    <w:rsid w:val="00471CDC"/>
    <w:rsid w:val="00474B1A"/>
    <w:rsid w:val="00474DF4"/>
    <w:rsid w:val="00483D3E"/>
    <w:rsid w:val="00484C6C"/>
    <w:rsid w:val="00487225"/>
    <w:rsid w:val="004A182E"/>
    <w:rsid w:val="004A781A"/>
    <w:rsid w:val="004B179B"/>
    <w:rsid w:val="004C1D82"/>
    <w:rsid w:val="004C2090"/>
    <w:rsid w:val="004C3323"/>
    <w:rsid w:val="004C3ABC"/>
    <w:rsid w:val="004C7BA7"/>
    <w:rsid w:val="004D2436"/>
    <w:rsid w:val="004D3F7A"/>
    <w:rsid w:val="004D47D3"/>
    <w:rsid w:val="004D48FC"/>
    <w:rsid w:val="004E0120"/>
    <w:rsid w:val="004E0DD9"/>
    <w:rsid w:val="004E10B0"/>
    <w:rsid w:val="004E1838"/>
    <w:rsid w:val="004E46A4"/>
    <w:rsid w:val="004E724A"/>
    <w:rsid w:val="004F104D"/>
    <w:rsid w:val="004F1365"/>
    <w:rsid w:val="004F5D23"/>
    <w:rsid w:val="004F77B7"/>
    <w:rsid w:val="00510FDC"/>
    <w:rsid w:val="00511AFF"/>
    <w:rsid w:val="00512A3B"/>
    <w:rsid w:val="00512C1F"/>
    <w:rsid w:val="00517004"/>
    <w:rsid w:val="005209DB"/>
    <w:rsid w:val="0052451C"/>
    <w:rsid w:val="00527AD6"/>
    <w:rsid w:val="00531D83"/>
    <w:rsid w:val="00533989"/>
    <w:rsid w:val="005342F6"/>
    <w:rsid w:val="00537061"/>
    <w:rsid w:val="00544BBC"/>
    <w:rsid w:val="00547205"/>
    <w:rsid w:val="00551FCD"/>
    <w:rsid w:val="00552ED8"/>
    <w:rsid w:val="00556A81"/>
    <w:rsid w:val="00565C39"/>
    <w:rsid w:val="005664CA"/>
    <w:rsid w:val="00574455"/>
    <w:rsid w:val="005814A3"/>
    <w:rsid w:val="00592E0D"/>
    <w:rsid w:val="00593E06"/>
    <w:rsid w:val="005A4686"/>
    <w:rsid w:val="005A474A"/>
    <w:rsid w:val="005B4CF8"/>
    <w:rsid w:val="005B7B58"/>
    <w:rsid w:val="005C5701"/>
    <w:rsid w:val="005C72DB"/>
    <w:rsid w:val="005D2577"/>
    <w:rsid w:val="005D34F8"/>
    <w:rsid w:val="005E26D8"/>
    <w:rsid w:val="005E4437"/>
    <w:rsid w:val="005E6DA4"/>
    <w:rsid w:val="005E779B"/>
    <w:rsid w:val="005E7E14"/>
    <w:rsid w:val="005F4989"/>
    <w:rsid w:val="00602FDD"/>
    <w:rsid w:val="006046D2"/>
    <w:rsid w:val="00604FA0"/>
    <w:rsid w:val="00605D60"/>
    <w:rsid w:val="00611262"/>
    <w:rsid w:val="006202E2"/>
    <w:rsid w:val="00622632"/>
    <w:rsid w:val="00627D3A"/>
    <w:rsid w:val="0063187F"/>
    <w:rsid w:val="00633CDE"/>
    <w:rsid w:val="006366ED"/>
    <w:rsid w:val="00637914"/>
    <w:rsid w:val="006426EB"/>
    <w:rsid w:val="006556AF"/>
    <w:rsid w:val="006559E5"/>
    <w:rsid w:val="00662E08"/>
    <w:rsid w:val="006632E9"/>
    <w:rsid w:val="0067004B"/>
    <w:rsid w:val="00673C60"/>
    <w:rsid w:val="00677962"/>
    <w:rsid w:val="0068209D"/>
    <w:rsid w:val="00685478"/>
    <w:rsid w:val="00685E3F"/>
    <w:rsid w:val="006863D0"/>
    <w:rsid w:val="00686F31"/>
    <w:rsid w:val="00687347"/>
    <w:rsid w:val="00691DFC"/>
    <w:rsid w:val="00692977"/>
    <w:rsid w:val="006A175C"/>
    <w:rsid w:val="006A4788"/>
    <w:rsid w:val="006A5BD9"/>
    <w:rsid w:val="006A6C77"/>
    <w:rsid w:val="006A7611"/>
    <w:rsid w:val="006B5139"/>
    <w:rsid w:val="006B67CE"/>
    <w:rsid w:val="006B6811"/>
    <w:rsid w:val="006C5632"/>
    <w:rsid w:val="006C5A24"/>
    <w:rsid w:val="006D23F0"/>
    <w:rsid w:val="006D2C47"/>
    <w:rsid w:val="006D37BF"/>
    <w:rsid w:val="006D4F2E"/>
    <w:rsid w:val="006D5BBA"/>
    <w:rsid w:val="006E080F"/>
    <w:rsid w:val="006E4E84"/>
    <w:rsid w:val="006F0512"/>
    <w:rsid w:val="006F63CF"/>
    <w:rsid w:val="006F77D5"/>
    <w:rsid w:val="007047EE"/>
    <w:rsid w:val="007056CE"/>
    <w:rsid w:val="00705EC2"/>
    <w:rsid w:val="00706C3D"/>
    <w:rsid w:val="00706CFF"/>
    <w:rsid w:val="007146B7"/>
    <w:rsid w:val="007166E1"/>
    <w:rsid w:val="00720E5F"/>
    <w:rsid w:val="007243BB"/>
    <w:rsid w:val="00726479"/>
    <w:rsid w:val="00731E03"/>
    <w:rsid w:val="00734113"/>
    <w:rsid w:val="00734171"/>
    <w:rsid w:val="007355D7"/>
    <w:rsid w:val="0074012F"/>
    <w:rsid w:val="0074469D"/>
    <w:rsid w:val="00750839"/>
    <w:rsid w:val="00751A59"/>
    <w:rsid w:val="00755513"/>
    <w:rsid w:val="00756CF2"/>
    <w:rsid w:val="007572AB"/>
    <w:rsid w:val="00771424"/>
    <w:rsid w:val="00774E78"/>
    <w:rsid w:val="00775601"/>
    <w:rsid w:val="007809EF"/>
    <w:rsid w:val="007818EC"/>
    <w:rsid w:val="00781922"/>
    <w:rsid w:val="007974D5"/>
    <w:rsid w:val="007A5EA3"/>
    <w:rsid w:val="007A6615"/>
    <w:rsid w:val="007B1E96"/>
    <w:rsid w:val="007C165A"/>
    <w:rsid w:val="007C4DC4"/>
    <w:rsid w:val="007C7329"/>
    <w:rsid w:val="007D16CC"/>
    <w:rsid w:val="007D48D7"/>
    <w:rsid w:val="007E2E9C"/>
    <w:rsid w:val="007E3821"/>
    <w:rsid w:val="007F4387"/>
    <w:rsid w:val="007F47E1"/>
    <w:rsid w:val="00802149"/>
    <w:rsid w:val="0080247F"/>
    <w:rsid w:val="0081373E"/>
    <w:rsid w:val="00816B01"/>
    <w:rsid w:val="00817ABE"/>
    <w:rsid w:val="00817E65"/>
    <w:rsid w:val="00820DA9"/>
    <w:rsid w:val="00823803"/>
    <w:rsid w:val="008272F4"/>
    <w:rsid w:val="0083112E"/>
    <w:rsid w:val="00831A5F"/>
    <w:rsid w:val="0083289E"/>
    <w:rsid w:val="008338B4"/>
    <w:rsid w:val="0083553C"/>
    <w:rsid w:val="00836148"/>
    <w:rsid w:val="00837345"/>
    <w:rsid w:val="00837A4D"/>
    <w:rsid w:val="00837F21"/>
    <w:rsid w:val="00840332"/>
    <w:rsid w:val="00843148"/>
    <w:rsid w:val="008465DB"/>
    <w:rsid w:val="00846ACF"/>
    <w:rsid w:val="008546F8"/>
    <w:rsid w:val="00857761"/>
    <w:rsid w:val="00861404"/>
    <w:rsid w:val="008728EA"/>
    <w:rsid w:val="008775EE"/>
    <w:rsid w:val="008851F5"/>
    <w:rsid w:val="0089250C"/>
    <w:rsid w:val="00892FFB"/>
    <w:rsid w:val="008947B1"/>
    <w:rsid w:val="00894EF4"/>
    <w:rsid w:val="00895498"/>
    <w:rsid w:val="00897E08"/>
    <w:rsid w:val="008A704D"/>
    <w:rsid w:val="008B230D"/>
    <w:rsid w:val="008B3963"/>
    <w:rsid w:val="008B3E26"/>
    <w:rsid w:val="008C0CD7"/>
    <w:rsid w:val="008C2292"/>
    <w:rsid w:val="008C4C6C"/>
    <w:rsid w:val="008C5CF7"/>
    <w:rsid w:val="008C6CBA"/>
    <w:rsid w:val="008D57AB"/>
    <w:rsid w:val="008E43B7"/>
    <w:rsid w:val="008F326F"/>
    <w:rsid w:val="00910356"/>
    <w:rsid w:val="00917717"/>
    <w:rsid w:val="00940436"/>
    <w:rsid w:val="009412AF"/>
    <w:rsid w:val="00942200"/>
    <w:rsid w:val="009425B0"/>
    <w:rsid w:val="00955D09"/>
    <w:rsid w:val="00964270"/>
    <w:rsid w:val="00964422"/>
    <w:rsid w:val="0096450C"/>
    <w:rsid w:val="00964D8D"/>
    <w:rsid w:val="00967E96"/>
    <w:rsid w:val="00967FB1"/>
    <w:rsid w:val="0097031E"/>
    <w:rsid w:val="009723AE"/>
    <w:rsid w:val="00975F11"/>
    <w:rsid w:val="00984B73"/>
    <w:rsid w:val="0099209D"/>
    <w:rsid w:val="009946CD"/>
    <w:rsid w:val="00995740"/>
    <w:rsid w:val="009A387A"/>
    <w:rsid w:val="009B4A55"/>
    <w:rsid w:val="009B7A1D"/>
    <w:rsid w:val="009C53AA"/>
    <w:rsid w:val="009E2644"/>
    <w:rsid w:val="009F594C"/>
    <w:rsid w:val="009F63DA"/>
    <w:rsid w:val="00A01DB6"/>
    <w:rsid w:val="00A031D9"/>
    <w:rsid w:val="00A06D53"/>
    <w:rsid w:val="00A1121F"/>
    <w:rsid w:val="00A15611"/>
    <w:rsid w:val="00A17633"/>
    <w:rsid w:val="00A24478"/>
    <w:rsid w:val="00A27A1D"/>
    <w:rsid w:val="00A27BCE"/>
    <w:rsid w:val="00A35301"/>
    <w:rsid w:val="00A4289B"/>
    <w:rsid w:val="00A46A3E"/>
    <w:rsid w:val="00A46BD1"/>
    <w:rsid w:val="00A527A3"/>
    <w:rsid w:val="00A52EB3"/>
    <w:rsid w:val="00A53588"/>
    <w:rsid w:val="00A57421"/>
    <w:rsid w:val="00A574C5"/>
    <w:rsid w:val="00A638FB"/>
    <w:rsid w:val="00A651CD"/>
    <w:rsid w:val="00A74DD2"/>
    <w:rsid w:val="00A76CEC"/>
    <w:rsid w:val="00A80485"/>
    <w:rsid w:val="00A80580"/>
    <w:rsid w:val="00A81992"/>
    <w:rsid w:val="00A90142"/>
    <w:rsid w:val="00A93F7C"/>
    <w:rsid w:val="00A972ED"/>
    <w:rsid w:val="00AA61CB"/>
    <w:rsid w:val="00AA6D68"/>
    <w:rsid w:val="00AA7FBA"/>
    <w:rsid w:val="00AB0517"/>
    <w:rsid w:val="00AB14CB"/>
    <w:rsid w:val="00AB310F"/>
    <w:rsid w:val="00AC07D2"/>
    <w:rsid w:val="00AC162B"/>
    <w:rsid w:val="00AC325E"/>
    <w:rsid w:val="00AC40D9"/>
    <w:rsid w:val="00AC52ED"/>
    <w:rsid w:val="00AC5723"/>
    <w:rsid w:val="00AD6435"/>
    <w:rsid w:val="00AE0ED9"/>
    <w:rsid w:val="00AE17D1"/>
    <w:rsid w:val="00AF0742"/>
    <w:rsid w:val="00AF0B5E"/>
    <w:rsid w:val="00AF63DF"/>
    <w:rsid w:val="00B01AD6"/>
    <w:rsid w:val="00B02430"/>
    <w:rsid w:val="00B13515"/>
    <w:rsid w:val="00B21870"/>
    <w:rsid w:val="00B2214F"/>
    <w:rsid w:val="00B22AC1"/>
    <w:rsid w:val="00B2416E"/>
    <w:rsid w:val="00B3154C"/>
    <w:rsid w:val="00B3609F"/>
    <w:rsid w:val="00B37196"/>
    <w:rsid w:val="00B401C8"/>
    <w:rsid w:val="00B4065B"/>
    <w:rsid w:val="00B44FC7"/>
    <w:rsid w:val="00B455D9"/>
    <w:rsid w:val="00B467C9"/>
    <w:rsid w:val="00B50111"/>
    <w:rsid w:val="00B54836"/>
    <w:rsid w:val="00B57454"/>
    <w:rsid w:val="00B57A8D"/>
    <w:rsid w:val="00B61110"/>
    <w:rsid w:val="00B61F87"/>
    <w:rsid w:val="00B65B53"/>
    <w:rsid w:val="00B66142"/>
    <w:rsid w:val="00B66B1A"/>
    <w:rsid w:val="00B70591"/>
    <w:rsid w:val="00B745FA"/>
    <w:rsid w:val="00B7579E"/>
    <w:rsid w:val="00B7752A"/>
    <w:rsid w:val="00B81A7E"/>
    <w:rsid w:val="00B8662B"/>
    <w:rsid w:val="00B90379"/>
    <w:rsid w:val="00B910B5"/>
    <w:rsid w:val="00B91965"/>
    <w:rsid w:val="00B949C8"/>
    <w:rsid w:val="00B978A4"/>
    <w:rsid w:val="00BA02C6"/>
    <w:rsid w:val="00BA5D11"/>
    <w:rsid w:val="00BB01BA"/>
    <w:rsid w:val="00BB4297"/>
    <w:rsid w:val="00BB4570"/>
    <w:rsid w:val="00BC2B83"/>
    <w:rsid w:val="00BC45C3"/>
    <w:rsid w:val="00BC6B92"/>
    <w:rsid w:val="00BD08C2"/>
    <w:rsid w:val="00BD28B6"/>
    <w:rsid w:val="00BD376F"/>
    <w:rsid w:val="00BD62CC"/>
    <w:rsid w:val="00BE0119"/>
    <w:rsid w:val="00BE4603"/>
    <w:rsid w:val="00BF0109"/>
    <w:rsid w:val="00BF1914"/>
    <w:rsid w:val="00C011ED"/>
    <w:rsid w:val="00C0210D"/>
    <w:rsid w:val="00C03C35"/>
    <w:rsid w:val="00C04B88"/>
    <w:rsid w:val="00C074A1"/>
    <w:rsid w:val="00C1154F"/>
    <w:rsid w:val="00C14E7E"/>
    <w:rsid w:val="00C167D7"/>
    <w:rsid w:val="00C24BD1"/>
    <w:rsid w:val="00C272F0"/>
    <w:rsid w:val="00C27A1E"/>
    <w:rsid w:val="00C32AEF"/>
    <w:rsid w:val="00C34B74"/>
    <w:rsid w:val="00C4092D"/>
    <w:rsid w:val="00C461E2"/>
    <w:rsid w:val="00C54272"/>
    <w:rsid w:val="00C54BF6"/>
    <w:rsid w:val="00C55F57"/>
    <w:rsid w:val="00C622DF"/>
    <w:rsid w:val="00C66B52"/>
    <w:rsid w:val="00C747A7"/>
    <w:rsid w:val="00C75030"/>
    <w:rsid w:val="00C80B2E"/>
    <w:rsid w:val="00C970E9"/>
    <w:rsid w:val="00CA73B0"/>
    <w:rsid w:val="00CB1A48"/>
    <w:rsid w:val="00CB45B8"/>
    <w:rsid w:val="00CB71C6"/>
    <w:rsid w:val="00CB7527"/>
    <w:rsid w:val="00CC2B2F"/>
    <w:rsid w:val="00CC3921"/>
    <w:rsid w:val="00CC7A0B"/>
    <w:rsid w:val="00CC7CB2"/>
    <w:rsid w:val="00CD671F"/>
    <w:rsid w:val="00CE081F"/>
    <w:rsid w:val="00CE75E8"/>
    <w:rsid w:val="00CF2CA7"/>
    <w:rsid w:val="00CF53F5"/>
    <w:rsid w:val="00CF6DD2"/>
    <w:rsid w:val="00D01D90"/>
    <w:rsid w:val="00D03B98"/>
    <w:rsid w:val="00D101A0"/>
    <w:rsid w:val="00D13C04"/>
    <w:rsid w:val="00D16B94"/>
    <w:rsid w:val="00D20F0B"/>
    <w:rsid w:val="00D20F54"/>
    <w:rsid w:val="00D270F4"/>
    <w:rsid w:val="00D30C29"/>
    <w:rsid w:val="00D312E6"/>
    <w:rsid w:val="00D3405A"/>
    <w:rsid w:val="00D34914"/>
    <w:rsid w:val="00D35297"/>
    <w:rsid w:val="00D41653"/>
    <w:rsid w:val="00D47489"/>
    <w:rsid w:val="00D50E10"/>
    <w:rsid w:val="00D529A0"/>
    <w:rsid w:val="00D54B3F"/>
    <w:rsid w:val="00D57B68"/>
    <w:rsid w:val="00D6465D"/>
    <w:rsid w:val="00D7304A"/>
    <w:rsid w:val="00D73254"/>
    <w:rsid w:val="00D76E6A"/>
    <w:rsid w:val="00D83632"/>
    <w:rsid w:val="00D85E93"/>
    <w:rsid w:val="00D901A8"/>
    <w:rsid w:val="00D91E43"/>
    <w:rsid w:val="00D937B2"/>
    <w:rsid w:val="00DA1D13"/>
    <w:rsid w:val="00DA2DBB"/>
    <w:rsid w:val="00DB1875"/>
    <w:rsid w:val="00DB2994"/>
    <w:rsid w:val="00DB7B46"/>
    <w:rsid w:val="00DC1156"/>
    <w:rsid w:val="00DC189D"/>
    <w:rsid w:val="00DC2904"/>
    <w:rsid w:val="00DC2F1B"/>
    <w:rsid w:val="00DC5F20"/>
    <w:rsid w:val="00DD3696"/>
    <w:rsid w:val="00DF0D07"/>
    <w:rsid w:val="00DF14E9"/>
    <w:rsid w:val="00E00EBB"/>
    <w:rsid w:val="00E06D5F"/>
    <w:rsid w:val="00E0740D"/>
    <w:rsid w:val="00E11366"/>
    <w:rsid w:val="00E12FBF"/>
    <w:rsid w:val="00E1543F"/>
    <w:rsid w:val="00E24DE1"/>
    <w:rsid w:val="00E26D92"/>
    <w:rsid w:val="00E300C0"/>
    <w:rsid w:val="00E30CB7"/>
    <w:rsid w:val="00E312E9"/>
    <w:rsid w:val="00E367E5"/>
    <w:rsid w:val="00E42585"/>
    <w:rsid w:val="00E46BC2"/>
    <w:rsid w:val="00E54401"/>
    <w:rsid w:val="00E5521A"/>
    <w:rsid w:val="00E614F6"/>
    <w:rsid w:val="00E648DF"/>
    <w:rsid w:val="00E6642C"/>
    <w:rsid w:val="00E7522D"/>
    <w:rsid w:val="00E77A90"/>
    <w:rsid w:val="00E803A2"/>
    <w:rsid w:val="00E82314"/>
    <w:rsid w:val="00E82787"/>
    <w:rsid w:val="00E85D11"/>
    <w:rsid w:val="00E932EC"/>
    <w:rsid w:val="00E9365A"/>
    <w:rsid w:val="00E948FF"/>
    <w:rsid w:val="00EB2892"/>
    <w:rsid w:val="00EB598D"/>
    <w:rsid w:val="00EB5AB5"/>
    <w:rsid w:val="00EB6A7F"/>
    <w:rsid w:val="00EB6E70"/>
    <w:rsid w:val="00EC1C63"/>
    <w:rsid w:val="00EC3505"/>
    <w:rsid w:val="00EC7C2A"/>
    <w:rsid w:val="00ED49FB"/>
    <w:rsid w:val="00ED67CC"/>
    <w:rsid w:val="00EE4E8E"/>
    <w:rsid w:val="00EF0BC8"/>
    <w:rsid w:val="00F00815"/>
    <w:rsid w:val="00F11004"/>
    <w:rsid w:val="00F11500"/>
    <w:rsid w:val="00F20A10"/>
    <w:rsid w:val="00F238E9"/>
    <w:rsid w:val="00F23C36"/>
    <w:rsid w:val="00F240EF"/>
    <w:rsid w:val="00F27908"/>
    <w:rsid w:val="00F3109E"/>
    <w:rsid w:val="00F36702"/>
    <w:rsid w:val="00F37EB0"/>
    <w:rsid w:val="00F40558"/>
    <w:rsid w:val="00F550B4"/>
    <w:rsid w:val="00F65694"/>
    <w:rsid w:val="00F66D13"/>
    <w:rsid w:val="00F7294E"/>
    <w:rsid w:val="00F73214"/>
    <w:rsid w:val="00F73570"/>
    <w:rsid w:val="00F77F71"/>
    <w:rsid w:val="00F80452"/>
    <w:rsid w:val="00F809D6"/>
    <w:rsid w:val="00F91CC2"/>
    <w:rsid w:val="00F934DB"/>
    <w:rsid w:val="00F961B2"/>
    <w:rsid w:val="00F96B4E"/>
    <w:rsid w:val="00F971C4"/>
    <w:rsid w:val="00F97E03"/>
    <w:rsid w:val="00FA13D4"/>
    <w:rsid w:val="00FA21B1"/>
    <w:rsid w:val="00FA2884"/>
    <w:rsid w:val="00FA2AD3"/>
    <w:rsid w:val="00FA331A"/>
    <w:rsid w:val="00FA68FE"/>
    <w:rsid w:val="00FA7F45"/>
    <w:rsid w:val="00FB00A3"/>
    <w:rsid w:val="00FB0558"/>
    <w:rsid w:val="00FB2C53"/>
    <w:rsid w:val="00FB5402"/>
    <w:rsid w:val="00FB5D9B"/>
    <w:rsid w:val="00FB6D0B"/>
    <w:rsid w:val="00FC00C8"/>
    <w:rsid w:val="00FC0EDA"/>
    <w:rsid w:val="00FC7F71"/>
    <w:rsid w:val="00FD0D12"/>
    <w:rsid w:val="00FD37BF"/>
    <w:rsid w:val="00FF2B5B"/>
    <w:rsid w:val="00FF3B86"/>
    <w:rsid w:val="00FF6B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B0136FD"/>
  <w15:chartTrackingRefBased/>
  <w15:docId w15:val="{532E7684-2974-46BD-8470-8EA93410A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4603"/>
    <w:pPr>
      <w:widowControl w:val="0"/>
      <w:autoSpaceDE w:val="0"/>
      <w:autoSpaceDN w:val="0"/>
      <w:adjustRightInd w:val="0"/>
    </w:pPr>
    <w:rPr>
      <w:rFonts w:ascii="Arial" w:hAnsi="Arial" w:cs="Arial"/>
      <w:lang w:val="en-US" w:eastAsia="en-US"/>
    </w:rPr>
  </w:style>
  <w:style w:type="paragraph" w:styleId="1">
    <w:name w:val="heading 1"/>
    <w:basedOn w:val="a"/>
    <w:next w:val="a"/>
    <w:link w:val="1Char"/>
    <w:qFormat/>
    <w:rsid w:val="004D48FC"/>
    <w:pPr>
      <w:keepNext/>
      <w:widowControl/>
      <w:tabs>
        <w:tab w:val="num" w:pos="720"/>
      </w:tabs>
      <w:autoSpaceDE/>
      <w:autoSpaceDN/>
      <w:adjustRightInd/>
      <w:spacing w:before="240" w:after="60"/>
      <w:ind w:left="720" w:hanging="720"/>
      <w:outlineLvl w:val="0"/>
    </w:pPr>
    <w:rPr>
      <w:rFonts w:ascii="Cambria" w:hAnsi="Cambria" w:cs="Times New Roman"/>
      <w:b/>
      <w:bCs/>
      <w:kern w:val="32"/>
      <w:sz w:val="32"/>
      <w:szCs w:val="32"/>
      <w:lang w:eastAsia="x-none"/>
    </w:rPr>
  </w:style>
  <w:style w:type="paragraph" w:styleId="2">
    <w:name w:val="heading 2"/>
    <w:basedOn w:val="a"/>
    <w:next w:val="a"/>
    <w:link w:val="2Char"/>
    <w:qFormat/>
    <w:rsid w:val="00BE4603"/>
    <w:pPr>
      <w:keepNext/>
      <w:widowControl/>
      <w:autoSpaceDE/>
      <w:autoSpaceDN/>
      <w:adjustRightInd/>
      <w:jc w:val="center"/>
      <w:outlineLvl w:val="1"/>
    </w:pPr>
    <w:rPr>
      <w:rFonts w:ascii="Times New Roman" w:hAnsi="Times New Roman" w:cs="Times New Roman"/>
      <w:b/>
      <w:bCs/>
      <w:szCs w:val="24"/>
      <w:lang w:val="sr-Cyrl-CS"/>
    </w:rPr>
  </w:style>
  <w:style w:type="paragraph" w:styleId="3">
    <w:name w:val="heading 3"/>
    <w:basedOn w:val="a"/>
    <w:next w:val="a"/>
    <w:link w:val="3Char"/>
    <w:qFormat/>
    <w:rsid w:val="004D48FC"/>
    <w:pPr>
      <w:keepNext/>
      <w:widowControl/>
      <w:tabs>
        <w:tab w:val="num" w:pos="2160"/>
      </w:tabs>
      <w:autoSpaceDE/>
      <w:autoSpaceDN/>
      <w:adjustRightInd/>
      <w:spacing w:before="240" w:after="60"/>
      <w:ind w:left="2160" w:hanging="720"/>
      <w:outlineLvl w:val="2"/>
    </w:pPr>
    <w:rPr>
      <w:rFonts w:ascii="Cambria" w:hAnsi="Cambria" w:cs="Times New Roman"/>
      <w:b/>
      <w:bCs/>
      <w:sz w:val="26"/>
      <w:szCs w:val="26"/>
      <w:lang w:eastAsia="x-none"/>
    </w:rPr>
  </w:style>
  <w:style w:type="paragraph" w:styleId="4">
    <w:name w:val="heading 4"/>
    <w:basedOn w:val="a"/>
    <w:next w:val="a"/>
    <w:link w:val="4Char"/>
    <w:qFormat/>
    <w:rsid w:val="004D48FC"/>
    <w:pPr>
      <w:keepNext/>
      <w:widowControl/>
      <w:tabs>
        <w:tab w:val="num" w:pos="2880"/>
      </w:tabs>
      <w:autoSpaceDE/>
      <w:autoSpaceDN/>
      <w:adjustRightInd/>
      <w:spacing w:before="240" w:after="60"/>
      <w:ind w:left="2880" w:hanging="720"/>
      <w:outlineLvl w:val="3"/>
    </w:pPr>
    <w:rPr>
      <w:rFonts w:ascii="Calibri" w:hAnsi="Calibri" w:cs="Times New Roman"/>
      <w:b/>
      <w:bCs/>
      <w:sz w:val="28"/>
      <w:szCs w:val="28"/>
      <w:lang w:eastAsia="x-none"/>
    </w:rPr>
  </w:style>
  <w:style w:type="paragraph" w:styleId="5">
    <w:name w:val="heading 5"/>
    <w:basedOn w:val="a"/>
    <w:next w:val="a"/>
    <w:link w:val="5Char"/>
    <w:qFormat/>
    <w:rsid w:val="004D48FC"/>
    <w:pPr>
      <w:widowControl/>
      <w:tabs>
        <w:tab w:val="num" w:pos="3600"/>
      </w:tabs>
      <w:autoSpaceDE/>
      <w:autoSpaceDN/>
      <w:adjustRightInd/>
      <w:spacing w:before="240" w:after="60"/>
      <w:ind w:left="3600" w:hanging="720"/>
      <w:outlineLvl w:val="4"/>
    </w:pPr>
    <w:rPr>
      <w:rFonts w:ascii="Calibri" w:hAnsi="Calibri" w:cs="Times New Roman"/>
      <w:b/>
      <w:bCs/>
      <w:i/>
      <w:iCs/>
      <w:sz w:val="26"/>
      <w:szCs w:val="26"/>
      <w:lang w:eastAsia="x-none"/>
    </w:rPr>
  </w:style>
  <w:style w:type="paragraph" w:styleId="6">
    <w:name w:val="heading 6"/>
    <w:basedOn w:val="a"/>
    <w:next w:val="a"/>
    <w:link w:val="6Char"/>
    <w:qFormat/>
    <w:rsid w:val="004D48FC"/>
    <w:pPr>
      <w:widowControl/>
      <w:tabs>
        <w:tab w:val="num" w:pos="4320"/>
      </w:tabs>
      <w:autoSpaceDE/>
      <w:autoSpaceDN/>
      <w:adjustRightInd/>
      <w:spacing w:before="240" w:after="60"/>
      <w:ind w:left="4320" w:hanging="720"/>
      <w:outlineLvl w:val="5"/>
    </w:pPr>
    <w:rPr>
      <w:rFonts w:ascii="Times New Roman" w:hAnsi="Times New Roman" w:cs="Times New Roman"/>
      <w:b/>
      <w:bCs/>
      <w:lang w:eastAsia="x-none"/>
    </w:rPr>
  </w:style>
  <w:style w:type="paragraph" w:styleId="7">
    <w:name w:val="heading 7"/>
    <w:basedOn w:val="a"/>
    <w:next w:val="a"/>
    <w:link w:val="7Char"/>
    <w:qFormat/>
    <w:rsid w:val="004D48FC"/>
    <w:pPr>
      <w:widowControl/>
      <w:tabs>
        <w:tab w:val="num" w:pos="5040"/>
      </w:tabs>
      <w:autoSpaceDE/>
      <w:autoSpaceDN/>
      <w:adjustRightInd/>
      <w:spacing w:before="240" w:after="60"/>
      <w:ind w:left="5040" w:hanging="720"/>
      <w:outlineLvl w:val="6"/>
    </w:pPr>
    <w:rPr>
      <w:rFonts w:ascii="Calibri" w:hAnsi="Calibri" w:cs="Times New Roman"/>
      <w:sz w:val="24"/>
      <w:szCs w:val="24"/>
      <w:lang w:eastAsia="x-none"/>
    </w:rPr>
  </w:style>
  <w:style w:type="paragraph" w:styleId="8">
    <w:name w:val="heading 8"/>
    <w:basedOn w:val="a"/>
    <w:next w:val="a"/>
    <w:link w:val="8Char"/>
    <w:qFormat/>
    <w:rsid w:val="004D48FC"/>
    <w:pPr>
      <w:widowControl/>
      <w:tabs>
        <w:tab w:val="num" w:pos="5760"/>
      </w:tabs>
      <w:autoSpaceDE/>
      <w:autoSpaceDN/>
      <w:adjustRightInd/>
      <w:spacing w:before="240" w:after="60"/>
      <w:ind w:left="5760" w:hanging="720"/>
      <w:outlineLvl w:val="7"/>
    </w:pPr>
    <w:rPr>
      <w:rFonts w:ascii="Calibri" w:hAnsi="Calibri" w:cs="Times New Roman"/>
      <w:i/>
      <w:iCs/>
      <w:sz w:val="24"/>
      <w:szCs w:val="24"/>
      <w:lang w:eastAsia="x-none"/>
    </w:rPr>
  </w:style>
  <w:style w:type="paragraph" w:styleId="9">
    <w:name w:val="heading 9"/>
    <w:basedOn w:val="a"/>
    <w:next w:val="a"/>
    <w:link w:val="9Char"/>
    <w:qFormat/>
    <w:rsid w:val="004D48FC"/>
    <w:pPr>
      <w:widowControl/>
      <w:tabs>
        <w:tab w:val="num" w:pos="6480"/>
      </w:tabs>
      <w:autoSpaceDE/>
      <w:autoSpaceDN/>
      <w:adjustRightInd/>
      <w:spacing w:before="240" w:after="60"/>
      <w:ind w:left="6480" w:hanging="720"/>
      <w:outlineLvl w:val="8"/>
    </w:pPr>
    <w:rPr>
      <w:rFonts w:ascii="Cambria" w:hAnsi="Cambria" w:cs="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4D48FC"/>
    <w:rPr>
      <w:rFonts w:ascii="Cambria" w:hAnsi="Cambria"/>
      <w:b/>
      <w:bCs/>
      <w:kern w:val="32"/>
      <w:sz w:val="32"/>
      <w:szCs w:val="32"/>
      <w:lang w:val="en-US" w:eastAsia="x-none" w:bidi="ar-SA"/>
    </w:rPr>
  </w:style>
  <w:style w:type="character" w:customStyle="1" w:styleId="2Char">
    <w:name w:val="Επικεφαλίδα 2 Char"/>
    <w:link w:val="2"/>
    <w:rsid w:val="00611262"/>
    <w:rPr>
      <w:b/>
      <w:bCs/>
      <w:szCs w:val="24"/>
      <w:lang w:val="sr-Cyrl-CS" w:eastAsia="en-US" w:bidi="ar-SA"/>
    </w:rPr>
  </w:style>
  <w:style w:type="character" w:customStyle="1" w:styleId="3Char">
    <w:name w:val="Επικεφαλίδα 3 Char"/>
    <w:link w:val="3"/>
    <w:semiHidden/>
    <w:rsid w:val="004D48FC"/>
    <w:rPr>
      <w:rFonts w:ascii="Cambria" w:hAnsi="Cambria"/>
      <w:b/>
      <w:bCs/>
      <w:sz w:val="26"/>
      <w:szCs w:val="26"/>
      <w:lang w:val="en-US" w:eastAsia="x-none" w:bidi="ar-SA"/>
    </w:rPr>
  </w:style>
  <w:style w:type="character" w:customStyle="1" w:styleId="4Char">
    <w:name w:val="Επικεφαλίδα 4 Char"/>
    <w:link w:val="4"/>
    <w:semiHidden/>
    <w:rsid w:val="004D48FC"/>
    <w:rPr>
      <w:rFonts w:ascii="Calibri" w:hAnsi="Calibri"/>
      <w:b/>
      <w:bCs/>
      <w:sz w:val="28"/>
      <w:szCs w:val="28"/>
      <w:lang w:val="en-US" w:eastAsia="x-none" w:bidi="ar-SA"/>
    </w:rPr>
  </w:style>
  <w:style w:type="character" w:customStyle="1" w:styleId="5Char">
    <w:name w:val="Επικεφαλίδα 5 Char"/>
    <w:link w:val="5"/>
    <w:semiHidden/>
    <w:rsid w:val="004D48FC"/>
    <w:rPr>
      <w:rFonts w:ascii="Calibri" w:hAnsi="Calibri"/>
      <w:b/>
      <w:bCs/>
      <w:i/>
      <w:iCs/>
      <w:sz w:val="26"/>
      <w:szCs w:val="26"/>
      <w:lang w:val="en-US" w:eastAsia="x-none" w:bidi="ar-SA"/>
    </w:rPr>
  </w:style>
  <w:style w:type="character" w:customStyle="1" w:styleId="6Char">
    <w:name w:val="Επικεφαλίδα 6 Char"/>
    <w:link w:val="6"/>
    <w:rsid w:val="004D48FC"/>
    <w:rPr>
      <w:b/>
      <w:bCs/>
      <w:lang w:val="en-US" w:eastAsia="x-none" w:bidi="ar-SA"/>
    </w:rPr>
  </w:style>
  <w:style w:type="character" w:customStyle="1" w:styleId="7Char">
    <w:name w:val="Επικεφαλίδα 7 Char"/>
    <w:link w:val="7"/>
    <w:semiHidden/>
    <w:rsid w:val="004D48FC"/>
    <w:rPr>
      <w:rFonts w:ascii="Calibri" w:hAnsi="Calibri"/>
      <w:sz w:val="24"/>
      <w:szCs w:val="24"/>
      <w:lang w:val="en-US" w:eastAsia="x-none" w:bidi="ar-SA"/>
    </w:rPr>
  </w:style>
  <w:style w:type="character" w:customStyle="1" w:styleId="8Char">
    <w:name w:val="Επικεφαλίδα 8 Char"/>
    <w:link w:val="8"/>
    <w:semiHidden/>
    <w:rsid w:val="004D48FC"/>
    <w:rPr>
      <w:rFonts w:ascii="Calibri" w:hAnsi="Calibri"/>
      <w:i/>
      <w:iCs/>
      <w:sz w:val="24"/>
      <w:szCs w:val="24"/>
      <w:lang w:val="en-US" w:eastAsia="x-none" w:bidi="ar-SA"/>
    </w:rPr>
  </w:style>
  <w:style w:type="character" w:customStyle="1" w:styleId="9Char">
    <w:name w:val="Επικεφαλίδα 9 Char"/>
    <w:link w:val="9"/>
    <w:semiHidden/>
    <w:rsid w:val="004D48FC"/>
    <w:rPr>
      <w:rFonts w:ascii="Cambria" w:hAnsi="Cambria"/>
      <w:lang w:val="en-US" w:eastAsia="x-none" w:bidi="ar-SA"/>
    </w:rPr>
  </w:style>
  <w:style w:type="paragraph" w:styleId="a3">
    <w:name w:val="footer"/>
    <w:basedOn w:val="a"/>
    <w:rsid w:val="00BE4603"/>
    <w:pPr>
      <w:tabs>
        <w:tab w:val="center" w:pos="4320"/>
        <w:tab w:val="right" w:pos="8640"/>
      </w:tabs>
    </w:pPr>
  </w:style>
  <w:style w:type="character" w:styleId="a4">
    <w:name w:val="page number"/>
    <w:basedOn w:val="a0"/>
    <w:rsid w:val="00BE4603"/>
  </w:style>
  <w:style w:type="paragraph" w:styleId="a5">
    <w:name w:val="header"/>
    <w:basedOn w:val="a"/>
    <w:link w:val="Char"/>
    <w:rsid w:val="00BE4603"/>
    <w:pPr>
      <w:tabs>
        <w:tab w:val="center" w:pos="4320"/>
        <w:tab w:val="right" w:pos="8640"/>
      </w:tabs>
    </w:pPr>
  </w:style>
  <w:style w:type="character" w:customStyle="1" w:styleId="Char">
    <w:name w:val="Κεφαλίδα Char"/>
    <w:link w:val="a5"/>
    <w:rsid w:val="004D48FC"/>
    <w:rPr>
      <w:rFonts w:ascii="Arial" w:hAnsi="Arial" w:cs="Arial"/>
      <w:lang w:val="en-US" w:eastAsia="en-US" w:bidi="ar-SA"/>
    </w:rPr>
  </w:style>
  <w:style w:type="paragraph" w:styleId="20">
    <w:name w:val="Body Text Indent 2"/>
    <w:basedOn w:val="a"/>
    <w:rsid w:val="00BE4603"/>
    <w:pPr>
      <w:widowControl/>
      <w:autoSpaceDE/>
      <w:autoSpaceDN/>
      <w:adjustRightInd/>
      <w:spacing w:after="120" w:line="480" w:lineRule="auto"/>
      <w:ind w:left="283"/>
    </w:pPr>
    <w:rPr>
      <w:rFonts w:ascii="Times New Roman" w:hAnsi="Times New Roman" w:cs="Times New Roman"/>
      <w:sz w:val="24"/>
      <w:szCs w:val="24"/>
    </w:rPr>
  </w:style>
  <w:style w:type="table" w:styleId="a6">
    <w:name w:val="Table Grid"/>
    <w:basedOn w:val="a1"/>
    <w:rsid w:val="00BE460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a"/>
    <w:rsid w:val="00C75030"/>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styleId="a7">
    <w:name w:val="Body Text"/>
    <w:basedOn w:val="a"/>
    <w:rsid w:val="00C34B74"/>
    <w:pPr>
      <w:spacing w:after="120"/>
    </w:pPr>
  </w:style>
  <w:style w:type="paragraph" w:customStyle="1" w:styleId="TableParagraph">
    <w:name w:val="Table Paragraph"/>
    <w:basedOn w:val="a"/>
    <w:rsid w:val="00734113"/>
    <w:pPr>
      <w:autoSpaceDE/>
      <w:autoSpaceDN/>
      <w:adjustRightInd/>
    </w:pPr>
    <w:rPr>
      <w:rFonts w:ascii="Calibri" w:hAnsi="Calibri" w:cs="Calibri"/>
      <w:sz w:val="22"/>
      <w:szCs w:val="22"/>
    </w:rPr>
  </w:style>
  <w:style w:type="paragraph" w:styleId="a8">
    <w:name w:val="Balloon Text"/>
    <w:basedOn w:val="a"/>
    <w:link w:val="Char0"/>
    <w:semiHidden/>
    <w:unhideWhenUsed/>
    <w:rsid w:val="004D48FC"/>
    <w:pPr>
      <w:widowControl/>
      <w:autoSpaceDE/>
      <w:autoSpaceDN/>
      <w:adjustRightInd/>
    </w:pPr>
    <w:rPr>
      <w:rFonts w:ascii="Tahoma" w:hAnsi="Tahoma" w:cs="Times New Roman"/>
      <w:sz w:val="16"/>
      <w:szCs w:val="16"/>
      <w:lang w:eastAsia="x-none"/>
    </w:rPr>
  </w:style>
  <w:style w:type="character" w:customStyle="1" w:styleId="Char0">
    <w:name w:val="Κείμενο πλαισίου Char"/>
    <w:link w:val="a8"/>
    <w:semiHidden/>
    <w:rsid w:val="004D48FC"/>
    <w:rPr>
      <w:rFonts w:ascii="Tahoma" w:hAnsi="Tahoma"/>
      <w:sz w:val="16"/>
      <w:szCs w:val="16"/>
      <w:lang w:val="en-US" w:eastAsia="x-none" w:bidi="ar-SA"/>
    </w:rPr>
  </w:style>
  <w:style w:type="paragraph" w:customStyle="1" w:styleId="Default">
    <w:name w:val="Default"/>
    <w:rsid w:val="004D48F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7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7676</Words>
  <Characters>41452</Characters>
  <Application>Microsoft Office Word</Application>
  <DocSecurity>0</DocSecurity>
  <Lines>345</Lines>
  <Paragraphs>98</Paragraphs>
  <ScaleCrop>false</ScaleCrop>
  <HeadingPairs>
    <vt:vector size="2" baseType="variant">
      <vt:variant>
        <vt:lpstr>Τίτλος</vt:lpstr>
      </vt:variant>
      <vt:variant>
        <vt:i4>1</vt:i4>
      </vt:variant>
    </vt:vector>
  </HeadingPairs>
  <TitlesOfParts>
    <vt:vector size="1" baseType="lpstr">
      <vt:lpstr>    </vt:lpstr>
    </vt:vector>
  </TitlesOfParts>
  <Company>MOA</Company>
  <LinksUpToDate>false</LinksUpToDate>
  <CharactersWithSpaces>49030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Sinisa.Kotur</dc:creator>
  <cp:keywords/>
  <dc:description/>
  <cp:lastModifiedBy>Lila Bountali</cp:lastModifiedBy>
  <cp:revision>4</cp:revision>
  <cp:lastPrinted>2016-07-18T08:56:00Z</cp:lastPrinted>
  <dcterms:created xsi:type="dcterms:W3CDTF">2022-11-25T09:24:00Z</dcterms:created>
  <dcterms:modified xsi:type="dcterms:W3CDTF">2022-11-25T09:39:00Z</dcterms:modified>
</cp:coreProperties>
</file>